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99" w:rsidRPr="00D51DFA" w:rsidRDefault="00041599" w:rsidP="00D51DFA">
      <w:pPr>
        <w:pStyle w:val="1"/>
        <w:tabs>
          <w:tab w:val="left" w:pos="9922"/>
        </w:tabs>
        <w:spacing w:after="0" w:line="240" w:lineRule="auto"/>
        <w:ind w:left="0" w:right="0" w:firstLine="709"/>
        <w:rPr>
          <w:rFonts w:ascii="Arial" w:hAnsi="Arial" w:cs="Arial"/>
          <w:b/>
          <w:sz w:val="32"/>
          <w:szCs w:val="32"/>
          <w:lang w:val="ru-RU"/>
        </w:rPr>
      </w:pPr>
      <w:r w:rsidRPr="00D51DFA">
        <w:rPr>
          <w:rFonts w:ascii="Arial" w:hAnsi="Arial" w:cs="Arial"/>
          <w:b/>
          <w:sz w:val="32"/>
          <w:szCs w:val="32"/>
          <w:lang w:val="ru-RU"/>
        </w:rPr>
        <w:t xml:space="preserve">АДМИНИСТРАЦИЯ        </w:t>
      </w:r>
    </w:p>
    <w:p w:rsidR="00041599" w:rsidRPr="00D51DFA" w:rsidRDefault="00041599" w:rsidP="00D51DFA">
      <w:pPr>
        <w:pStyle w:val="1"/>
        <w:tabs>
          <w:tab w:val="left" w:pos="9922"/>
        </w:tabs>
        <w:spacing w:after="0" w:line="240" w:lineRule="auto"/>
        <w:ind w:left="0" w:right="0" w:firstLine="709"/>
        <w:rPr>
          <w:rFonts w:ascii="Arial" w:hAnsi="Arial" w:cs="Arial"/>
          <w:b/>
          <w:sz w:val="32"/>
          <w:szCs w:val="32"/>
          <w:lang w:val="ru-RU"/>
        </w:rPr>
      </w:pPr>
      <w:r w:rsidRPr="00D51DFA">
        <w:rPr>
          <w:rFonts w:ascii="Arial" w:hAnsi="Arial" w:cs="Arial"/>
          <w:b/>
          <w:sz w:val="32"/>
          <w:szCs w:val="32"/>
          <w:lang w:val="ru-RU"/>
        </w:rPr>
        <w:t>ЩЕГОЛЯНСКОГО СЕЛЬСОВЕТА</w:t>
      </w:r>
    </w:p>
    <w:p w:rsidR="00041599" w:rsidRPr="00D51DFA" w:rsidRDefault="00041599" w:rsidP="00D51DFA">
      <w:pPr>
        <w:pStyle w:val="1"/>
        <w:tabs>
          <w:tab w:val="left" w:pos="9922"/>
        </w:tabs>
        <w:spacing w:after="0" w:line="240" w:lineRule="auto"/>
        <w:ind w:left="0" w:right="0" w:firstLine="709"/>
        <w:rPr>
          <w:rFonts w:ascii="Arial" w:hAnsi="Arial" w:cs="Arial"/>
          <w:b/>
          <w:sz w:val="32"/>
          <w:szCs w:val="32"/>
          <w:lang w:val="ru-RU"/>
        </w:rPr>
      </w:pPr>
      <w:r w:rsidRPr="00D51DFA">
        <w:rPr>
          <w:rFonts w:ascii="Arial" w:hAnsi="Arial" w:cs="Arial"/>
          <w:b/>
          <w:sz w:val="32"/>
          <w:szCs w:val="32"/>
          <w:lang w:val="ru-RU"/>
        </w:rPr>
        <w:t xml:space="preserve">БЕЛОВСКОГО РАЙОНА </w:t>
      </w:r>
    </w:p>
    <w:p w:rsidR="00041599" w:rsidRPr="00D51DFA" w:rsidRDefault="00041599" w:rsidP="00D51DFA">
      <w:pPr>
        <w:pStyle w:val="1"/>
        <w:tabs>
          <w:tab w:val="left" w:pos="9922"/>
        </w:tabs>
        <w:spacing w:after="0" w:line="240" w:lineRule="auto"/>
        <w:ind w:left="0" w:right="0" w:firstLine="709"/>
        <w:rPr>
          <w:rFonts w:ascii="Arial" w:hAnsi="Arial" w:cs="Arial"/>
          <w:b/>
          <w:sz w:val="32"/>
          <w:szCs w:val="32"/>
          <w:lang w:val="ru-RU"/>
        </w:rPr>
      </w:pPr>
      <w:r w:rsidRPr="00D51DFA"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041599" w:rsidRPr="00D51DFA" w:rsidRDefault="00041599" w:rsidP="00D51DF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041599" w:rsidRPr="00D51DFA" w:rsidRDefault="00041599" w:rsidP="00D51DF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D51DFA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041599" w:rsidRPr="00D51DFA" w:rsidRDefault="00041599" w:rsidP="00D51DF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D51DFA">
        <w:rPr>
          <w:rFonts w:ascii="Arial" w:hAnsi="Arial" w:cs="Arial"/>
          <w:b/>
          <w:bCs/>
          <w:sz w:val="28"/>
          <w:szCs w:val="28"/>
        </w:rPr>
        <w:t xml:space="preserve">от </w:t>
      </w:r>
      <w:r w:rsidR="00D22149" w:rsidRPr="00D51DFA">
        <w:rPr>
          <w:rFonts w:ascii="Arial" w:hAnsi="Arial" w:cs="Arial"/>
          <w:b/>
          <w:bCs/>
          <w:sz w:val="28"/>
          <w:szCs w:val="28"/>
        </w:rPr>
        <w:t>21 марта</w:t>
      </w:r>
      <w:r w:rsidRPr="00D51DFA">
        <w:rPr>
          <w:rFonts w:ascii="Arial" w:hAnsi="Arial" w:cs="Arial"/>
          <w:b/>
          <w:bCs/>
          <w:sz w:val="28"/>
          <w:szCs w:val="28"/>
        </w:rPr>
        <w:t xml:space="preserve">  202</w:t>
      </w:r>
      <w:r w:rsidR="003A28BB" w:rsidRPr="00D51DFA">
        <w:rPr>
          <w:rFonts w:ascii="Arial" w:hAnsi="Arial" w:cs="Arial"/>
          <w:b/>
          <w:bCs/>
          <w:sz w:val="28"/>
          <w:szCs w:val="28"/>
        </w:rPr>
        <w:t>4</w:t>
      </w:r>
      <w:r w:rsidRPr="00D51DFA">
        <w:rPr>
          <w:rFonts w:ascii="Arial" w:hAnsi="Arial" w:cs="Arial"/>
          <w:b/>
          <w:bCs/>
          <w:sz w:val="28"/>
          <w:szCs w:val="28"/>
        </w:rPr>
        <w:t xml:space="preserve"> г</w:t>
      </w:r>
      <w:r w:rsidR="002804D6" w:rsidRPr="00D51DFA">
        <w:rPr>
          <w:rFonts w:ascii="Arial" w:hAnsi="Arial" w:cs="Arial"/>
          <w:b/>
          <w:bCs/>
          <w:sz w:val="28"/>
          <w:szCs w:val="28"/>
        </w:rPr>
        <w:t xml:space="preserve">ода </w:t>
      </w:r>
      <w:r w:rsidRPr="00D51DFA">
        <w:rPr>
          <w:rFonts w:ascii="Arial" w:hAnsi="Arial" w:cs="Arial"/>
          <w:b/>
          <w:bCs/>
          <w:sz w:val="28"/>
          <w:szCs w:val="28"/>
        </w:rPr>
        <w:t xml:space="preserve"> № </w:t>
      </w:r>
      <w:r w:rsidR="002A71F5" w:rsidRPr="00D51DFA">
        <w:rPr>
          <w:rFonts w:ascii="Arial" w:hAnsi="Arial" w:cs="Arial"/>
          <w:b/>
          <w:bCs/>
          <w:sz w:val="28"/>
          <w:szCs w:val="28"/>
        </w:rPr>
        <w:t>10</w:t>
      </w:r>
    </w:p>
    <w:p w:rsidR="00041599" w:rsidRPr="00D51DFA" w:rsidRDefault="00041599" w:rsidP="00D51DF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D22149" w:rsidRPr="00D51DFA" w:rsidRDefault="00041599" w:rsidP="00D51DF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51DFA">
        <w:rPr>
          <w:rFonts w:ascii="Arial" w:hAnsi="Arial" w:cs="Arial"/>
          <w:b/>
          <w:bCs/>
          <w:sz w:val="32"/>
          <w:szCs w:val="32"/>
        </w:rPr>
        <w:t>О</w:t>
      </w:r>
      <w:r w:rsidR="003A28BB" w:rsidRPr="00D51DFA">
        <w:rPr>
          <w:rFonts w:ascii="Arial" w:hAnsi="Arial" w:cs="Arial"/>
          <w:b/>
          <w:bCs/>
          <w:sz w:val="32"/>
          <w:szCs w:val="32"/>
        </w:rPr>
        <w:t xml:space="preserve"> внесении изменений в постановление </w:t>
      </w:r>
      <w:r w:rsidRPr="00D51DFA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proofErr w:type="spellStart"/>
      <w:r w:rsidRPr="00D51DFA">
        <w:rPr>
          <w:rFonts w:ascii="Arial" w:hAnsi="Arial" w:cs="Arial"/>
          <w:b/>
          <w:bCs/>
          <w:sz w:val="32"/>
          <w:szCs w:val="32"/>
        </w:rPr>
        <w:t>Щеголянского</w:t>
      </w:r>
      <w:proofErr w:type="spellEnd"/>
      <w:r w:rsidRPr="00D51DFA">
        <w:rPr>
          <w:rFonts w:ascii="Arial" w:hAnsi="Arial" w:cs="Arial"/>
          <w:b/>
          <w:bCs/>
          <w:sz w:val="32"/>
          <w:szCs w:val="32"/>
        </w:rPr>
        <w:t xml:space="preserve"> сельсовета Беловского района </w:t>
      </w:r>
      <w:r w:rsidR="003A28BB" w:rsidRPr="00D51DFA">
        <w:rPr>
          <w:rFonts w:ascii="Arial" w:hAnsi="Arial" w:cs="Arial"/>
          <w:b/>
          <w:bCs/>
          <w:sz w:val="32"/>
          <w:szCs w:val="32"/>
        </w:rPr>
        <w:t xml:space="preserve">Курской области от </w:t>
      </w:r>
      <w:r w:rsidR="00D22149" w:rsidRPr="00D51DFA">
        <w:rPr>
          <w:rFonts w:ascii="Arial" w:hAnsi="Arial" w:cs="Arial"/>
          <w:b/>
          <w:sz w:val="32"/>
          <w:szCs w:val="32"/>
        </w:rPr>
        <w:t>2</w:t>
      </w:r>
      <w:r w:rsidR="003A28BB" w:rsidRPr="00D51DFA">
        <w:rPr>
          <w:rFonts w:ascii="Arial" w:hAnsi="Arial" w:cs="Arial"/>
          <w:b/>
          <w:sz w:val="32"/>
          <w:szCs w:val="32"/>
        </w:rPr>
        <w:t xml:space="preserve">3 </w:t>
      </w:r>
      <w:r w:rsidR="00D22149" w:rsidRPr="00D51DFA">
        <w:rPr>
          <w:rFonts w:ascii="Arial" w:hAnsi="Arial" w:cs="Arial"/>
          <w:b/>
          <w:sz w:val="32"/>
          <w:szCs w:val="32"/>
        </w:rPr>
        <w:t>января</w:t>
      </w:r>
      <w:r w:rsidR="003A28BB" w:rsidRPr="00D51DFA">
        <w:rPr>
          <w:rFonts w:ascii="Arial" w:hAnsi="Arial" w:cs="Arial"/>
          <w:b/>
          <w:sz w:val="32"/>
          <w:szCs w:val="32"/>
        </w:rPr>
        <w:t xml:space="preserve"> 2019года №</w:t>
      </w:r>
      <w:r w:rsidR="00D22149" w:rsidRPr="00D51DFA">
        <w:rPr>
          <w:rFonts w:ascii="Arial" w:hAnsi="Arial" w:cs="Arial"/>
          <w:b/>
          <w:sz w:val="32"/>
          <w:szCs w:val="32"/>
        </w:rPr>
        <w:t>4</w:t>
      </w:r>
      <w:r w:rsidR="003A28BB" w:rsidRPr="00D51DFA">
        <w:rPr>
          <w:rFonts w:ascii="Arial" w:hAnsi="Arial" w:cs="Arial"/>
          <w:b/>
          <w:sz w:val="32"/>
          <w:szCs w:val="32"/>
        </w:rPr>
        <w:t xml:space="preserve"> «</w:t>
      </w:r>
      <w:r w:rsidR="00D22149" w:rsidRPr="00D51DFA">
        <w:rPr>
          <w:rFonts w:ascii="Arial" w:hAnsi="Arial" w:cs="Arial"/>
          <w:b/>
          <w:bCs/>
          <w:sz w:val="32"/>
          <w:szCs w:val="32"/>
        </w:rPr>
        <w:t xml:space="preserve">«Об утверждении предоставления Администрацией </w:t>
      </w:r>
      <w:proofErr w:type="spellStart"/>
      <w:r w:rsidR="00D22149" w:rsidRPr="00D51DFA">
        <w:rPr>
          <w:rFonts w:ascii="Arial" w:hAnsi="Arial" w:cs="Arial"/>
          <w:b/>
          <w:bCs/>
          <w:sz w:val="32"/>
          <w:szCs w:val="32"/>
        </w:rPr>
        <w:t>Щеголянского</w:t>
      </w:r>
      <w:proofErr w:type="spellEnd"/>
      <w:r w:rsidR="00D22149" w:rsidRPr="00D51DFA">
        <w:rPr>
          <w:rFonts w:ascii="Arial" w:hAnsi="Arial" w:cs="Arial"/>
          <w:b/>
          <w:bCs/>
          <w:sz w:val="32"/>
          <w:szCs w:val="32"/>
        </w:rPr>
        <w:t xml:space="preserve"> сельсовета Беловского района муниципальной услуги </w:t>
      </w:r>
      <w:r w:rsidR="00D22149" w:rsidRPr="00D51DFA">
        <w:rPr>
          <w:rFonts w:ascii="Arial" w:eastAsia="Arial Unicode MS" w:hAnsi="Arial" w:cs="Arial"/>
          <w:b/>
          <w:bCs/>
          <w:sz w:val="32"/>
          <w:szCs w:val="32"/>
        </w:rPr>
        <w:t>«</w:t>
      </w:r>
      <w:r w:rsidR="00D22149" w:rsidRPr="00D51DFA">
        <w:rPr>
          <w:rFonts w:ascii="Arial" w:hAnsi="Arial" w:cs="Arial"/>
          <w:b/>
          <w:sz w:val="32"/>
          <w:szCs w:val="32"/>
        </w:rPr>
        <w:t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</w:t>
      </w:r>
      <w:proofErr w:type="gramEnd"/>
      <w:r w:rsidR="00D22149" w:rsidRPr="00D51DFA">
        <w:rPr>
          <w:rFonts w:ascii="Arial" w:hAnsi="Arial" w:cs="Arial"/>
          <w:b/>
          <w:sz w:val="32"/>
          <w:szCs w:val="32"/>
        </w:rPr>
        <w:t xml:space="preserve"> крестьянским (фермерским) хозяйством его деятельности»</w:t>
      </w:r>
    </w:p>
    <w:p w:rsidR="00041599" w:rsidRPr="00D51DFA" w:rsidRDefault="00041599" w:rsidP="00D51DFA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8"/>
        </w:rPr>
      </w:pPr>
    </w:p>
    <w:p w:rsidR="00041599" w:rsidRPr="00D51DFA" w:rsidRDefault="00D22149" w:rsidP="00D51DFA">
      <w:pPr>
        <w:shd w:val="clear" w:color="auto" w:fill="FFFFFF" w:themeFill="background1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51DFA">
        <w:rPr>
          <w:rFonts w:ascii="Arial" w:hAnsi="Arial" w:cs="Arial"/>
          <w:sz w:val="24"/>
          <w:szCs w:val="24"/>
        </w:rPr>
        <w:t xml:space="preserve">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Федерации», Федеральным законом Российской Федерации от 27.07.2010 года № 210 – ФЗ «Об организации предоставления государственных и муниципальных услуг», протестом Прокуратуры Беловского района Курской области №19-2024 от 29.02.2024 г., Администрация </w:t>
      </w:r>
      <w:proofErr w:type="spellStart"/>
      <w:r w:rsidRPr="00D51DFA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D51DFA">
        <w:rPr>
          <w:rFonts w:ascii="Arial" w:hAnsi="Arial" w:cs="Arial"/>
          <w:sz w:val="24"/>
          <w:szCs w:val="24"/>
        </w:rPr>
        <w:t xml:space="preserve">  сельсовета Беловского района</w:t>
      </w:r>
      <w:r w:rsidR="00D51DFA" w:rsidRPr="00D51DFA">
        <w:rPr>
          <w:rFonts w:ascii="Arial" w:hAnsi="Arial" w:cs="Arial"/>
          <w:sz w:val="24"/>
          <w:szCs w:val="24"/>
        </w:rPr>
        <w:t xml:space="preserve"> </w:t>
      </w:r>
      <w:r w:rsidR="00041599" w:rsidRPr="00D51DFA">
        <w:rPr>
          <w:rFonts w:ascii="Arial" w:hAnsi="Arial" w:cs="Arial"/>
          <w:b/>
          <w:sz w:val="24"/>
          <w:szCs w:val="24"/>
        </w:rPr>
        <w:t>ПОСТАНОВЛЯЕТ:</w:t>
      </w:r>
      <w:proofErr w:type="gramEnd"/>
    </w:p>
    <w:p w:rsidR="00DD4ADD" w:rsidRPr="00D51DFA" w:rsidRDefault="003A28BB" w:rsidP="00D51DFA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D51DFA">
        <w:rPr>
          <w:rFonts w:ascii="Arial" w:hAnsi="Arial" w:cs="Arial"/>
          <w:sz w:val="24"/>
          <w:szCs w:val="24"/>
        </w:rPr>
        <w:t>1.</w:t>
      </w:r>
      <w:r w:rsidR="00DD4ADD" w:rsidRPr="00D51DFA">
        <w:rPr>
          <w:rFonts w:ascii="Arial" w:hAnsi="Arial" w:cs="Arial"/>
          <w:sz w:val="24"/>
          <w:szCs w:val="24"/>
        </w:rPr>
        <w:t>Внести следующие изменения и дополнения:</w:t>
      </w:r>
    </w:p>
    <w:p w:rsidR="006510E6" w:rsidRPr="00D51DFA" w:rsidRDefault="0097246F" w:rsidP="00D51DFA">
      <w:pPr>
        <w:shd w:val="clear" w:color="auto" w:fill="FFFFFF" w:themeFill="background1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D51DFA">
        <w:rPr>
          <w:rFonts w:ascii="Arial" w:hAnsi="Arial" w:cs="Arial"/>
          <w:b/>
          <w:bCs/>
          <w:sz w:val="26"/>
          <w:szCs w:val="26"/>
        </w:rPr>
        <w:t>в</w:t>
      </w:r>
      <w:r w:rsidR="006510E6" w:rsidRPr="00D51DFA">
        <w:rPr>
          <w:rFonts w:ascii="Arial" w:hAnsi="Arial" w:cs="Arial"/>
          <w:b/>
          <w:bCs/>
          <w:sz w:val="26"/>
          <w:szCs w:val="26"/>
        </w:rPr>
        <w:t xml:space="preserve"> </w:t>
      </w:r>
      <w:r w:rsidR="00264B0D" w:rsidRPr="00D51DFA">
        <w:rPr>
          <w:rFonts w:ascii="Arial" w:hAnsi="Arial" w:cs="Arial"/>
          <w:b/>
          <w:bCs/>
          <w:sz w:val="26"/>
          <w:szCs w:val="26"/>
        </w:rPr>
        <w:t>стать</w:t>
      </w:r>
      <w:r w:rsidRPr="00D51DFA">
        <w:rPr>
          <w:rFonts w:ascii="Arial" w:hAnsi="Arial" w:cs="Arial"/>
          <w:b/>
          <w:bCs/>
          <w:sz w:val="26"/>
          <w:szCs w:val="26"/>
        </w:rPr>
        <w:t>ю</w:t>
      </w:r>
      <w:r w:rsidR="006510E6" w:rsidRPr="00D51DFA">
        <w:rPr>
          <w:rFonts w:ascii="Arial" w:hAnsi="Arial" w:cs="Arial"/>
          <w:b/>
          <w:bCs/>
          <w:sz w:val="26"/>
          <w:szCs w:val="26"/>
        </w:rPr>
        <w:t xml:space="preserve"> 2.4. </w:t>
      </w:r>
      <w:r w:rsidR="006510E6" w:rsidRPr="00D51DFA">
        <w:rPr>
          <w:rFonts w:ascii="Arial" w:hAnsi="Arial" w:cs="Arial"/>
          <w:bCs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  <w:r w:rsidR="006510E6" w:rsidRPr="00D51DFA">
        <w:rPr>
          <w:rFonts w:ascii="Arial" w:hAnsi="Arial" w:cs="Arial"/>
          <w:b/>
          <w:bCs/>
          <w:sz w:val="26"/>
          <w:szCs w:val="26"/>
        </w:rPr>
        <w:t xml:space="preserve"> </w:t>
      </w:r>
      <w:r w:rsidR="00DD4ADD" w:rsidRPr="00D51DFA">
        <w:rPr>
          <w:rFonts w:ascii="Arial" w:hAnsi="Arial" w:cs="Arial"/>
          <w:b/>
          <w:bCs/>
          <w:sz w:val="26"/>
          <w:szCs w:val="26"/>
        </w:rPr>
        <w:t>абз.2,3</w:t>
      </w:r>
      <w:proofErr w:type="gramStart"/>
      <w:r w:rsidR="006510E6" w:rsidRPr="00D51DFA">
        <w:rPr>
          <w:rFonts w:ascii="Arial" w:hAnsi="Arial" w:cs="Arial"/>
          <w:b/>
          <w:bCs/>
          <w:sz w:val="26"/>
          <w:szCs w:val="26"/>
        </w:rPr>
        <w:t xml:space="preserve"> И</w:t>
      </w:r>
      <w:proofErr w:type="gramEnd"/>
      <w:r w:rsidR="006510E6" w:rsidRPr="00D51DFA">
        <w:rPr>
          <w:rFonts w:ascii="Arial" w:hAnsi="Arial" w:cs="Arial"/>
          <w:b/>
          <w:bCs/>
          <w:sz w:val="26"/>
          <w:szCs w:val="26"/>
        </w:rPr>
        <w:t>зложить в новой редакции:</w:t>
      </w:r>
    </w:p>
    <w:p w:rsidR="00DD4ADD" w:rsidRPr="00D51DFA" w:rsidRDefault="00DD4ADD" w:rsidP="00D51DFA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51DFA">
        <w:rPr>
          <w:rFonts w:ascii="Arial" w:hAnsi="Arial" w:cs="Arial"/>
          <w:sz w:val="24"/>
          <w:szCs w:val="24"/>
        </w:rPr>
        <w:t>-В случае предоставления земельного участка в собственность бесплатно, срок предоставления муниципальной услуги составляет не более 20 календарных дней со дня поступления заявления.</w:t>
      </w:r>
    </w:p>
    <w:p w:rsidR="006510E6" w:rsidRPr="00D51DFA" w:rsidRDefault="006510E6" w:rsidP="00D51DFA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51DFA">
        <w:rPr>
          <w:rFonts w:ascii="Arial" w:hAnsi="Arial" w:cs="Arial"/>
          <w:bCs/>
          <w:sz w:val="26"/>
          <w:szCs w:val="26"/>
        </w:rPr>
        <w:t>-</w:t>
      </w:r>
      <w:r w:rsidRPr="00D51DFA">
        <w:rPr>
          <w:rFonts w:ascii="Arial" w:hAnsi="Arial" w:cs="Arial"/>
          <w:sz w:val="24"/>
          <w:szCs w:val="24"/>
        </w:rPr>
        <w:t xml:space="preserve"> В случае</w:t>
      </w:r>
      <w:proofErr w:type="gramStart"/>
      <w:r w:rsidRPr="00D51DFA">
        <w:rPr>
          <w:rFonts w:ascii="Arial" w:hAnsi="Arial" w:cs="Arial"/>
          <w:sz w:val="24"/>
          <w:szCs w:val="24"/>
        </w:rPr>
        <w:t>,</w:t>
      </w:r>
      <w:proofErr w:type="gramEnd"/>
      <w:r w:rsidRPr="00D51DFA">
        <w:rPr>
          <w:rFonts w:ascii="Arial" w:hAnsi="Arial" w:cs="Arial"/>
          <w:sz w:val="24"/>
          <w:szCs w:val="24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9" w:history="1">
        <w:r w:rsidRPr="00D51DFA">
          <w:rPr>
            <w:rFonts w:ascii="Arial" w:hAnsi="Arial" w:cs="Arial"/>
            <w:sz w:val="24"/>
            <w:szCs w:val="24"/>
          </w:rPr>
          <w:t>статьей 3.5</w:t>
        </w:r>
      </w:hyperlink>
      <w:r w:rsidRPr="00D51DFA">
        <w:rPr>
          <w:rFonts w:ascii="Arial" w:hAnsi="Arial" w:cs="Arial"/>
          <w:sz w:val="24"/>
          <w:szCs w:val="24"/>
        </w:rPr>
        <w:t xml:space="preserve"> Федерального закона от 25 октября 2001 года № </w:t>
      </w:r>
      <w:r w:rsidRPr="00D51DFA">
        <w:rPr>
          <w:rFonts w:ascii="Arial" w:hAnsi="Arial" w:cs="Arial"/>
          <w:sz w:val="24"/>
          <w:szCs w:val="24"/>
        </w:rPr>
        <w:lastRenderedPageBreak/>
        <w:t>137-ФЗ «О введении в действие Земельного кодекса Российской Федерации», срок предоставления муниципальной услуги может быть продлен не более чем до 35 календарных дней со дня поступления заявления и документов в Администрацию.</w:t>
      </w:r>
    </w:p>
    <w:p w:rsidR="00264B0D" w:rsidRPr="00D51DFA" w:rsidRDefault="006510E6" w:rsidP="00D51DFA">
      <w:pPr>
        <w:shd w:val="clear" w:color="auto" w:fill="FFFFFF" w:themeFill="background1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D51DFA">
        <w:rPr>
          <w:rFonts w:ascii="Arial" w:hAnsi="Arial" w:cs="Arial"/>
          <w:bCs/>
          <w:sz w:val="26"/>
          <w:szCs w:val="26"/>
        </w:rPr>
        <w:t>2.</w:t>
      </w:r>
      <w:r w:rsidR="0097246F" w:rsidRPr="00D51DFA">
        <w:rPr>
          <w:rFonts w:ascii="Arial" w:hAnsi="Arial" w:cs="Arial"/>
          <w:bCs/>
          <w:sz w:val="26"/>
          <w:szCs w:val="26"/>
        </w:rPr>
        <w:t xml:space="preserve">в </w:t>
      </w:r>
      <w:r w:rsidR="00463003" w:rsidRPr="00D51DFA">
        <w:rPr>
          <w:rFonts w:ascii="Arial" w:hAnsi="Arial" w:cs="Arial"/>
          <w:bCs/>
          <w:sz w:val="26"/>
          <w:szCs w:val="26"/>
        </w:rPr>
        <w:t>стать</w:t>
      </w:r>
      <w:r w:rsidR="0097246F" w:rsidRPr="00D51DFA">
        <w:rPr>
          <w:rFonts w:ascii="Arial" w:hAnsi="Arial" w:cs="Arial"/>
          <w:bCs/>
          <w:sz w:val="26"/>
          <w:szCs w:val="26"/>
        </w:rPr>
        <w:t>ю</w:t>
      </w:r>
      <w:r w:rsidRPr="00D51DFA">
        <w:rPr>
          <w:rFonts w:ascii="Arial" w:hAnsi="Arial" w:cs="Arial"/>
          <w:bCs/>
          <w:sz w:val="26"/>
          <w:szCs w:val="26"/>
        </w:rPr>
        <w:t xml:space="preserve"> 2.10. 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2A71F5" w:rsidRPr="00D51DFA" w:rsidRDefault="006510E6" w:rsidP="00D51DFA">
      <w:pPr>
        <w:shd w:val="clear" w:color="auto" w:fill="FFFFFF" w:themeFill="background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51DFA">
        <w:rPr>
          <w:rFonts w:ascii="Arial" w:hAnsi="Arial" w:cs="Arial"/>
          <w:bCs/>
          <w:sz w:val="24"/>
          <w:szCs w:val="24"/>
        </w:rPr>
        <w:t xml:space="preserve">Основания отказа в предоставлении земельного участка, находящегося в государственной или муниципальной собственности при проведении торгов </w:t>
      </w:r>
    </w:p>
    <w:p w:rsidR="006510E6" w:rsidRPr="00D51DFA" w:rsidRDefault="006510E6" w:rsidP="00D51DFA">
      <w:pPr>
        <w:shd w:val="clear" w:color="auto" w:fill="FFFFFF" w:themeFill="background1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D51DFA">
        <w:rPr>
          <w:rFonts w:ascii="Arial" w:hAnsi="Arial" w:cs="Arial"/>
          <w:b/>
          <w:bCs/>
          <w:sz w:val="24"/>
          <w:szCs w:val="24"/>
        </w:rPr>
        <w:t>п.4, п.13</w:t>
      </w:r>
      <w:r w:rsidRPr="00D51DFA">
        <w:rPr>
          <w:rFonts w:ascii="Arial" w:hAnsi="Arial" w:cs="Arial"/>
          <w:b/>
          <w:bCs/>
          <w:sz w:val="26"/>
          <w:szCs w:val="26"/>
        </w:rPr>
        <w:t xml:space="preserve"> </w:t>
      </w:r>
      <w:r w:rsidR="00DD4ADD" w:rsidRPr="00D51DFA">
        <w:rPr>
          <w:rFonts w:ascii="Arial" w:hAnsi="Arial" w:cs="Arial"/>
          <w:b/>
          <w:bCs/>
          <w:sz w:val="26"/>
          <w:szCs w:val="26"/>
        </w:rPr>
        <w:t>и</w:t>
      </w:r>
      <w:r w:rsidRPr="00D51DFA">
        <w:rPr>
          <w:rFonts w:ascii="Arial" w:hAnsi="Arial" w:cs="Arial"/>
          <w:b/>
          <w:bCs/>
          <w:sz w:val="26"/>
          <w:szCs w:val="26"/>
        </w:rPr>
        <w:t>зложить в новой редакции:</w:t>
      </w:r>
    </w:p>
    <w:p w:rsidR="006510E6" w:rsidRPr="00D51DFA" w:rsidRDefault="006510E6" w:rsidP="00D51DFA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51DFA">
        <w:rPr>
          <w:rFonts w:ascii="Arial" w:hAnsi="Arial" w:cs="Arial"/>
          <w:sz w:val="24"/>
          <w:szCs w:val="24"/>
        </w:rPr>
        <w:t>4)в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6510E6" w:rsidRPr="00D51DFA" w:rsidRDefault="006510E6" w:rsidP="00D51DFA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51DFA">
        <w:rPr>
          <w:rFonts w:ascii="Arial" w:hAnsi="Arial" w:cs="Arial"/>
          <w:sz w:val="24"/>
          <w:szCs w:val="24"/>
        </w:rPr>
        <w:t>13)земельный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 </w:t>
      </w:r>
      <w:hyperlink r:id="rId10" w:history="1">
        <w:r w:rsidRPr="00D51DFA">
          <w:rPr>
            <w:rFonts w:ascii="Arial" w:hAnsi="Arial" w:cs="Arial"/>
            <w:sz w:val="24"/>
            <w:szCs w:val="24"/>
          </w:rPr>
          <w:t>кодексом</w:t>
        </w:r>
      </w:hyperlink>
      <w:r w:rsidRPr="00D51DFA">
        <w:rPr>
          <w:rFonts w:ascii="Arial" w:hAnsi="Arial" w:cs="Arial"/>
          <w:sz w:val="24"/>
          <w:szCs w:val="24"/>
        </w:rPr>
        <w:t xml:space="preserve"> Российской Федерации юридическим лицом, определенным Российской Федерацией или субъектом Российской Федерации;</w:t>
      </w:r>
    </w:p>
    <w:p w:rsidR="00264B0D" w:rsidRPr="00D51DFA" w:rsidRDefault="00264B0D" w:rsidP="00D51DFA">
      <w:pPr>
        <w:shd w:val="clear" w:color="auto" w:fill="FFFFFF" w:themeFill="background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51DFA">
        <w:rPr>
          <w:rFonts w:ascii="Arial" w:hAnsi="Arial" w:cs="Arial"/>
          <w:bCs/>
          <w:sz w:val="24"/>
          <w:szCs w:val="24"/>
        </w:rPr>
        <w:t>Основания отказа в предоставлении земельного участка, находящегося в государственной или муниципальной собственности, без проведения торгов:</w:t>
      </w:r>
    </w:p>
    <w:p w:rsidR="006510E6" w:rsidRPr="00D51DFA" w:rsidRDefault="002A71F5" w:rsidP="00D51DFA">
      <w:pPr>
        <w:shd w:val="clear" w:color="auto" w:fill="FFFFFF" w:themeFill="background1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51DFA">
        <w:rPr>
          <w:rFonts w:ascii="Arial" w:hAnsi="Arial" w:cs="Arial"/>
          <w:bCs/>
          <w:sz w:val="24"/>
          <w:szCs w:val="24"/>
        </w:rPr>
        <w:t>в</w:t>
      </w:r>
      <w:r w:rsidR="006E189B" w:rsidRPr="00D51DFA">
        <w:rPr>
          <w:rFonts w:ascii="Arial" w:hAnsi="Arial" w:cs="Arial"/>
          <w:bCs/>
          <w:sz w:val="24"/>
          <w:szCs w:val="24"/>
        </w:rPr>
        <w:t xml:space="preserve"> п.3.1 пп.10,</w:t>
      </w:r>
      <w:r w:rsidR="00DD4ADD" w:rsidRPr="00D51DFA">
        <w:rPr>
          <w:rFonts w:ascii="Arial" w:hAnsi="Arial" w:cs="Arial"/>
          <w:b/>
          <w:bCs/>
          <w:sz w:val="26"/>
          <w:szCs w:val="26"/>
        </w:rPr>
        <w:t>и</w:t>
      </w:r>
      <w:r w:rsidR="00264B0D" w:rsidRPr="00D51DFA">
        <w:rPr>
          <w:rFonts w:ascii="Arial" w:hAnsi="Arial" w:cs="Arial"/>
          <w:b/>
          <w:bCs/>
          <w:sz w:val="26"/>
          <w:szCs w:val="26"/>
        </w:rPr>
        <w:t>зложить в новой редакции:</w:t>
      </w:r>
    </w:p>
    <w:p w:rsidR="00264B0D" w:rsidRPr="00D51DFA" w:rsidRDefault="006E189B" w:rsidP="00D51DFA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51DFA">
        <w:rPr>
          <w:rFonts w:ascii="Arial" w:hAnsi="Arial" w:cs="Arial"/>
          <w:sz w:val="24"/>
          <w:szCs w:val="24"/>
        </w:rPr>
        <w:t>3.1</w:t>
      </w:r>
      <w:r w:rsidR="00264B0D" w:rsidRPr="00D51DFA">
        <w:rPr>
          <w:rFonts w:ascii="Arial" w:hAnsi="Arial" w:cs="Arial"/>
          <w:sz w:val="24"/>
          <w:szCs w:val="24"/>
        </w:rPr>
        <w:t>)указанный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="00264B0D" w:rsidRPr="00D51DFA">
        <w:rPr>
          <w:rFonts w:ascii="Arial" w:hAnsi="Arial" w:cs="Arial"/>
          <w:sz w:val="24"/>
          <w:szCs w:val="24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264B0D" w:rsidRPr="00D51DFA" w:rsidRDefault="00264B0D" w:rsidP="00D51DFA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51DFA">
        <w:rPr>
          <w:rFonts w:ascii="Arial" w:hAnsi="Arial" w:cs="Arial"/>
          <w:sz w:val="24"/>
          <w:szCs w:val="24"/>
        </w:rPr>
        <w:t>10)указанный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</w:t>
      </w:r>
      <w:proofErr w:type="gramEnd"/>
      <w:r w:rsidRPr="00D51DF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51DFA">
        <w:rPr>
          <w:rFonts w:ascii="Arial" w:hAnsi="Arial" w:cs="Arial"/>
          <w:sz w:val="24"/>
          <w:szCs w:val="24"/>
        </w:rPr>
        <w:t>которым</w:t>
      </w:r>
      <w:proofErr w:type="gramEnd"/>
      <w:r w:rsidRPr="00D51DFA">
        <w:rPr>
          <w:rFonts w:ascii="Arial" w:hAnsi="Arial" w:cs="Arial"/>
          <w:sz w:val="24"/>
          <w:szCs w:val="24"/>
        </w:rPr>
        <w:t xml:space="preserve">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463003" w:rsidRPr="00D51DFA" w:rsidRDefault="00463003" w:rsidP="00D51DFA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51DFA">
        <w:rPr>
          <w:rFonts w:ascii="Arial" w:hAnsi="Arial" w:cs="Arial"/>
          <w:sz w:val="24"/>
          <w:szCs w:val="24"/>
        </w:rPr>
        <w:t>Пункт 3.1 дополнить п.26 следующего содержания:</w:t>
      </w:r>
    </w:p>
    <w:p w:rsidR="00264B0D" w:rsidRPr="00D51DFA" w:rsidRDefault="00264B0D" w:rsidP="00D51DFA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51DFA">
        <w:rPr>
          <w:rFonts w:ascii="Arial" w:hAnsi="Arial" w:cs="Arial"/>
          <w:sz w:val="24"/>
          <w:szCs w:val="24"/>
        </w:rPr>
        <w:t xml:space="preserve">26)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обратилось лицо, которое не является субъектом малого или среднего предпринимательства, или лицо, в отношении которого не </w:t>
      </w:r>
      <w:r w:rsidRPr="00D51DFA">
        <w:rPr>
          <w:rFonts w:ascii="Arial" w:hAnsi="Arial" w:cs="Arial"/>
          <w:sz w:val="24"/>
          <w:szCs w:val="24"/>
        </w:rPr>
        <w:lastRenderedPageBreak/>
        <w:t>может оказываться поддержка в соответствии с</w:t>
      </w:r>
      <w:proofErr w:type="gramEnd"/>
      <w:r w:rsidRPr="00D51DFA">
        <w:rPr>
          <w:rFonts w:ascii="Arial" w:hAnsi="Arial" w:cs="Arial"/>
          <w:sz w:val="24"/>
          <w:szCs w:val="24"/>
        </w:rPr>
        <w:t xml:space="preserve"> частью 3 статьи 14 указанного Федерального закона.</w:t>
      </w:r>
    </w:p>
    <w:p w:rsidR="00463003" w:rsidRPr="00D51DFA" w:rsidRDefault="00264B0D" w:rsidP="00D51DFA">
      <w:pPr>
        <w:shd w:val="clear" w:color="auto" w:fill="FFFFFF" w:themeFill="background1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D51DFA">
        <w:rPr>
          <w:rFonts w:ascii="Arial" w:hAnsi="Arial" w:cs="Arial"/>
          <w:bCs/>
          <w:sz w:val="26"/>
          <w:szCs w:val="26"/>
        </w:rPr>
        <w:t>3.</w:t>
      </w:r>
      <w:r w:rsidR="0097246F" w:rsidRPr="00D51DFA">
        <w:rPr>
          <w:rFonts w:ascii="Arial" w:hAnsi="Arial" w:cs="Arial"/>
          <w:bCs/>
          <w:sz w:val="26"/>
          <w:szCs w:val="26"/>
        </w:rPr>
        <w:t xml:space="preserve"> </w:t>
      </w:r>
      <w:r w:rsidR="0097246F" w:rsidRPr="00D51DFA">
        <w:rPr>
          <w:rFonts w:ascii="Arial" w:hAnsi="Arial" w:cs="Arial"/>
          <w:b/>
          <w:bCs/>
          <w:sz w:val="26"/>
          <w:szCs w:val="26"/>
        </w:rPr>
        <w:t>в</w:t>
      </w:r>
      <w:r w:rsidR="0097246F" w:rsidRPr="00D51DFA">
        <w:rPr>
          <w:rFonts w:ascii="Arial" w:hAnsi="Arial" w:cs="Arial"/>
          <w:bCs/>
          <w:sz w:val="26"/>
          <w:szCs w:val="26"/>
        </w:rPr>
        <w:t xml:space="preserve"> </w:t>
      </w:r>
      <w:r w:rsidRPr="00D51DFA">
        <w:rPr>
          <w:rFonts w:ascii="Arial" w:hAnsi="Arial" w:cs="Arial"/>
          <w:b/>
          <w:bCs/>
          <w:sz w:val="26"/>
          <w:szCs w:val="26"/>
        </w:rPr>
        <w:t>стать</w:t>
      </w:r>
      <w:r w:rsidR="0097246F" w:rsidRPr="00D51DFA">
        <w:rPr>
          <w:rFonts w:ascii="Arial" w:hAnsi="Arial" w:cs="Arial"/>
          <w:b/>
          <w:bCs/>
          <w:sz w:val="26"/>
          <w:szCs w:val="26"/>
        </w:rPr>
        <w:t>ю</w:t>
      </w:r>
      <w:r w:rsidRPr="00D51DFA">
        <w:rPr>
          <w:rFonts w:ascii="Arial" w:hAnsi="Arial" w:cs="Arial"/>
          <w:b/>
          <w:bCs/>
          <w:sz w:val="26"/>
          <w:szCs w:val="26"/>
        </w:rPr>
        <w:t xml:space="preserve"> 3.3 </w:t>
      </w:r>
      <w:r w:rsidRPr="00D51DFA">
        <w:rPr>
          <w:rFonts w:ascii="Arial" w:hAnsi="Arial" w:cs="Arial"/>
          <w:bCs/>
          <w:sz w:val="26"/>
          <w:szCs w:val="26"/>
        </w:rPr>
        <w:t>Опубликование извещения о предполагаемом предоставлении соответствующего земельного участка и проведение торго</w:t>
      </w:r>
      <w:proofErr w:type="gramStart"/>
      <w:r w:rsidRPr="00D51DFA">
        <w:rPr>
          <w:rFonts w:ascii="Arial" w:hAnsi="Arial" w:cs="Arial"/>
          <w:bCs/>
          <w:sz w:val="26"/>
          <w:szCs w:val="26"/>
        </w:rPr>
        <w:t>в(</w:t>
      </w:r>
      <w:proofErr w:type="gramEnd"/>
      <w:r w:rsidRPr="00D51DFA">
        <w:rPr>
          <w:rFonts w:ascii="Arial" w:hAnsi="Arial" w:cs="Arial"/>
          <w:bCs/>
          <w:sz w:val="26"/>
          <w:szCs w:val="26"/>
        </w:rPr>
        <w:t xml:space="preserve">в случае, если подано больше одного заявления для получения муниципальной услуги) </w:t>
      </w:r>
    </w:p>
    <w:p w:rsidR="009425E7" w:rsidRPr="00D51DFA" w:rsidRDefault="00264B0D" w:rsidP="00D51DFA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51DFA">
        <w:rPr>
          <w:rFonts w:ascii="Arial" w:hAnsi="Arial" w:cs="Arial"/>
          <w:bCs/>
          <w:sz w:val="26"/>
          <w:szCs w:val="26"/>
        </w:rPr>
        <w:t xml:space="preserve">пункт </w:t>
      </w:r>
      <w:r w:rsidRPr="00D51DFA">
        <w:rPr>
          <w:rFonts w:ascii="Arial" w:hAnsi="Arial" w:cs="Arial"/>
          <w:sz w:val="24"/>
          <w:szCs w:val="24"/>
        </w:rPr>
        <w:t>3.3.1.2.</w:t>
      </w:r>
      <w:r w:rsidR="00463003" w:rsidRPr="00D51DFA">
        <w:rPr>
          <w:rFonts w:ascii="Arial" w:hAnsi="Arial" w:cs="Arial"/>
          <w:sz w:val="24"/>
          <w:szCs w:val="24"/>
        </w:rPr>
        <w:t>пп.2</w:t>
      </w:r>
      <w:r w:rsidR="009425E7" w:rsidRPr="00D51DFA">
        <w:rPr>
          <w:rFonts w:ascii="Arial" w:hAnsi="Arial" w:cs="Arial"/>
          <w:b/>
          <w:bCs/>
          <w:sz w:val="24"/>
          <w:szCs w:val="24"/>
        </w:rPr>
        <w:t xml:space="preserve"> </w:t>
      </w:r>
      <w:r w:rsidR="009425E7" w:rsidRPr="00D51DFA">
        <w:rPr>
          <w:rFonts w:ascii="Arial" w:hAnsi="Arial" w:cs="Arial"/>
          <w:bCs/>
          <w:sz w:val="24"/>
          <w:szCs w:val="24"/>
        </w:rPr>
        <w:t xml:space="preserve">Предварительное согласование предоставления земельного участка </w:t>
      </w:r>
      <w:r w:rsidR="009425E7" w:rsidRPr="00D51DFA">
        <w:rPr>
          <w:rFonts w:ascii="Arial" w:hAnsi="Arial" w:cs="Arial"/>
          <w:b/>
          <w:bCs/>
          <w:sz w:val="24"/>
          <w:szCs w:val="24"/>
        </w:rPr>
        <w:t>изложить в новой редакции;</w:t>
      </w:r>
    </w:p>
    <w:p w:rsidR="009425E7" w:rsidRPr="00D51DFA" w:rsidRDefault="009425E7" w:rsidP="00D51DFA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51DFA">
        <w:rPr>
          <w:rFonts w:ascii="Arial" w:hAnsi="Arial" w:cs="Arial"/>
          <w:sz w:val="24"/>
          <w:szCs w:val="24"/>
        </w:rPr>
        <w:t>2) принимает решение о предварительном согласовании предоставления земельного участка в соответствии со </w:t>
      </w:r>
      <w:hyperlink r:id="rId11" w:history="1">
        <w:r w:rsidRPr="00D51DFA">
          <w:rPr>
            <w:rFonts w:ascii="Arial" w:hAnsi="Arial" w:cs="Arial"/>
            <w:sz w:val="24"/>
            <w:szCs w:val="24"/>
          </w:rPr>
          <w:t>статьей 39.15</w:t>
        </w:r>
      </w:hyperlink>
      <w:r w:rsidRPr="00D51DFA">
        <w:rPr>
          <w:rFonts w:ascii="Arial" w:hAnsi="Arial" w:cs="Arial"/>
          <w:sz w:val="24"/>
          <w:szCs w:val="24"/>
        </w:rPr>
        <w:t> Земельного Кодекса Российской Федерации при условии, что испрашиваемый земельный участок предстоит образовать или его границы подлежат уточнению в соответствии с Федеральным </w:t>
      </w:r>
      <w:hyperlink r:id="rId12" w:history="1">
        <w:r w:rsidRPr="00D51DFA">
          <w:rPr>
            <w:rFonts w:ascii="Arial" w:hAnsi="Arial" w:cs="Arial"/>
            <w:sz w:val="24"/>
            <w:szCs w:val="24"/>
          </w:rPr>
          <w:t>законом</w:t>
        </w:r>
      </w:hyperlink>
      <w:r w:rsidRPr="00D51DFA">
        <w:rPr>
          <w:rFonts w:ascii="Arial" w:hAnsi="Arial" w:cs="Arial"/>
          <w:sz w:val="24"/>
          <w:szCs w:val="24"/>
        </w:rPr>
        <w:t> «О государственном кадастре недвижимости», и направляет указанное решение заявителю в срок не позднее десяти дней.</w:t>
      </w:r>
      <w:proofErr w:type="gramEnd"/>
    </w:p>
    <w:p w:rsidR="009425E7" w:rsidRPr="00D51DFA" w:rsidRDefault="009425E7" w:rsidP="00D51DFA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51DFA">
        <w:rPr>
          <w:rFonts w:ascii="Arial" w:hAnsi="Arial" w:cs="Arial"/>
          <w:sz w:val="24"/>
          <w:szCs w:val="24"/>
        </w:rPr>
        <w:t>В случае</w:t>
      </w:r>
      <w:proofErr w:type="gramStart"/>
      <w:r w:rsidRPr="00D51DFA">
        <w:rPr>
          <w:rFonts w:ascii="Arial" w:hAnsi="Arial" w:cs="Arial"/>
          <w:sz w:val="24"/>
          <w:szCs w:val="24"/>
        </w:rPr>
        <w:t>,</w:t>
      </w:r>
      <w:proofErr w:type="gramEnd"/>
      <w:r w:rsidRPr="00D51DFA">
        <w:rPr>
          <w:rFonts w:ascii="Arial" w:hAnsi="Arial" w:cs="Arial"/>
          <w:sz w:val="24"/>
          <w:szCs w:val="24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срок, указанный в абзаце первом настоящего пункта,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9425E7" w:rsidRPr="00D51DFA" w:rsidRDefault="009425E7" w:rsidP="00D51DFA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51DFA">
        <w:rPr>
          <w:rFonts w:ascii="Arial" w:hAnsi="Arial" w:cs="Arial"/>
          <w:bCs/>
          <w:sz w:val="26"/>
          <w:szCs w:val="26"/>
        </w:rPr>
        <w:t>п</w:t>
      </w:r>
      <w:proofErr w:type="gramEnd"/>
      <w:r w:rsidRPr="00D51DFA">
        <w:rPr>
          <w:rFonts w:ascii="Arial" w:hAnsi="Arial" w:cs="Arial"/>
          <w:bCs/>
          <w:sz w:val="26"/>
          <w:szCs w:val="26"/>
        </w:rPr>
        <w:t>ункт</w:t>
      </w:r>
      <w:r w:rsidRPr="00D51DFA">
        <w:rPr>
          <w:rFonts w:ascii="Arial" w:hAnsi="Arial" w:cs="Arial"/>
          <w:sz w:val="24"/>
          <w:szCs w:val="24"/>
        </w:rPr>
        <w:t xml:space="preserve"> 3.3.1.3. </w:t>
      </w:r>
      <w:r w:rsidRPr="00D51DFA">
        <w:rPr>
          <w:rFonts w:ascii="Arial" w:hAnsi="Arial" w:cs="Arial"/>
          <w:bCs/>
          <w:sz w:val="24"/>
          <w:szCs w:val="24"/>
        </w:rPr>
        <w:t>изложить в новой редакции</w:t>
      </w:r>
      <w:r w:rsidR="0097246F" w:rsidRPr="00D51DFA">
        <w:rPr>
          <w:rFonts w:ascii="Arial" w:hAnsi="Arial" w:cs="Arial"/>
          <w:bCs/>
          <w:sz w:val="24"/>
          <w:szCs w:val="24"/>
        </w:rPr>
        <w:t>:</w:t>
      </w:r>
      <w:r w:rsidRPr="00D51DFA">
        <w:rPr>
          <w:rFonts w:ascii="Arial" w:hAnsi="Arial" w:cs="Arial"/>
          <w:sz w:val="24"/>
          <w:szCs w:val="24"/>
        </w:rPr>
        <w:t xml:space="preserve"> Максимальный срок выполнения административной процедуры составляет не более чем 20 календарных дней со дня поступления заявления и документов в Администрацию.</w:t>
      </w:r>
    </w:p>
    <w:p w:rsidR="009425E7" w:rsidRPr="00D51DFA" w:rsidRDefault="009425E7" w:rsidP="00D51DFA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51DFA">
        <w:rPr>
          <w:rFonts w:ascii="Arial" w:hAnsi="Arial" w:cs="Arial"/>
          <w:bCs/>
          <w:sz w:val="26"/>
          <w:szCs w:val="26"/>
        </w:rPr>
        <w:t>пункт</w:t>
      </w:r>
      <w:r w:rsidRPr="00D51DFA">
        <w:rPr>
          <w:rFonts w:ascii="Arial" w:hAnsi="Arial" w:cs="Arial"/>
          <w:b/>
          <w:i/>
          <w:sz w:val="24"/>
          <w:szCs w:val="24"/>
        </w:rPr>
        <w:t xml:space="preserve"> </w:t>
      </w:r>
      <w:r w:rsidRPr="00D51DFA">
        <w:rPr>
          <w:rFonts w:ascii="Arial" w:hAnsi="Arial" w:cs="Arial"/>
          <w:sz w:val="24"/>
          <w:szCs w:val="24"/>
        </w:rPr>
        <w:t>3.3.2.3.</w:t>
      </w:r>
      <w:r w:rsidRPr="00D51DFA">
        <w:rPr>
          <w:rFonts w:ascii="Arial" w:hAnsi="Arial" w:cs="Arial"/>
          <w:b/>
          <w:i/>
          <w:sz w:val="24"/>
          <w:szCs w:val="24"/>
        </w:rPr>
        <w:t xml:space="preserve"> </w:t>
      </w:r>
      <w:r w:rsidRPr="00D51DFA">
        <w:rPr>
          <w:rFonts w:ascii="Arial" w:hAnsi="Arial" w:cs="Arial"/>
          <w:sz w:val="24"/>
          <w:szCs w:val="24"/>
        </w:rPr>
        <w:t>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</w:t>
      </w:r>
      <w:r w:rsidRPr="00D51DFA">
        <w:rPr>
          <w:rFonts w:ascii="Arial" w:hAnsi="Arial" w:cs="Arial"/>
          <w:b/>
          <w:i/>
          <w:sz w:val="24"/>
          <w:szCs w:val="24"/>
        </w:rPr>
        <w:t xml:space="preserve"> пп.3, пп.4 </w:t>
      </w:r>
      <w:r w:rsidRPr="00D51DFA">
        <w:rPr>
          <w:rFonts w:ascii="Arial" w:hAnsi="Arial" w:cs="Arial"/>
          <w:sz w:val="24"/>
          <w:szCs w:val="24"/>
        </w:rPr>
        <w:t xml:space="preserve">  </w:t>
      </w:r>
      <w:r w:rsidRPr="00D51DFA">
        <w:rPr>
          <w:rFonts w:ascii="Arial" w:hAnsi="Arial" w:cs="Arial"/>
          <w:bCs/>
          <w:sz w:val="24"/>
          <w:szCs w:val="24"/>
        </w:rPr>
        <w:t>изложить в новой редакции:</w:t>
      </w:r>
    </w:p>
    <w:p w:rsidR="009425E7" w:rsidRPr="00D51DFA" w:rsidRDefault="009425E7" w:rsidP="00D51DFA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51DFA">
        <w:rPr>
          <w:rFonts w:ascii="Arial" w:hAnsi="Arial" w:cs="Arial"/>
          <w:sz w:val="24"/>
          <w:szCs w:val="24"/>
        </w:rPr>
        <w:t>пп.3)осуществление на основании заявления Администрации государственного кадастрового учета земельного участка, а также государственной регистрации прав на него, за исключением случаев образования земельного участка из земель или земельного участка, государственная собственность на которые не разграничена;</w:t>
      </w:r>
    </w:p>
    <w:p w:rsidR="009425E7" w:rsidRPr="00D51DFA" w:rsidRDefault="009425E7" w:rsidP="00D51DFA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51DFA">
        <w:rPr>
          <w:rFonts w:ascii="Arial" w:hAnsi="Arial" w:cs="Arial"/>
          <w:sz w:val="24"/>
          <w:szCs w:val="24"/>
        </w:rPr>
        <w:t>пп.4)получение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E3081F" w:rsidRPr="00D51DFA" w:rsidRDefault="0097246F" w:rsidP="00D51D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51DFA">
        <w:rPr>
          <w:rFonts w:ascii="Arial" w:hAnsi="Arial" w:cs="Arial"/>
          <w:sz w:val="24"/>
          <w:szCs w:val="24"/>
        </w:rPr>
        <w:t>4</w:t>
      </w:r>
      <w:r w:rsidR="00E3081F" w:rsidRPr="00D51DFA">
        <w:rPr>
          <w:rFonts w:ascii="Arial" w:hAnsi="Arial" w:cs="Arial"/>
          <w:sz w:val="24"/>
          <w:szCs w:val="24"/>
        </w:rPr>
        <w:t xml:space="preserve">. Обнародовать настоящее постановление на официальном сайте Администрации </w:t>
      </w:r>
      <w:proofErr w:type="spellStart"/>
      <w:r w:rsidR="00E3081F" w:rsidRPr="00D51DFA">
        <w:rPr>
          <w:rFonts w:ascii="Arial" w:hAnsi="Arial" w:cs="Arial"/>
          <w:sz w:val="24"/>
          <w:szCs w:val="24"/>
        </w:rPr>
        <w:t>Щеголянского</w:t>
      </w:r>
      <w:proofErr w:type="spellEnd"/>
      <w:r w:rsidR="00E3081F" w:rsidRPr="00D51DFA">
        <w:rPr>
          <w:rFonts w:ascii="Arial" w:hAnsi="Arial" w:cs="Arial"/>
          <w:sz w:val="24"/>
          <w:szCs w:val="24"/>
        </w:rPr>
        <w:t xml:space="preserve"> сельсовета  Беловского района в сети Интернет.</w:t>
      </w:r>
    </w:p>
    <w:p w:rsidR="00E3081F" w:rsidRPr="00D51DFA" w:rsidRDefault="00E3081F" w:rsidP="00D51D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51DF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51DFA">
        <w:rPr>
          <w:rFonts w:ascii="Arial" w:hAnsi="Arial" w:cs="Arial"/>
          <w:sz w:val="24"/>
          <w:szCs w:val="24"/>
        </w:rPr>
        <w:t>Контроль за</w:t>
      </w:r>
      <w:proofErr w:type="gramEnd"/>
      <w:r w:rsidRPr="00D51DF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51DFA" w:rsidRDefault="00D51DFA" w:rsidP="00D51DFA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041599" w:rsidRPr="00D51DFA" w:rsidRDefault="00041599" w:rsidP="00D51DFA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D51DF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51DFA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D51DFA">
        <w:rPr>
          <w:rFonts w:ascii="Arial" w:hAnsi="Arial" w:cs="Arial"/>
          <w:sz w:val="24"/>
          <w:szCs w:val="24"/>
        </w:rPr>
        <w:t xml:space="preserve"> сельсовета </w:t>
      </w:r>
    </w:p>
    <w:p w:rsidR="00041599" w:rsidRPr="00D51DFA" w:rsidRDefault="00041599" w:rsidP="00D51DFA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  <w:r w:rsidRPr="00D51DFA">
        <w:rPr>
          <w:rFonts w:ascii="Arial" w:hAnsi="Arial" w:cs="Arial"/>
          <w:sz w:val="24"/>
          <w:szCs w:val="24"/>
        </w:rPr>
        <w:t xml:space="preserve">Беловского района                          </w:t>
      </w:r>
      <w:r w:rsidR="00D51DFA">
        <w:rPr>
          <w:rFonts w:ascii="Arial" w:hAnsi="Arial" w:cs="Arial"/>
          <w:sz w:val="24"/>
          <w:szCs w:val="24"/>
        </w:rPr>
        <w:t xml:space="preserve">                </w:t>
      </w:r>
      <w:r w:rsidRPr="00D51DFA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Pr="00D51DFA">
        <w:rPr>
          <w:rFonts w:ascii="Arial" w:hAnsi="Arial" w:cs="Arial"/>
          <w:sz w:val="24"/>
          <w:szCs w:val="24"/>
        </w:rPr>
        <w:t>И.В.Малахов</w:t>
      </w:r>
      <w:bookmarkStart w:id="0" w:name="_GoBack"/>
      <w:bookmarkEnd w:id="0"/>
      <w:proofErr w:type="spellEnd"/>
    </w:p>
    <w:sectPr w:rsidR="00041599" w:rsidRPr="00D51DFA" w:rsidSect="00D51DFA">
      <w:headerReference w:type="even" r:id="rId13"/>
      <w:headerReference w:type="default" r:id="rId14"/>
      <w:headerReference w:type="first" r:id="rId15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0E" w:rsidRDefault="007C6F0E" w:rsidP="00A7484C">
      <w:r>
        <w:separator/>
      </w:r>
    </w:p>
  </w:endnote>
  <w:endnote w:type="continuationSeparator" w:id="0">
    <w:p w:rsidR="007C6F0E" w:rsidRDefault="007C6F0E" w:rsidP="00A7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0E" w:rsidRDefault="007C6F0E" w:rsidP="00A7484C">
      <w:r>
        <w:separator/>
      </w:r>
    </w:p>
  </w:footnote>
  <w:footnote w:type="continuationSeparator" w:id="0">
    <w:p w:rsidR="007C6F0E" w:rsidRDefault="007C6F0E" w:rsidP="00A74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99" w:rsidRDefault="00D51DFA">
    <w:pPr>
      <w:spacing w:line="259" w:lineRule="auto"/>
      <w:ind w:left="1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1599" w:rsidRPr="00D755B8">
      <w:rPr>
        <w:noProof/>
        <w:sz w:val="24"/>
      </w:rPr>
      <w:t>16</w:t>
    </w:r>
    <w:r>
      <w:rPr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99" w:rsidRDefault="00041599" w:rsidP="00D755B8">
    <w:pPr>
      <w:tabs>
        <w:tab w:val="left" w:pos="4335"/>
        <w:tab w:val="center" w:pos="4687"/>
      </w:tabs>
      <w:spacing w:line="259" w:lineRule="auto"/>
      <w:ind w:left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99" w:rsidRDefault="00D51DFA">
    <w:pPr>
      <w:spacing w:line="259" w:lineRule="auto"/>
      <w:ind w:left="1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1599">
      <w:rPr>
        <w:sz w:val="24"/>
      </w:rPr>
      <w:t>4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25pt;height:2.25pt;visibility:visible" o:bullet="t">
        <v:imagedata r:id="rId1" o:title=""/>
      </v:shape>
    </w:pict>
  </w:numPicBullet>
  <w:numPicBullet w:numPicBulletId="1">
    <w:pict>
      <v:shape id="_x0000_i1027" type="#_x0000_t75" style="width:1.5pt;height:.75pt;visibility:visible" o:bullet="t">
        <v:imagedata r:id="rId2" o:title=""/>
      </v:shape>
    </w:pict>
  </w:numPicBullet>
  <w:numPicBullet w:numPicBulletId="2">
    <w:pict>
      <v:shape id="_x0000_i1028" type="#_x0000_t75" style="width:.75pt;height:.75pt;visibility:visible" o:bullet="t">
        <v:imagedata r:id="rId3" o:title=""/>
      </v:shape>
    </w:pict>
  </w:numPicBullet>
  <w:abstractNum w:abstractNumId="0">
    <w:nsid w:val="0A3D77E3"/>
    <w:multiLevelType w:val="multilevel"/>
    <w:tmpl w:val="490827F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9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cs="Times New Roman" w:hint="default"/>
      </w:rPr>
    </w:lvl>
  </w:abstractNum>
  <w:abstractNum w:abstractNumId="1">
    <w:nsid w:val="18E844BA"/>
    <w:multiLevelType w:val="multilevel"/>
    <w:tmpl w:val="8C6A5EDE"/>
    <w:lvl w:ilvl="0">
      <w:start w:val="7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93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2">
    <w:nsid w:val="1BCC1EB0"/>
    <w:multiLevelType w:val="multilevel"/>
    <w:tmpl w:val="F7BC70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1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1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cs="Times New Roman" w:hint="default"/>
      </w:rPr>
    </w:lvl>
  </w:abstractNum>
  <w:abstractNum w:abstractNumId="3">
    <w:nsid w:val="1D1978AA"/>
    <w:multiLevelType w:val="multilevel"/>
    <w:tmpl w:val="D458E9DC"/>
    <w:lvl w:ilvl="0">
      <w:start w:val="7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>
    <w:nsid w:val="228631CC"/>
    <w:multiLevelType w:val="multilevel"/>
    <w:tmpl w:val="507ABE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2"/>
      <w:numFmt w:val="decimal"/>
      <w:lvlText w:val="%1.%2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1"/>
      <w:numFmt w:val="decimal"/>
      <w:lvlRestart w:val="0"/>
      <w:lvlText w:val="%1.%2.%3.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5">
    <w:nsid w:val="282426FF"/>
    <w:multiLevelType w:val="multilevel"/>
    <w:tmpl w:val="86E80D2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3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6">
    <w:nsid w:val="2BDB1E53"/>
    <w:multiLevelType w:val="multilevel"/>
    <w:tmpl w:val="3EF492B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3"/>
      <w:numFmt w:val="decimal"/>
      <w:lvlText w:val="%1.%2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7">
    <w:nsid w:val="2E540115"/>
    <w:multiLevelType w:val="multilevel"/>
    <w:tmpl w:val="7B503D4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  <w:b/>
      </w:rPr>
    </w:lvl>
  </w:abstractNum>
  <w:abstractNum w:abstractNumId="8">
    <w:nsid w:val="342D64E6"/>
    <w:multiLevelType w:val="multilevel"/>
    <w:tmpl w:val="188C24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24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9">
    <w:nsid w:val="354423B1"/>
    <w:multiLevelType w:val="hybridMultilevel"/>
    <w:tmpl w:val="551ED116"/>
    <w:lvl w:ilvl="0" w:tplc="3D507DC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90F44BA"/>
    <w:multiLevelType w:val="multilevel"/>
    <w:tmpl w:val="C2582722"/>
    <w:lvl w:ilvl="0">
      <w:start w:val="7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1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cs="Times New Roman" w:hint="default"/>
      </w:rPr>
    </w:lvl>
  </w:abstractNum>
  <w:abstractNum w:abstractNumId="11">
    <w:nsid w:val="3A080A4F"/>
    <w:multiLevelType w:val="multilevel"/>
    <w:tmpl w:val="63CE59CE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2">
    <w:nsid w:val="441C3589"/>
    <w:multiLevelType w:val="multilevel"/>
    <w:tmpl w:val="658404EE"/>
    <w:lvl w:ilvl="0">
      <w:start w:val="5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3">
    <w:nsid w:val="44750E35"/>
    <w:multiLevelType w:val="multilevel"/>
    <w:tmpl w:val="835A90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2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4">
    <w:nsid w:val="4B4B31CF"/>
    <w:multiLevelType w:val="multilevel"/>
    <w:tmpl w:val="32986E5A"/>
    <w:lvl w:ilvl="0">
      <w:start w:val="4"/>
      <w:numFmt w:val="decimal"/>
      <w:lvlText w:val="%1.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2"/>
      <w:numFmt w:val="decimal"/>
      <w:lvlText w:val="%1.%2.%3.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5">
    <w:nsid w:val="58E761D2"/>
    <w:multiLevelType w:val="multilevel"/>
    <w:tmpl w:val="084E19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4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8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6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12" w:hanging="1800"/>
      </w:pPr>
      <w:rPr>
        <w:rFonts w:cs="Times New Roman" w:hint="default"/>
      </w:rPr>
    </w:lvl>
  </w:abstractNum>
  <w:abstractNum w:abstractNumId="16">
    <w:nsid w:val="5B8D08A6"/>
    <w:multiLevelType w:val="multilevel"/>
    <w:tmpl w:val="0FAC83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cs="Times New Roman" w:hint="default"/>
      </w:rPr>
    </w:lvl>
  </w:abstractNum>
  <w:abstractNum w:abstractNumId="17">
    <w:nsid w:val="5C8C1FF0"/>
    <w:multiLevelType w:val="multilevel"/>
    <w:tmpl w:val="E1D2B9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8">
    <w:nsid w:val="61FD0410"/>
    <w:multiLevelType w:val="multilevel"/>
    <w:tmpl w:val="19C6096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6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cs="Times New Roman" w:hint="default"/>
      </w:rPr>
    </w:lvl>
  </w:abstractNum>
  <w:abstractNum w:abstractNumId="19">
    <w:nsid w:val="65570E47"/>
    <w:multiLevelType w:val="multilevel"/>
    <w:tmpl w:val="F08AA1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5"/>
      <w:numFmt w:val="decimal"/>
      <w:lvlText w:val="%1.%2.%3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0">
    <w:nsid w:val="69B21205"/>
    <w:multiLevelType w:val="multilevel"/>
    <w:tmpl w:val="E8D00C20"/>
    <w:lvl w:ilvl="0">
      <w:start w:val="3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1">
    <w:nsid w:val="704B43F2"/>
    <w:multiLevelType w:val="multilevel"/>
    <w:tmpl w:val="B5003EF4"/>
    <w:lvl w:ilvl="0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2">
    <w:nsid w:val="784128D1"/>
    <w:multiLevelType w:val="multilevel"/>
    <w:tmpl w:val="2A30F52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936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cs="Times New Roman" w:hint="default"/>
        <w:b/>
      </w:rPr>
    </w:lvl>
  </w:abstractNum>
  <w:abstractNum w:abstractNumId="23">
    <w:nsid w:val="79017C54"/>
    <w:multiLevelType w:val="multilevel"/>
    <w:tmpl w:val="C842064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6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cs="Times New Roman" w:hint="default"/>
      </w:r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8"/>
  </w:num>
  <w:num w:numId="5">
    <w:abstractNumId w:val="14"/>
  </w:num>
  <w:num w:numId="6">
    <w:abstractNumId w:val="19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6"/>
  </w:num>
  <w:num w:numId="12">
    <w:abstractNumId w:val="18"/>
  </w:num>
  <w:num w:numId="13">
    <w:abstractNumId w:val="23"/>
  </w:num>
  <w:num w:numId="14">
    <w:abstractNumId w:val="11"/>
  </w:num>
  <w:num w:numId="15">
    <w:abstractNumId w:val="7"/>
  </w:num>
  <w:num w:numId="16">
    <w:abstractNumId w:val="1"/>
  </w:num>
  <w:num w:numId="17">
    <w:abstractNumId w:val="15"/>
  </w:num>
  <w:num w:numId="18">
    <w:abstractNumId w:val="22"/>
  </w:num>
  <w:num w:numId="19">
    <w:abstractNumId w:val="2"/>
  </w:num>
  <w:num w:numId="20">
    <w:abstractNumId w:val="0"/>
  </w:num>
  <w:num w:numId="21">
    <w:abstractNumId w:val="16"/>
  </w:num>
  <w:num w:numId="22">
    <w:abstractNumId w:val="10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DAC"/>
    <w:rsid w:val="0000282E"/>
    <w:rsid w:val="00032B53"/>
    <w:rsid w:val="00041599"/>
    <w:rsid w:val="00057336"/>
    <w:rsid w:val="00057C0D"/>
    <w:rsid w:val="00070813"/>
    <w:rsid w:val="00075534"/>
    <w:rsid w:val="000852FB"/>
    <w:rsid w:val="00095120"/>
    <w:rsid w:val="000A50B0"/>
    <w:rsid w:val="000C1C75"/>
    <w:rsid w:val="000C5A8C"/>
    <w:rsid w:val="00156761"/>
    <w:rsid w:val="00166062"/>
    <w:rsid w:val="00180886"/>
    <w:rsid w:val="00194656"/>
    <w:rsid w:val="001B24E6"/>
    <w:rsid w:val="001B6FB7"/>
    <w:rsid w:val="001C3B3C"/>
    <w:rsid w:val="001D3E84"/>
    <w:rsid w:val="001E67E7"/>
    <w:rsid w:val="001F61F1"/>
    <w:rsid w:val="00231D8B"/>
    <w:rsid w:val="002349FC"/>
    <w:rsid w:val="0024541F"/>
    <w:rsid w:val="002633A8"/>
    <w:rsid w:val="00264B0D"/>
    <w:rsid w:val="002804D6"/>
    <w:rsid w:val="00290975"/>
    <w:rsid w:val="002925BD"/>
    <w:rsid w:val="002A71F5"/>
    <w:rsid w:val="002C65FA"/>
    <w:rsid w:val="002D7D51"/>
    <w:rsid w:val="002F4146"/>
    <w:rsid w:val="003205A3"/>
    <w:rsid w:val="00340DAC"/>
    <w:rsid w:val="00341094"/>
    <w:rsid w:val="00345E2E"/>
    <w:rsid w:val="00370E5D"/>
    <w:rsid w:val="00380765"/>
    <w:rsid w:val="00394703"/>
    <w:rsid w:val="003A28BB"/>
    <w:rsid w:val="003D700F"/>
    <w:rsid w:val="003E100C"/>
    <w:rsid w:val="00403E83"/>
    <w:rsid w:val="00423223"/>
    <w:rsid w:val="00463003"/>
    <w:rsid w:val="004750E0"/>
    <w:rsid w:val="00480658"/>
    <w:rsid w:val="004A5864"/>
    <w:rsid w:val="004B6F29"/>
    <w:rsid w:val="005033BA"/>
    <w:rsid w:val="00516DBE"/>
    <w:rsid w:val="00524694"/>
    <w:rsid w:val="005419D1"/>
    <w:rsid w:val="005652A0"/>
    <w:rsid w:val="005774E4"/>
    <w:rsid w:val="005A32D8"/>
    <w:rsid w:val="005C549C"/>
    <w:rsid w:val="005C577B"/>
    <w:rsid w:val="005D17CD"/>
    <w:rsid w:val="00600379"/>
    <w:rsid w:val="0060257B"/>
    <w:rsid w:val="00605712"/>
    <w:rsid w:val="0061670A"/>
    <w:rsid w:val="0062056B"/>
    <w:rsid w:val="00630CB3"/>
    <w:rsid w:val="006334B6"/>
    <w:rsid w:val="006510E6"/>
    <w:rsid w:val="0066062F"/>
    <w:rsid w:val="00664A93"/>
    <w:rsid w:val="00683F7F"/>
    <w:rsid w:val="00687E25"/>
    <w:rsid w:val="006A4E14"/>
    <w:rsid w:val="006A79B7"/>
    <w:rsid w:val="006E189B"/>
    <w:rsid w:val="006E5CAC"/>
    <w:rsid w:val="006F5AF9"/>
    <w:rsid w:val="007127A6"/>
    <w:rsid w:val="00717119"/>
    <w:rsid w:val="007C462E"/>
    <w:rsid w:val="007C6F0E"/>
    <w:rsid w:val="007D646C"/>
    <w:rsid w:val="008831DD"/>
    <w:rsid w:val="008A008B"/>
    <w:rsid w:val="008B4521"/>
    <w:rsid w:val="008B6BA1"/>
    <w:rsid w:val="008B7A77"/>
    <w:rsid w:val="008D5E8C"/>
    <w:rsid w:val="008F1115"/>
    <w:rsid w:val="008F6D9C"/>
    <w:rsid w:val="009425E7"/>
    <w:rsid w:val="0097246F"/>
    <w:rsid w:val="0098262C"/>
    <w:rsid w:val="00991926"/>
    <w:rsid w:val="009B2DA6"/>
    <w:rsid w:val="009B548E"/>
    <w:rsid w:val="009C3AF5"/>
    <w:rsid w:val="009D3E2B"/>
    <w:rsid w:val="009D66B3"/>
    <w:rsid w:val="00A1304B"/>
    <w:rsid w:val="00A31DFA"/>
    <w:rsid w:val="00A7484C"/>
    <w:rsid w:val="00A83C41"/>
    <w:rsid w:val="00AA06CC"/>
    <w:rsid w:val="00AF17AD"/>
    <w:rsid w:val="00AF1F50"/>
    <w:rsid w:val="00B52D8A"/>
    <w:rsid w:val="00B61F33"/>
    <w:rsid w:val="00B85E60"/>
    <w:rsid w:val="00C044D2"/>
    <w:rsid w:val="00C34CFA"/>
    <w:rsid w:val="00C514E1"/>
    <w:rsid w:val="00C52EBB"/>
    <w:rsid w:val="00C665F1"/>
    <w:rsid w:val="00C70AF2"/>
    <w:rsid w:val="00C71525"/>
    <w:rsid w:val="00C87BE7"/>
    <w:rsid w:val="00C94C89"/>
    <w:rsid w:val="00CC66BB"/>
    <w:rsid w:val="00CE4491"/>
    <w:rsid w:val="00CF3E31"/>
    <w:rsid w:val="00D10A16"/>
    <w:rsid w:val="00D22149"/>
    <w:rsid w:val="00D22A1D"/>
    <w:rsid w:val="00D51DFA"/>
    <w:rsid w:val="00D52577"/>
    <w:rsid w:val="00D755B8"/>
    <w:rsid w:val="00D77E56"/>
    <w:rsid w:val="00D9439F"/>
    <w:rsid w:val="00DC3F19"/>
    <w:rsid w:val="00DC5190"/>
    <w:rsid w:val="00DD4ADD"/>
    <w:rsid w:val="00DE79AF"/>
    <w:rsid w:val="00DE7D8A"/>
    <w:rsid w:val="00DF2772"/>
    <w:rsid w:val="00E02D80"/>
    <w:rsid w:val="00E3081F"/>
    <w:rsid w:val="00E33A9D"/>
    <w:rsid w:val="00E37405"/>
    <w:rsid w:val="00E43273"/>
    <w:rsid w:val="00EE60F0"/>
    <w:rsid w:val="00EF0361"/>
    <w:rsid w:val="00EF7809"/>
    <w:rsid w:val="00F151D3"/>
    <w:rsid w:val="00F61414"/>
    <w:rsid w:val="00F815C7"/>
    <w:rsid w:val="00F877D0"/>
    <w:rsid w:val="00FD25EF"/>
    <w:rsid w:val="00FF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2F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7484C"/>
    <w:pPr>
      <w:keepNext/>
      <w:keepLines/>
      <w:widowControl/>
      <w:snapToGrid/>
      <w:spacing w:after="639" w:line="216" w:lineRule="auto"/>
      <w:ind w:left="26" w:right="31"/>
      <w:jc w:val="center"/>
      <w:outlineLvl w:val="0"/>
    </w:pPr>
    <w:rPr>
      <w:color w:val="000000"/>
      <w:sz w:val="30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484C"/>
    <w:rPr>
      <w:rFonts w:ascii="Times New Roman" w:hAnsi="Times New Roman" w:cs="Times New Roman"/>
      <w:color w:val="000000"/>
      <w:sz w:val="22"/>
      <w:szCs w:val="22"/>
      <w:lang w:val="en-US" w:eastAsia="en-US" w:bidi="ar-SA"/>
    </w:rPr>
  </w:style>
  <w:style w:type="paragraph" w:styleId="a3">
    <w:name w:val="footer"/>
    <w:basedOn w:val="a"/>
    <w:link w:val="a4"/>
    <w:uiPriority w:val="99"/>
    <w:rsid w:val="00A748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A7484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D3E84"/>
    <w:pPr>
      <w:ind w:left="720"/>
      <w:contextualSpacing/>
    </w:pPr>
  </w:style>
  <w:style w:type="paragraph" w:styleId="a6">
    <w:name w:val="header"/>
    <w:basedOn w:val="a"/>
    <w:link w:val="a7"/>
    <w:uiPriority w:val="99"/>
    <w:rsid w:val="00D755B8"/>
    <w:pPr>
      <w:widowControl/>
      <w:tabs>
        <w:tab w:val="center" w:pos="4680"/>
        <w:tab w:val="right" w:pos="9360"/>
      </w:tabs>
      <w:snapToGrid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755B8"/>
    <w:rPr>
      <w:rFonts w:eastAsia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C70A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70AF2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rsid w:val="005C549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50B90F0FC5314F10D69DC2989AB92FCC659CBC51D94606653FF746160Q3mB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0B90F0FC5314F10D69DC2989AB92FCC658C5C41F9C606653FF7461603B353A2DB19D03D3Q6m6J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onsultant.ru/document/cons_doc_LAW_45438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ffline/ref=E661085ED54F412FA5CA6470B032C1BB03930D6B0444493D44858794BCC1F3B37FEFC86A6C24R6L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D3FA8-E3BB-4404-9EBB-F566CE35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3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user</cp:lastModifiedBy>
  <cp:revision>58</cp:revision>
  <cp:lastPrinted>2024-03-28T10:44:00Z</cp:lastPrinted>
  <dcterms:created xsi:type="dcterms:W3CDTF">2022-12-26T10:56:00Z</dcterms:created>
  <dcterms:modified xsi:type="dcterms:W3CDTF">2024-04-20T20:20:00Z</dcterms:modified>
</cp:coreProperties>
</file>