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2B5" w:rsidRPr="00BC5742" w:rsidRDefault="00E26A83" w:rsidP="00BC5742">
      <w:pPr>
        <w:spacing w:after="0" w:line="240" w:lineRule="auto"/>
        <w:jc w:val="center"/>
        <w:rPr>
          <w:rFonts w:ascii="Arial" w:hAnsi="Arial" w:cs="Arial"/>
          <w:b/>
          <w:sz w:val="32"/>
          <w:szCs w:val="32"/>
        </w:rPr>
      </w:pPr>
      <w:r w:rsidRPr="00BC5742">
        <w:rPr>
          <w:rFonts w:ascii="Arial" w:hAnsi="Arial" w:cs="Arial"/>
          <w:b/>
          <w:sz w:val="32"/>
          <w:szCs w:val="32"/>
        </w:rPr>
        <w:t xml:space="preserve">АДМИНИСТРАЦИЯ </w:t>
      </w:r>
      <w:r w:rsidRPr="00BC5742">
        <w:rPr>
          <w:rFonts w:ascii="Arial" w:hAnsi="Arial" w:cs="Arial"/>
          <w:b/>
          <w:sz w:val="32"/>
          <w:szCs w:val="32"/>
        </w:rPr>
        <w:br/>
      </w:r>
      <w:r w:rsidR="007A42B5" w:rsidRPr="00BC5742">
        <w:rPr>
          <w:rFonts w:ascii="Arial" w:hAnsi="Arial" w:cs="Arial"/>
          <w:b/>
          <w:sz w:val="32"/>
          <w:szCs w:val="32"/>
        </w:rPr>
        <w:t xml:space="preserve"> </w:t>
      </w:r>
      <w:r w:rsidR="0098715D" w:rsidRPr="00BC5742">
        <w:rPr>
          <w:rFonts w:ascii="Arial" w:hAnsi="Arial" w:cs="Arial"/>
          <w:b/>
          <w:sz w:val="32"/>
          <w:szCs w:val="32"/>
        </w:rPr>
        <w:t>ЩЕГОЛЯНСКОГО</w:t>
      </w:r>
      <w:r w:rsidR="007A42B5" w:rsidRPr="00BC5742">
        <w:rPr>
          <w:rFonts w:ascii="Arial" w:hAnsi="Arial" w:cs="Arial"/>
          <w:b/>
          <w:sz w:val="32"/>
          <w:szCs w:val="32"/>
        </w:rPr>
        <w:t xml:space="preserve"> СЕЛЬСОВЕТА</w:t>
      </w:r>
    </w:p>
    <w:p w:rsidR="00394523" w:rsidRDefault="007A42B5" w:rsidP="00BC5742">
      <w:pPr>
        <w:spacing w:after="0" w:line="240" w:lineRule="auto"/>
        <w:jc w:val="center"/>
        <w:rPr>
          <w:rFonts w:ascii="Arial" w:hAnsi="Arial" w:cs="Arial"/>
          <w:b/>
          <w:sz w:val="32"/>
          <w:szCs w:val="32"/>
        </w:rPr>
      </w:pPr>
      <w:r w:rsidRPr="00BC5742">
        <w:rPr>
          <w:rFonts w:ascii="Arial" w:hAnsi="Arial" w:cs="Arial"/>
          <w:b/>
          <w:sz w:val="32"/>
          <w:szCs w:val="32"/>
        </w:rPr>
        <w:t>БЕЛОВСКОГО РАЙОНА</w:t>
      </w:r>
    </w:p>
    <w:p w:rsidR="00E26A83" w:rsidRDefault="007A42B5" w:rsidP="00BC5742">
      <w:pPr>
        <w:spacing w:after="0" w:line="240" w:lineRule="auto"/>
        <w:jc w:val="center"/>
        <w:rPr>
          <w:rFonts w:ascii="Arial" w:hAnsi="Arial" w:cs="Arial"/>
          <w:b/>
          <w:sz w:val="32"/>
          <w:szCs w:val="32"/>
        </w:rPr>
      </w:pPr>
      <w:r w:rsidRPr="00BC5742">
        <w:rPr>
          <w:rFonts w:ascii="Arial" w:hAnsi="Arial" w:cs="Arial"/>
          <w:b/>
          <w:sz w:val="32"/>
          <w:szCs w:val="32"/>
        </w:rPr>
        <w:t>КУРСКОЙ ОБЛАСТИ</w:t>
      </w:r>
    </w:p>
    <w:p w:rsidR="00BC5742" w:rsidRPr="00BC5742" w:rsidRDefault="00BC5742" w:rsidP="00BC5742">
      <w:pPr>
        <w:spacing w:after="0" w:line="240" w:lineRule="auto"/>
        <w:jc w:val="center"/>
        <w:rPr>
          <w:rFonts w:ascii="Arial" w:hAnsi="Arial" w:cs="Arial"/>
          <w:b/>
          <w:sz w:val="32"/>
          <w:szCs w:val="32"/>
        </w:rPr>
      </w:pPr>
    </w:p>
    <w:p w:rsidR="00BC5742" w:rsidRDefault="007A42B5" w:rsidP="00BC5742">
      <w:pPr>
        <w:spacing w:after="0" w:line="240" w:lineRule="auto"/>
        <w:jc w:val="center"/>
        <w:rPr>
          <w:rFonts w:ascii="Arial" w:hAnsi="Arial" w:cs="Arial"/>
          <w:b/>
          <w:sz w:val="32"/>
          <w:szCs w:val="32"/>
        </w:rPr>
      </w:pPr>
      <w:r w:rsidRPr="00BC5742">
        <w:rPr>
          <w:rFonts w:ascii="Arial" w:hAnsi="Arial" w:cs="Arial"/>
          <w:b/>
          <w:sz w:val="32"/>
          <w:szCs w:val="32"/>
        </w:rPr>
        <w:t>ПОСТАНОВЛЕНИЕ</w:t>
      </w:r>
    </w:p>
    <w:p w:rsidR="007A42B5" w:rsidRDefault="005F3A86" w:rsidP="00BC5742">
      <w:pPr>
        <w:spacing w:after="0" w:line="240" w:lineRule="auto"/>
        <w:jc w:val="center"/>
        <w:rPr>
          <w:rFonts w:ascii="Arial" w:hAnsi="Arial" w:cs="Arial"/>
          <w:b/>
          <w:sz w:val="32"/>
          <w:szCs w:val="32"/>
        </w:rPr>
      </w:pPr>
      <w:r w:rsidRPr="00BC5742">
        <w:rPr>
          <w:rFonts w:ascii="Arial" w:hAnsi="Arial" w:cs="Arial"/>
          <w:b/>
          <w:sz w:val="32"/>
          <w:szCs w:val="32"/>
        </w:rPr>
        <w:t>о</w:t>
      </w:r>
      <w:r w:rsidR="00394523" w:rsidRPr="00BC5742">
        <w:rPr>
          <w:rFonts w:ascii="Arial" w:hAnsi="Arial" w:cs="Arial"/>
          <w:b/>
          <w:sz w:val="32"/>
          <w:szCs w:val="32"/>
        </w:rPr>
        <w:t xml:space="preserve">т </w:t>
      </w:r>
      <w:r w:rsidR="0098715D" w:rsidRPr="00BC5742">
        <w:rPr>
          <w:rFonts w:ascii="Arial" w:hAnsi="Arial" w:cs="Arial"/>
          <w:b/>
          <w:sz w:val="32"/>
          <w:szCs w:val="32"/>
        </w:rPr>
        <w:t>22 марта</w:t>
      </w:r>
      <w:r w:rsidR="007A42B5" w:rsidRPr="00BC5742">
        <w:rPr>
          <w:rFonts w:ascii="Arial" w:hAnsi="Arial" w:cs="Arial"/>
          <w:b/>
          <w:sz w:val="32"/>
          <w:szCs w:val="32"/>
        </w:rPr>
        <w:t xml:space="preserve"> 201</w:t>
      </w:r>
      <w:r w:rsidR="0098715D" w:rsidRPr="00BC5742">
        <w:rPr>
          <w:rFonts w:ascii="Arial" w:hAnsi="Arial" w:cs="Arial"/>
          <w:b/>
          <w:sz w:val="32"/>
          <w:szCs w:val="32"/>
        </w:rPr>
        <w:t>6</w:t>
      </w:r>
      <w:r w:rsidR="007A42B5" w:rsidRPr="00BC5742">
        <w:rPr>
          <w:rFonts w:ascii="Arial" w:hAnsi="Arial" w:cs="Arial"/>
          <w:b/>
          <w:sz w:val="32"/>
          <w:szCs w:val="32"/>
        </w:rPr>
        <w:t xml:space="preserve"> года № </w:t>
      </w:r>
      <w:r w:rsidR="0098715D" w:rsidRPr="00BC5742">
        <w:rPr>
          <w:rFonts w:ascii="Arial" w:hAnsi="Arial" w:cs="Arial"/>
          <w:b/>
          <w:sz w:val="32"/>
          <w:szCs w:val="32"/>
        </w:rPr>
        <w:t>10</w:t>
      </w:r>
    </w:p>
    <w:p w:rsidR="00BC5742" w:rsidRPr="00BC5742" w:rsidRDefault="00BC5742" w:rsidP="00BC5742">
      <w:pPr>
        <w:spacing w:after="0" w:line="240" w:lineRule="auto"/>
        <w:jc w:val="center"/>
        <w:rPr>
          <w:rFonts w:ascii="Arial" w:hAnsi="Arial" w:cs="Arial"/>
          <w:b/>
          <w:sz w:val="32"/>
          <w:szCs w:val="32"/>
        </w:rPr>
      </w:pPr>
    </w:p>
    <w:p w:rsidR="007A42B5" w:rsidRPr="00BC5742" w:rsidRDefault="007A42B5" w:rsidP="00BC5742">
      <w:pPr>
        <w:spacing w:after="0" w:line="240" w:lineRule="auto"/>
        <w:jc w:val="center"/>
        <w:rPr>
          <w:rFonts w:ascii="Arial" w:hAnsi="Arial" w:cs="Arial"/>
          <w:b/>
          <w:sz w:val="32"/>
          <w:szCs w:val="32"/>
        </w:rPr>
      </w:pPr>
      <w:proofErr w:type="gramStart"/>
      <w:r w:rsidRPr="00BC5742">
        <w:rPr>
          <w:rFonts w:ascii="Arial" w:hAnsi="Arial" w:cs="Arial"/>
          <w:b/>
          <w:sz w:val="32"/>
          <w:szCs w:val="32"/>
        </w:rPr>
        <w:t>О внес</w:t>
      </w:r>
      <w:r w:rsidR="0098715D" w:rsidRPr="00BC5742">
        <w:rPr>
          <w:rFonts w:ascii="Arial" w:hAnsi="Arial" w:cs="Arial"/>
          <w:b/>
          <w:sz w:val="32"/>
          <w:szCs w:val="32"/>
        </w:rPr>
        <w:t>ении изменений в Постановление Г</w:t>
      </w:r>
      <w:r w:rsidRPr="00BC5742">
        <w:rPr>
          <w:rFonts w:ascii="Arial" w:hAnsi="Arial" w:cs="Arial"/>
          <w:b/>
          <w:sz w:val="32"/>
          <w:szCs w:val="32"/>
        </w:rPr>
        <w:t xml:space="preserve">лавы </w:t>
      </w:r>
      <w:r w:rsidR="0098715D" w:rsidRPr="00BC5742">
        <w:rPr>
          <w:rFonts w:ascii="Arial" w:hAnsi="Arial" w:cs="Arial"/>
          <w:b/>
          <w:sz w:val="32"/>
          <w:szCs w:val="32"/>
        </w:rPr>
        <w:t>Щеголянского</w:t>
      </w:r>
      <w:r w:rsidRPr="00BC5742">
        <w:rPr>
          <w:rFonts w:ascii="Arial" w:hAnsi="Arial" w:cs="Arial"/>
          <w:b/>
          <w:sz w:val="32"/>
          <w:szCs w:val="32"/>
        </w:rPr>
        <w:t xml:space="preserve"> сельсовета  Беловского ра</w:t>
      </w:r>
      <w:r w:rsidR="0098715D" w:rsidRPr="00BC5742">
        <w:rPr>
          <w:rFonts w:ascii="Arial" w:hAnsi="Arial" w:cs="Arial"/>
          <w:b/>
          <w:sz w:val="32"/>
          <w:szCs w:val="32"/>
        </w:rPr>
        <w:t>йона Курской области № 11 от 13.03</w:t>
      </w:r>
      <w:r w:rsidRPr="00BC5742">
        <w:rPr>
          <w:rFonts w:ascii="Arial" w:hAnsi="Arial" w:cs="Arial"/>
          <w:b/>
          <w:sz w:val="32"/>
          <w:szCs w:val="32"/>
        </w:rPr>
        <w:t xml:space="preserve">.2013 года «Об утверждении </w:t>
      </w:r>
      <w:r w:rsidR="00B0409B" w:rsidRPr="00BC5742">
        <w:rPr>
          <w:rFonts w:ascii="Arial" w:hAnsi="Arial" w:cs="Arial"/>
          <w:b/>
          <w:sz w:val="32"/>
          <w:szCs w:val="32"/>
        </w:rPr>
        <w:t xml:space="preserve">Порядка </w:t>
      </w:r>
      <w:r w:rsidR="000D578C" w:rsidRPr="00BC5742">
        <w:rPr>
          <w:rFonts w:ascii="Arial" w:hAnsi="Arial" w:cs="Arial"/>
          <w:b/>
          <w:sz w:val="32"/>
          <w:szCs w:val="32"/>
        </w:rPr>
        <w:t>о предоставлении</w:t>
      </w:r>
      <w:r w:rsidRPr="00BC5742">
        <w:rPr>
          <w:rFonts w:ascii="Arial" w:hAnsi="Arial" w:cs="Arial"/>
          <w:b/>
          <w:sz w:val="32"/>
          <w:szCs w:val="32"/>
        </w:rPr>
        <w:t xml:space="preserve"> гражданином, претендующим на замещение должности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roofErr w:type="gramEnd"/>
    </w:p>
    <w:p w:rsidR="00BC5742" w:rsidRPr="00BC5742" w:rsidRDefault="00BC5742" w:rsidP="00BC5742">
      <w:pPr>
        <w:spacing w:after="0" w:line="240" w:lineRule="auto"/>
        <w:jc w:val="both"/>
        <w:rPr>
          <w:rFonts w:ascii="Arial" w:hAnsi="Arial" w:cs="Arial"/>
          <w:sz w:val="24"/>
          <w:szCs w:val="24"/>
        </w:rPr>
      </w:pPr>
    </w:p>
    <w:p w:rsidR="007A42B5" w:rsidRPr="00BC5742" w:rsidRDefault="00E26A83" w:rsidP="00BC5742">
      <w:pPr>
        <w:spacing w:after="0" w:line="240" w:lineRule="auto"/>
        <w:ind w:firstLine="708"/>
        <w:jc w:val="both"/>
        <w:rPr>
          <w:rFonts w:ascii="Arial" w:hAnsi="Arial" w:cs="Arial"/>
          <w:color w:val="000000" w:themeColor="text1"/>
          <w:sz w:val="24"/>
          <w:szCs w:val="24"/>
        </w:rPr>
      </w:pPr>
      <w:proofErr w:type="gramStart"/>
      <w:r w:rsidRPr="00BC5742">
        <w:rPr>
          <w:rFonts w:ascii="Arial" w:hAnsi="Arial" w:cs="Arial"/>
          <w:sz w:val="24"/>
          <w:szCs w:val="24"/>
        </w:rPr>
        <w:t>В</w:t>
      </w:r>
      <w:r w:rsidR="007A42B5" w:rsidRPr="00BC5742">
        <w:rPr>
          <w:rFonts w:ascii="Arial" w:hAnsi="Arial" w:cs="Arial"/>
          <w:sz w:val="24"/>
          <w:szCs w:val="24"/>
        </w:rPr>
        <w:t xml:space="preserve"> целях приведения </w:t>
      </w:r>
      <w:r w:rsidR="00B0409B" w:rsidRPr="00BC5742">
        <w:rPr>
          <w:rFonts w:ascii="Arial" w:hAnsi="Arial" w:cs="Arial"/>
          <w:sz w:val="24"/>
          <w:szCs w:val="24"/>
        </w:rPr>
        <w:t>Порядка</w:t>
      </w:r>
      <w:r w:rsidR="007A42B5" w:rsidRPr="00BC5742">
        <w:rPr>
          <w:rFonts w:ascii="Arial" w:hAnsi="Arial" w:cs="Arial"/>
          <w:sz w:val="24"/>
          <w:szCs w:val="24"/>
        </w:rPr>
        <w:t xml:space="preserve"> </w:t>
      </w:r>
      <w:r w:rsidR="00B0409B" w:rsidRPr="00BC5742">
        <w:rPr>
          <w:rFonts w:ascii="Arial" w:hAnsi="Arial" w:cs="Arial"/>
          <w:sz w:val="24"/>
          <w:szCs w:val="24"/>
        </w:rPr>
        <w:t xml:space="preserve">о </w:t>
      </w:r>
      <w:r w:rsidR="007A42B5" w:rsidRPr="00BC5742">
        <w:rPr>
          <w:rFonts w:ascii="Arial" w:hAnsi="Arial" w:cs="Arial"/>
          <w:sz w:val="24"/>
          <w:szCs w:val="24"/>
        </w:rPr>
        <w:t>предоставлени</w:t>
      </w:r>
      <w:r w:rsidR="00B0409B" w:rsidRPr="00BC5742">
        <w:rPr>
          <w:rFonts w:ascii="Arial" w:hAnsi="Arial" w:cs="Arial"/>
          <w:sz w:val="24"/>
          <w:szCs w:val="24"/>
        </w:rPr>
        <w:t>и</w:t>
      </w:r>
      <w:r w:rsidR="007A42B5" w:rsidRPr="00BC5742">
        <w:rPr>
          <w:rFonts w:ascii="Arial" w:hAnsi="Arial" w:cs="Arial"/>
          <w:sz w:val="24"/>
          <w:szCs w:val="24"/>
        </w:rPr>
        <w:t xml:space="preserve"> гражданином, претендующим на замещение должности руководителя муниципального учреждения, и руководителем муниципального учреждения сведений о своих доходах, об имуществе</w:t>
      </w:r>
      <w:r w:rsidR="007A42B5" w:rsidRPr="00BC5742">
        <w:rPr>
          <w:rFonts w:ascii="Arial" w:hAnsi="Arial" w:cs="Arial"/>
          <w:color w:val="000000" w:themeColor="text1"/>
          <w:sz w:val="24"/>
          <w:szCs w:val="24"/>
        </w:rPr>
        <w:t xml:space="preserve">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в соответствие с федеральным, областным законодательством, нормативными и правовыми актам</w:t>
      </w:r>
      <w:r w:rsidR="008915A3" w:rsidRPr="00BC5742">
        <w:rPr>
          <w:rFonts w:ascii="Arial" w:hAnsi="Arial" w:cs="Arial"/>
          <w:color w:val="000000" w:themeColor="text1"/>
          <w:sz w:val="24"/>
          <w:szCs w:val="24"/>
        </w:rPr>
        <w:t>и муниципального образования «</w:t>
      </w:r>
      <w:proofErr w:type="spellStart"/>
      <w:r w:rsidR="00BC10D3" w:rsidRPr="00BC5742">
        <w:rPr>
          <w:rFonts w:ascii="Arial" w:hAnsi="Arial" w:cs="Arial"/>
          <w:color w:val="000000" w:themeColor="text1"/>
          <w:sz w:val="24"/>
          <w:szCs w:val="24"/>
        </w:rPr>
        <w:t>Щеголянский</w:t>
      </w:r>
      <w:proofErr w:type="spellEnd"/>
      <w:r w:rsidR="007A42B5" w:rsidRPr="00BC5742">
        <w:rPr>
          <w:rFonts w:ascii="Arial" w:hAnsi="Arial" w:cs="Arial"/>
          <w:color w:val="000000" w:themeColor="text1"/>
          <w:sz w:val="24"/>
          <w:szCs w:val="24"/>
        </w:rPr>
        <w:t xml:space="preserve">  сельсовет» Беловского  района:</w:t>
      </w:r>
      <w:proofErr w:type="gramEnd"/>
    </w:p>
    <w:p w:rsidR="007A42B5" w:rsidRPr="00BC5742" w:rsidRDefault="00BC10D3" w:rsidP="00BC5742">
      <w:pPr>
        <w:spacing w:after="0" w:line="240" w:lineRule="auto"/>
        <w:jc w:val="both"/>
        <w:rPr>
          <w:rFonts w:ascii="Arial" w:hAnsi="Arial" w:cs="Arial"/>
          <w:b/>
          <w:sz w:val="24"/>
          <w:szCs w:val="24"/>
        </w:rPr>
      </w:pPr>
      <w:r w:rsidRPr="00BC5742">
        <w:rPr>
          <w:rFonts w:ascii="Arial" w:hAnsi="Arial" w:cs="Arial"/>
          <w:b/>
          <w:sz w:val="24"/>
          <w:szCs w:val="24"/>
        </w:rPr>
        <w:t>ПОСТАНАВЛЯЕТ</w:t>
      </w:r>
      <w:r w:rsidR="007A42B5" w:rsidRPr="00BC5742">
        <w:rPr>
          <w:rFonts w:ascii="Arial" w:hAnsi="Arial" w:cs="Arial"/>
          <w:b/>
          <w:sz w:val="24"/>
          <w:szCs w:val="24"/>
        </w:rPr>
        <w:t>:</w:t>
      </w:r>
    </w:p>
    <w:p w:rsidR="007A42B5" w:rsidRPr="00BC5742" w:rsidRDefault="007A42B5" w:rsidP="00BC5742">
      <w:pPr>
        <w:pStyle w:val="a4"/>
        <w:ind w:firstLine="708"/>
        <w:jc w:val="both"/>
        <w:rPr>
          <w:rFonts w:ascii="Arial" w:hAnsi="Arial" w:cs="Arial"/>
          <w:sz w:val="24"/>
          <w:szCs w:val="24"/>
        </w:rPr>
      </w:pPr>
      <w:r w:rsidRPr="00BC5742">
        <w:rPr>
          <w:rFonts w:ascii="Arial" w:hAnsi="Arial" w:cs="Arial"/>
          <w:sz w:val="24"/>
          <w:szCs w:val="24"/>
        </w:rPr>
        <w:t xml:space="preserve">1. </w:t>
      </w:r>
      <w:proofErr w:type="gramStart"/>
      <w:r w:rsidRPr="00BC5742">
        <w:rPr>
          <w:rFonts w:ascii="Arial" w:hAnsi="Arial" w:cs="Arial"/>
          <w:sz w:val="24"/>
          <w:szCs w:val="24"/>
        </w:rPr>
        <w:t>Вне</w:t>
      </w:r>
      <w:r w:rsidR="00BC10D3" w:rsidRPr="00BC5742">
        <w:rPr>
          <w:rFonts w:ascii="Arial" w:hAnsi="Arial" w:cs="Arial"/>
          <w:sz w:val="24"/>
          <w:szCs w:val="24"/>
        </w:rPr>
        <w:t>сти изменения в  постановление Г</w:t>
      </w:r>
      <w:r w:rsidRPr="00BC5742">
        <w:rPr>
          <w:rFonts w:ascii="Arial" w:hAnsi="Arial" w:cs="Arial"/>
          <w:sz w:val="24"/>
          <w:szCs w:val="24"/>
        </w:rPr>
        <w:t xml:space="preserve">лавы </w:t>
      </w:r>
      <w:proofErr w:type="spellStart"/>
      <w:r w:rsidR="0098715D" w:rsidRPr="00BC5742">
        <w:rPr>
          <w:rFonts w:ascii="Arial" w:hAnsi="Arial" w:cs="Arial"/>
          <w:sz w:val="24"/>
          <w:szCs w:val="24"/>
        </w:rPr>
        <w:t>Щеголянского</w:t>
      </w:r>
      <w:proofErr w:type="spellEnd"/>
      <w:r w:rsidR="00BC10D3" w:rsidRPr="00BC5742">
        <w:rPr>
          <w:rFonts w:ascii="Arial" w:hAnsi="Arial" w:cs="Arial"/>
          <w:sz w:val="24"/>
          <w:szCs w:val="24"/>
        </w:rPr>
        <w:t xml:space="preserve"> сельсовета  № 11  от 13.03</w:t>
      </w:r>
      <w:r w:rsidR="00097507" w:rsidRPr="00BC5742">
        <w:rPr>
          <w:rFonts w:ascii="Arial" w:hAnsi="Arial" w:cs="Arial"/>
          <w:sz w:val="24"/>
          <w:szCs w:val="24"/>
        </w:rPr>
        <w:t xml:space="preserve">.2013 </w:t>
      </w:r>
      <w:r w:rsidRPr="00BC5742">
        <w:rPr>
          <w:rFonts w:ascii="Arial" w:hAnsi="Arial" w:cs="Arial"/>
          <w:sz w:val="24"/>
          <w:szCs w:val="24"/>
        </w:rPr>
        <w:t>г</w:t>
      </w:r>
      <w:r w:rsidR="00BC10D3" w:rsidRPr="00BC5742">
        <w:rPr>
          <w:rFonts w:ascii="Arial" w:hAnsi="Arial" w:cs="Arial"/>
          <w:sz w:val="24"/>
          <w:szCs w:val="24"/>
        </w:rPr>
        <w:t>ода</w:t>
      </w:r>
      <w:r w:rsidRPr="00BC5742">
        <w:rPr>
          <w:rFonts w:ascii="Arial" w:hAnsi="Arial" w:cs="Arial"/>
          <w:sz w:val="24"/>
          <w:szCs w:val="24"/>
        </w:rPr>
        <w:t xml:space="preserve"> «Об утверждении </w:t>
      </w:r>
      <w:r w:rsidR="00B0409B" w:rsidRPr="00BC5742">
        <w:rPr>
          <w:rFonts w:ascii="Arial" w:hAnsi="Arial" w:cs="Arial"/>
          <w:sz w:val="24"/>
          <w:szCs w:val="24"/>
        </w:rPr>
        <w:t>Порядка</w:t>
      </w:r>
      <w:r w:rsidRPr="00BC5742">
        <w:rPr>
          <w:rFonts w:ascii="Arial" w:hAnsi="Arial" w:cs="Arial"/>
          <w:sz w:val="24"/>
          <w:szCs w:val="24"/>
        </w:rPr>
        <w:t xml:space="preserve"> о предоставления гражданином, претендующим на замещение должности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r w:rsidR="00E26A83" w:rsidRPr="00BC5742">
        <w:rPr>
          <w:rFonts w:ascii="Arial" w:hAnsi="Arial" w:cs="Arial"/>
          <w:sz w:val="24"/>
          <w:szCs w:val="24"/>
        </w:rPr>
        <w:t xml:space="preserve"> </w:t>
      </w:r>
      <w:proofErr w:type="gramEnd"/>
    </w:p>
    <w:p w:rsidR="004C2945" w:rsidRPr="00BC5742" w:rsidRDefault="004C2945" w:rsidP="00BC5742">
      <w:pPr>
        <w:spacing w:after="0" w:line="240" w:lineRule="auto"/>
        <w:ind w:firstLine="539"/>
        <w:jc w:val="both"/>
        <w:rPr>
          <w:rFonts w:ascii="Arial" w:hAnsi="Arial" w:cs="Arial"/>
          <w:sz w:val="24"/>
          <w:szCs w:val="24"/>
        </w:rPr>
      </w:pPr>
      <w:r w:rsidRPr="00BC5742">
        <w:rPr>
          <w:rFonts w:ascii="Arial" w:hAnsi="Arial" w:cs="Arial"/>
          <w:sz w:val="24"/>
          <w:szCs w:val="24"/>
        </w:rPr>
        <w:t>1</w:t>
      </w:r>
      <w:r w:rsidR="00B0409B" w:rsidRPr="00BC5742">
        <w:rPr>
          <w:rFonts w:ascii="Arial" w:hAnsi="Arial" w:cs="Arial"/>
          <w:sz w:val="24"/>
          <w:szCs w:val="24"/>
        </w:rPr>
        <w:t xml:space="preserve">) </w:t>
      </w:r>
      <w:r w:rsidRPr="00BC5742">
        <w:rPr>
          <w:rFonts w:ascii="Arial" w:hAnsi="Arial" w:cs="Arial"/>
          <w:sz w:val="24"/>
          <w:szCs w:val="24"/>
        </w:rPr>
        <w:t>пункт 3 изложить в новой редакции:</w:t>
      </w:r>
    </w:p>
    <w:p w:rsidR="004C2945" w:rsidRPr="00BC5742" w:rsidRDefault="004C2945" w:rsidP="00BC5742">
      <w:pPr>
        <w:pStyle w:val="ConsPlusNormal"/>
        <w:ind w:firstLine="539"/>
        <w:jc w:val="both"/>
        <w:rPr>
          <w:sz w:val="24"/>
          <w:szCs w:val="24"/>
        </w:rPr>
      </w:pPr>
      <w:r w:rsidRPr="00BC5742">
        <w:rPr>
          <w:sz w:val="24"/>
          <w:szCs w:val="24"/>
        </w:rPr>
        <w:t>3. Сведения о доходах, об имуществе и обязательствах имущественного характера представляются по единой форме справки утверждённой Указом Президента Российской Федерации от 23.06.2014 года №460 (Приложение 1);</w:t>
      </w:r>
    </w:p>
    <w:p w:rsidR="004C2945" w:rsidRPr="00BC5742" w:rsidRDefault="004C2945" w:rsidP="00BC5742">
      <w:pPr>
        <w:pStyle w:val="ConsPlusNormal"/>
        <w:ind w:firstLine="539"/>
        <w:jc w:val="both"/>
        <w:rPr>
          <w:sz w:val="24"/>
          <w:szCs w:val="24"/>
        </w:rPr>
      </w:pPr>
      <w:r w:rsidRPr="00BC5742">
        <w:rPr>
          <w:sz w:val="24"/>
          <w:szCs w:val="24"/>
        </w:rPr>
        <w:t>а) гражданином - при назначении на должность руководителя;</w:t>
      </w:r>
    </w:p>
    <w:p w:rsidR="004C2945" w:rsidRPr="00BC5742" w:rsidRDefault="004C2945" w:rsidP="00BC5742">
      <w:pPr>
        <w:pStyle w:val="ConsPlusNormal"/>
        <w:ind w:firstLine="539"/>
        <w:jc w:val="both"/>
        <w:rPr>
          <w:sz w:val="24"/>
          <w:szCs w:val="24"/>
        </w:rPr>
      </w:pPr>
      <w:r w:rsidRPr="00BC5742">
        <w:rPr>
          <w:sz w:val="24"/>
          <w:szCs w:val="24"/>
        </w:rPr>
        <w:t xml:space="preserve">б) руководителем - ежегодно, не позднее 30 апреля года, следующего </w:t>
      </w:r>
      <w:proofErr w:type="gramStart"/>
      <w:r w:rsidRPr="00BC5742">
        <w:rPr>
          <w:sz w:val="24"/>
          <w:szCs w:val="24"/>
        </w:rPr>
        <w:t>за</w:t>
      </w:r>
      <w:proofErr w:type="gramEnd"/>
      <w:r w:rsidRPr="00BC5742">
        <w:rPr>
          <w:sz w:val="24"/>
          <w:szCs w:val="24"/>
        </w:rPr>
        <w:t xml:space="preserve"> отч</w:t>
      </w:r>
      <w:r w:rsidR="00097507" w:rsidRPr="00BC5742">
        <w:rPr>
          <w:sz w:val="24"/>
          <w:szCs w:val="24"/>
        </w:rPr>
        <w:t>ё</w:t>
      </w:r>
      <w:r w:rsidRPr="00BC5742">
        <w:rPr>
          <w:sz w:val="24"/>
          <w:szCs w:val="24"/>
        </w:rPr>
        <w:t>тным.</w:t>
      </w:r>
    </w:p>
    <w:p w:rsidR="00BC5742" w:rsidRDefault="004C2945" w:rsidP="00BC5742">
      <w:pPr>
        <w:spacing w:after="0" w:line="240" w:lineRule="auto"/>
        <w:ind w:firstLine="539"/>
        <w:jc w:val="both"/>
        <w:rPr>
          <w:rFonts w:ascii="Arial" w:hAnsi="Arial" w:cs="Arial"/>
          <w:sz w:val="24"/>
          <w:szCs w:val="24"/>
        </w:rPr>
      </w:pPr>
      <w:r w:rsidRPr="00BC5742">
        <w:rPr>
          <w:rFonts w:ascii="Arial" w:hAnsi="Arial" w:cs="Arial"/>
          <w:sz w:val="24"/>
          <w:szCs w:val="24"/>
        </w:rPr>
        <w:t>2) п</w:t>
      </w:r>
      <w:r w:rsidR="00B0409B" w:rsidRPr="00BC5742">
        <w:rPr>
          <w:rFonts w:ascii="Arial" w:hAnsi="Arial" w:cs="Arial"/>
          <w:sz w:val="24"/>
          <w:szCs w:val="24"/>
        </w:rPr>
        <w:t>ункт 4 изложить в новой редакции;</w:t>
      </w:r>
    </w:p>
    <w:p w:rsidR="00BC5742" w:rsidRDefault="004C2945" w:rsidP="00BC5742">
      <w:pPr>
        <w:spacing w:after="0" w:line="240" w:lineRule="auto"/>
        <w:ind w:firstLine="539"/>
        <w:jc w:val="both"/>
        <w:rPr>
          <w:rFonts w:ascii="Arial" w:hAnsi="Arial" w:cs="Arial"/>
          <w:sz w:val="24"/>
          <w:szCs w:val="24"/>
        </w:rPr>
      </w:pPr>
      <w:r w:rsidRPr="00BC5742">
        <w:rPr>
          <w:rFonts w:ascii="Arial" w:hAnsi="Arial" w:cs="Arial"/>
          <w:sz w:val="24"/>
          <w:szCs w:val="24"/>
        </w:rPr>
        <w:lastRenderedPageBreak/>
        <w:t xml:space="preserve">4. </w:t>
      </w:r>
      <w:proofErr w:type="gramStart"/>
      <w:r w:rsidRPr="00BC5742">
        <w:rPr>
          <w:rFonts w:ascii="Arial" w:hAnsi="Arial" w:cs="Arial"/>
          <w:sz w:val="24"/>
          <w:szCs w:val="24"/>
        </w:rPr>
        <w:t>Гражданин, претендующий на замещение должности руководителя муниципального учреждения, представляет Сведения о своих доходах, и доходах своих супруги (супруга) и несовершеннолетних детей, полученных из всех источников (включая по прежнему месту работы, пенсии, пособия, иные выплаты) за календарный год (с 01 января по 31 декабря), предшествующий году поступления на должность руководителя муниципального учреждения, а также Сведения об имуществе, принадлежащем им на праве</w:t>
      </w:r>
      <w:proofErr w:type="gramEnd"/>
      <w:r w:rsidRPr="00BC5742">
        <w:rPr>
          <w:rFonts w:ascii="Arial" w:hAnsi="Arial" w:cs="Arial"/>
          <w:sz w:val="24"/>
          <w:szCs w:val="24"/>
        </w:rPr>
        <w:t xml:space="preserve">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руководителя муниципального учреждения (на отч</w:t>
      </w:r>
      <w:r w:rsidR="00097507" w:rsidRPr="00BC5742">
        <w:rPr>
          <w:rFonts w:ascii="Arial" w:hAnsi="Arial" w:cs="Arial"/>
          <w:sz w:val="24"/>
          <w:szCs w:val="24"/>
        </w:rPr>
        <w:t>ё</w:t>
      </w:r>
      <w:r w:rsidRPr="00BC5742">
        <w:rPr>
          <w:rFonts w:ascii="Arial" w:hAnsi="Arial" w:cs="Arial"/>
          <w:sz w:val="24"/>
          <w:szCs w:val="24"/>
        </w:rPr>
        <w:t>тную дату) по единой форме справки утверждённой Указом Президента Российской Федерации от 23.06.2014 года №</w:t>
      </w:r>
      <w:r w:rsidR="000D578C" w:rsidRPr="00BC5742">
        <w:rPr>
          <w:rFonts w:ascii="Arial" w:hAnsi="Arial" w:cs="Arial"/>
          <w:sz w:val="24"/>
          <w:szCs w:val="24"/>
        </w:rPr>
        <w:t xml:space="preserve"> </w:t>
      </w:r>
      <w:r w:rsidRPr="00BC5742">
        <w:rPr>
          <w:rFonts w:ascii="Arial" w:hAnsi="Arial" w:cs="Arial"/>
          <w:sz w:val="24"/>
          <w:szCs w:val="24"/>
        </w:rPr>
        <w:t>460.</w:t>
      </w:r>
    </w:p>
    <w:p w:rsidR="00BC5742" w:rsidRDefault="00CA138F" w:rsidP="00BC5742">
      <w:pPr>
        <w:spacing w:after="0" w:line="240" w:lineRule="auto"/>
        <w:ind w:firstLine="539"/>
        <w:jc w:val="both"/>
        <w:rPr>
          <w:rFonts w:ascii="Arial" w:hAnsi="Arial" w:cs="Arial"/>
          <w:sz w:val="24"/>
          <w:szCs w:val="24"/>
        </w:rPr>
      </w:pPr>
      <w:r w:rsidRPr="00BC5742">
        <w:rPr>
          <w:rFonts w:ascii="Arial" w:hAnsi="Arial" w:cs="Arial"/>
          <w:sz w:val="24"/>
          <w:szCs w:val="24"/>
        </w:rPr>
        <w:t>3</w:t>
      </w:r>
      <w:r w:rsidR="004C2945" w:rsidRPr="00BC5742">
        <w:rPr>
          <w:rFonts w:ascii="Arial" w:hAnsi="Arial" w:cs="Arial"/>
          <w:sz w:val="24"/>
          <w:szCs w:val="24"/>
        </w:rPr>
        <w:t>) пункт 5 изложить в новой редакции;</w:t>
      </w:r>
    </w:p>
    <w:p w:rsidR="00BC5742" w:rsidRDefault="004C2945" w:rsidP="00BC5742">
      <w:pPr>
        <w:spacing w:after="0" w:line="240" w:lineRule="auto"/>
        <w:ind w:firstLine="539"/>
        <w:jc w:val="both"/>
        <w:rPr>
          <w:rFonts w:ascii="Arial" w:hAnsi="Arial" w:cs="Arial"/>
          <w:sz w:val="24"/>
          <w:szCs w:val="24"/>
        </w:rPr>
      </w:pPr>
      <w:r w:rsidRPr="00BC5742">
        <w:rPr>
          <w:rFonts w:ascii="Arial" w:hAnsi="Arial" w:cs="Arial"/>
          <w:sz w:val="24"/>
          <w:szCs w:val="24"/>
        </w:rPr>
        <w:t xml:space="preserve">5. </w:t>
      </w:r>
      <w:proofErr w:type="gramStart"/>
      <w:r w:rsidRPr="00BC5742">
        <w:rPr>
          <w:rFonts w:ascii="Arial" w:hAnsi="Arial" w:cs="Arial"/>
          <w:sz w:val="24"/>
          <w:szCs w:val="24"/>
        </w:rPr>
        <w:t xml:space="preserve">Руководители муниципальных учреждений представляют </w:t>
      </w:r>
      <w:r w:rsidR="00CA138F" w:rsidRPr="00BC5742">
        <w:rPr>
          <w:rFonts w:ascii="Arial" w:eastAsia="Times New Roman" w:hAnsi="Arial" w:cs="Arial"/>
          <w:sz w:val="24"/>
          <w:szCs w:val="24"/>
        </w:rPr>
        <w:t>сведения о своих доходах,</w:t>
      </w:r>
      <w:r w:rsidR="00CA138F" w:rsidRPr="00BC5742">
        <w:rPr>
          <w:rFonts w:ascii="Arial" w:hAnsi="Arial" w:cs="Arial"/>
          <w:sz w:val="24"/>
          <w:szCs w:val="24"/>
        </w:rPr>
        <w:t xml:space="preserve"> </w:t>
      </w:r>
      <w:r w:rsidR="00CA138F" w:rsidRPr="00BC5742">
        <w:rPr>
          <w:rFonts w:ascii="Arial" w:eastAsia="Times New Roman" w:hAnsi="Arial" w:cs="Arial"/>
          <w:sz w:val="24"/>
          <w:szCs w:val="24"/>
        </w:rPr>
        <w:t xml:space="preserve">об имуществе, принадлежащем </w:t>
      </w:r>
      <w:r w:rsidR="00CA138F" w:rsidRPr="00BC5742">
        <w:rPr>
          <w:rFonts w:ascii="Arial" w:hAnsi="Arial" w:cs="Arial"/>
          <w:sz w:val="24"/>
          <w:szCs w:val="24"/>
        </w:rPr>
        <w:t xml:space="preserve">им на праве собственности и </w:t>
      </w:r>
      <w:r w:rsidR="00CA138F" w:rsidRPr="00BC5742">
        <w:rPr>
          <w:rFonts w:ascii="Arial" w:eastAsia="Times New Roman" w:hAnsi="Arial" w:cs="Arial"/>
          <w:sz w:val="24"/>
          <w:szCs w:val="24"/>
        </w:rPr>
        <w:t>обязательствах имущественного характера по состоянию на конец отч</w:t>
      </w:r>
      <w:r w:rsidR="00097507" w:rsidRPr="00BC5742">
        <w:rPr>
          <w:rFonts w:ascii="Arial" w:eastAsia="Times New Roman" w:hAnsi="Arial" w:cs="Arial"/>
          <w:sz w:val="24"/>
          <w:szCs w:val="24"/>
        </w:rPr>
        <w:t>ё</w:t>
      </w:r>
      <w:r w:rsidR="00CA138F" w:rsidRPr="00BC5742">
        <w:rPr>
          <w:rFonts w:ascii="Arial" w:eastAsia="Times New Roman" w:hAnsi="Arial" w:cs="Arial"/>
          <w:sz w:val="24"/>
          <w:szCs w:val="24"/>
        </w:rPr>
        <w:t>тного периода</w:t>
      </w:r>
      <w:r w:rsidR="00CA138F" w:rsidRPr="00BC5742">
        <w:rPr>
          <w:rFonts w:ascii="Arial" w:hAnsi="Arial" w:cs="Arial"/>
          <w:sz w:val="24"/>
          <w:szCs w:val="24"/>
        </w:rPr>
        <w:t xml:space="preserve">, а также сведения </w:t>
      </w:r>
      <w:r w:rsidR="00CA138F" w:rsidRPr="00BC5742">
        <w:rPr>
          <w:rFonts w:ascii="Arial" w:eastAsia="Times New Roman" w:hAnsi="Arial" w:cs="Arial"/>
          <w:sz w:val="24"/>
          <w:szCs w:val="24"/>
        </w:rPr>
        <w:t>о доходах</w:t>
      </w:r>
      <w:r w:rsidR="00CA138F" w:rsidRPr="00BC5742">
        <w:rPr>
          <w:rFonts w:ascii="Arial" w:hAnsi="Arial" w:cs="Arial"/>
          <w:sz w:val="24"/>
          <w:szCs w:val="24"/>
        </w:rPr>
        <w:t>, имуществе</w:t>
      </w:r>
      <w:r w:rsidR="006939E0" w:rsidRPr="00BC5742">
        <w:rPr>
          <w:rFonts w:ascii="Arial" w:hAnsi="Arial" w:cs="Arial"/>
          <w:sz w:val="24"/>
          <w:szCs w:val="24"/>
        </w:rPr>
        <w:t xml:space="preserve"> и</w:t>
      </w:r>
      <w:r w:rsidR="00CA138F" w:rsidRPr="00BC5742">
        <w:rPr>
          <w:rFonts w:ascii="Arial" w:eastAsia="Times New Roman" w:hAnsi="Arial" w:cs="Arial"/>
          <w:sz w:val="24"/>
          <w:szCs w:val="24"/>
        </w:rPr>
        <w:t xml:space="preserve"> обязательствах имущественного характера по состоянию на конец отч</w:t>
      </w:r>
      <w:r w:rsidR="00097507" w:rsidRPr="00BC5742">
        <w:rPr>
          <w:rFonts w:ascii="Arial" w:eastAsia="Times New Roman" w:hAnsi="Arial" w:cs="Arial"/>
          <w:sz w:val="24"/>
          <w:szCs w:val="24"/>
        </w:rPr>
        <w:t>ё</w:t>
      </w:r>
      <w:r w:rsidR="00CA138F" w:rsidRPr="00BC5742">
        <w:rPr>
          <w:rFonts w:ascii="Arial" w:eastAsia="Times New Roman" w:hAnsi="Arial" w:cs="Arial"/>
          <w:sz w:val="24"/>
          <w:szCs w:val="24"/>
        </w:rPr>
        <w:t>тного периода супруги (супруга) и несовершеннолетних детей</w:t>
      </w:r>
      <w:r w:rsidR="00CA138F" w:rsidRPr="00BC5742">
        <w:rPr>
          <w:rFonts w:ascii="Arial" w:hAnsi="Arial" w:cs="Arial"/>
          <w:sz w:val="24"/>
          <w:szCs w:val="24"/>
        </w:rPr>
        <w:t xml:space="preserve">, </w:t>
      </w:r>
      <w:r w:rsidR="00CA138F" w:rsidRPr="00BC5742">
        <w:rPr>
          <w:rFonts w:ascii="Arial" w:eastAsia="Times New Roman" w:hAnsi="Arial" w:cs="Arial"/>
          <w:sz w:val="24"/>
          <w:szCs w:val="24"/>
        </w:rPr>
        <w:t>полученных за отч</w:t>
      </w:r>
      <w:r w:rsidR="00097507" w:rsidRPr="00BC5742">
        <w:rPr>
          <w:rFonts w:ascii="Arial" w:eastAsia="Times New Roman" w:hAnsi="Arial" w:cs="Arial"/>
          <w:sz w:val="24"/>
          <w:szCs w:val="24"/>
        </w:rPr>
        <w:t>ё</w:t>
      </w:r>
      <w:r w:rsidR="00CA138F" w:rsidRPr="00BC5742">
        <w:rPr>
          <w:rFonts w:ascii="Arial" w:eastAsia="Times New Roman" w:hAnsi="Arial" w:cs="Arial"/>
          <w:sz w:val="24"/>
          <w:szCs w:val="24"/>
        </w:rPr>
        <w:t>тный период (с 1 янва</w:t>
      </w:r>
      <w:r w:rsidR="006939E0" w:rsidRPr="00BC5742">
        <w:rPr>
          <w:rFonts w:ascii="Arial" w:hAnsi="Arial" w:cs="Arial"/>
          <w:sz w:val="24"/>
          <w:szCs w:val="24"/>
        </w:rPr>
        <w:t xml:space="preserve">ря по 31 декабря) </w:t>
      </w:r>
      <w:proofErr w:type="gramEnd"/>
    </w:p>
    <w:p w:rsidR="00BC5742" w:rsidRDefault="00CA138F" w:rsidP="00BC5742">
      <w:pPr>
        <w:spacing w:after="0" w:line="240" w:lineRule="auto"/>
        <w:ind w:firstLine="539"/>
        <w:jc w:val="both"/>
        <w:rPr>
          <w:rFonts w:ascii="Arial" w:hAnsi="Arial" w:cs="Arial"/>
          <w:sz w:val="24"/>
          <w:szCs w:val="24"/>
        </w:rPr>
      </w:pPr>
      <w:r w:rsidRPr="00BC5742">
        <w:rPr>
          <w:rFonts w:ascii="Arial" w:hAnsi="Arial" w:cs="Arial"/>
          <w:sz w:val="24"/>
          <w:szCs w:val="24"/>
        </w:rPr>
        <w:t>4</w:t>
      </w:r>
      <w:r w:rsidR="004C2945" w:rsidRPr="00BC5742">
        <w:rPr>
          <w:rFonts w:ascii="Arial" w:hAnsi="Arial" w:cs="Arial"/>
          <w:sz w:val="24"/>
          <w:szCs w:val="24"/>
        </w:rPr>
        <w:t>) Приложения 1-4 исключить.</w:t>
      </w:r>
    </w:p>
    <w:p w:rsidR="00BC5742" w:rsidRDefault="007A42B5" w:rsidP="00BC5742">
      <w:pPr>
        <w:spacing w:after="0" w:line="240" w:lineRule="auto"/>
        <w:ind w:firstLine="539"/>
        <w:jc w:val="both"/>
        <w:rPr>
          <w:rFonts w:ascii="Arial" w:hAnsi="Arial" w:cs="Arial"/>
          <w:sz w:val="24"/>
          <w:szCs w:val="24"/>
        </w:rPr>
      </w:pPr>
      <w:r w:rsidRPr="00BC5742">
        <w:rPr>
          <w:rFonts w:ascii="Arial" w:hAnsi="Arial" w:cs="Arial"/>
          <w:sz w:val="24"/>
          <w:szCs w:val="24"/>
        </w:rPr>
        <w:t>2. Обнародовать настоящее постановление.</w:t>
      </w:r>
    </w:p>
    <w:p w:rsidR="00BC5742" w:rsidRDefault="00BC5742" w:rsidP="00BC5742">
      <w:pPr>
        <w:spacing w:after="0" w:line="240" w:lineRule="auto"/>
        <w:ind w:firstLine="539"/>
        <w:jc w:val="both"/>
        <w:rPr>
          <w:rFonts w:ascii="Arial" w:hAnsi="Arial" w:cs="Arial"/>
          <w:sz w:val="24"/>
          <w:szCs w:val="24"/>
        </w:rPr>
      </w:pPr>
      <w:r>
        <w:rPr>
          <w:rFonts w:ascii="Arial" w:hAnsi="Arial" w:cs="Arial"/>
          <w:sz w:val="24"/>
          <w:szCs w:val="24"/>
        </w:rPr>
        <w:t>3.</w:t>
      </w:r>
      <w:r w:rsidR="007A42B5" w:rsidRPr="00BC5742">
        <w:rPr>
          <w:rFonts w:ascii="Arial" w:hAnsi="Arial" w:cs="Arial"/>
          <w:sz w:val="24"/>
          <w:szCs w:val="24"/>
        </w:rPr>
        <w:t>Настоящее постановление вступает в силу со дня его официального обнародования и подлежит размещению  на официальном сайте</w:t>
      </w:r>
      <w:r>
        <w:rPr>
          <w:rFonts w:ascii="Arial" w:hAnsi="Arial" w:cs="Arial"/>
          <w:sz w:val="24"/>
          <w:szCs w:val="24"/>
        </w:rPr>
        <w:t>.</w:t>
      </w:r>
    </w:p>
    <w:p w:rsidR="007A42B5" w:rsidRPr="00BC5742" w:rsidRDefault="00BC5742" w:rsidP="00BC5742">
      <w:pPr>
        <w:spacing w:after="0" w:line="240" w:lineRule="auto"/>
        <w:ind w:firstLine="539"/>
        <w:jc w:val="both"/>
        <w:rPr>
          <w:rFonts w:ascii="Arial" w:hAnsi="Arial" w:cs="Arial"/>
          <w:sz w:val="24"/>
          <w:szCs w:val="24"/>
        </w:rPr>
      </w:pPr>
      <w:r>
        <w:rPr>
          <w:rFonts w:ascii="Arial" w:hAnsi="Arial" w:cs="Arial"/>
          <w:sz w:val="24"/>
          <w:szCs w:val="24"/>
        </w:rPr>
        <w:t>4.</w:t>
      </w:r>
      <w:r w:rsidR="007A42B5" w:rsidRPr="00BC5742">
        <w:rPr>
          <w:rFonts w:ascii="Arial" w:hAnsi="Arial" w:cs="Arial"/>
          <w:sz w:val="24"/>
          <w:szCs w:val="24"/>
        </w:rPr>
        <w:t>Контроль исполнения настоящего постановления оставляю за собой</w:t>
      </w:r>
    </w:p>
    <w:p w:rsidR="00945ED3" w:rsidRPr="00BC5742" w:rsidRDefault="00945ED3" w:rsidP="00BC5742">
      <w:pPr>
        <w:spacing w:after="0" w:line="240" w:lineRule="auto"/>
        <w:jc w:val="both"/>
        <w:rPr>
          <w:rFonts w:ascii="Arial" w:hAnsi="Arial" w:cs="Arial"/>
          <w:sz w:val="24"/>
          <w:szCs w:val="24"/>
        </w:rPr>
      </w:pPr>
    </w:p>
    <w:p w:rsidR="007A42B5" w:rsidRPr="00BC5742" w:rsidRDefault="000D578C" w:rsidP="00BC5742">
      <w:pPr>
        <w:spacing w:after="0" w:line="240" w:lineRule="auto"/>
        <w:jc w:val="both"/>
        <w:rPr>
          <w:rFonts w:ascii="Arial" w:hAnsi="Arial" w:cs="Arial"/>
          <w:sz w:val="24"/>
          <w:szCs w:val="24"/>
        </w:rPr>
      </w:pPr>
      <w:r w:rsidRPr="00BC5742">
        <w:rPr>
          <w:rFonts w:ascii="Arial" w:hAnsi="Arial" w:cs="Arial"/>
          <w:sz w:val="24"/>
          <w:szCs w:val="24"/>
        </w:rPr>
        <w:t>Глава</w:t>
      </w:r>
      <w:r w:rsidR="007A42B5" w:rsidRPr="00BC5742">
        <w:rPr>
          <w:rFonts w:ascii="Arial" w:hAnsi="Arial" w:cs="Arial"/>
          <w:sz w:val="24"/>
          <w:szCs w:val="24"/>
        </w:rPr>
        <w:t xml:space="preserve">  </w:t>
      </w:r>
      <w:r w:rsidR="0098715D" w:rsidRPr="00BC5742">
        <w:rPr>
          <w:rFonts w:ascii="Arial" w:hAnsi="Arial" w:cs="Arial"/>
          <w:sz w:val="24"/>
          <w:szCs w:val="24"/>
        </w:rPr>
        <w:t>Щеголянского</w:t>
      </w:r>
      <w:r w:rsidR="007A42B5" w:rsidRPr="00BC5742">
        <w:rPr>
          <w:rFonts w:ascii="Arial" w:hAnsi="Arial" w:cs="Arial"/>
          <w:sz w:val="24"/>
          <w:szCs w:val="24"/>
        </w:rPr>
        <w:t xml:space="preserve">  сельсовета </w:t>
      </w:r>
    </w:p>
    <w:p w:rsidR="007A42B5" w:rsidRPr="00BC5742" w:rsidRDefault="007A42B5" w:rsidP="00BC5742">
      <w:pPr>
        <w:spacing w:after="0" w:line="240" w:lineRule="auto"/>
        <w:jc w:val="both"/>
        <w:rPr>
          <w:rFonts w:ascii="Arial" w:hAnsi="Arial" w:cs="Arial"/>
          <w:sz w:val="24"/>
          <w:szCs w:val="24"/>
        </w:rPr>
      </w:pPr>
      <w:r w:rsidRPr="00BC5742">
        <w:rPr>
          <w:rFonts w:ascii="Arial" w:hAnsi="Arial" w:cs="Arial"/>
          <w:sz w:val="24"/>
          <w:szCs w:val="24"/>
        </w:rPr>
        <w:t xml:space="preserve">Беловского района        </w:t>
      </w:r>
      <w:r w:rsidR="00BC5742">
        <w:rPr>
          <w:rFonts w:ascii="Arial" w:hAnsi="Arial" w:cs="Arial"/>
          <w:sz w:val="24"/>
          <w:szCs w:val="24"/>
        </w:rPr>
        <w:t xml:space="preserve">                               </w:t>
      </w:r>
      <w:r w:rsidRPr="00BC5742">
        <w:rPr>
          <w:rFonts w:ascii="Arial" w:hAnsi="Arial" w:cs="Arial"/>
          <w:sz w:val="24"/>
          <w:szCs w:val="24"/>
        </w:rPr>
        <w:t xml:space="preserve">             </w:t>
      </w:r>
      <w:r w:rsidR="00394523" w:rsidRPr="00BC5742">
        <w:rPr>
          <w:rFonts w:ascii="Arial" w:hAnsi="Arial" w:cs="Arial"/>
          <w:sz w:val="24"/>
          <w:szCs w:val="24"/>
        </w:rPr>
        <w:t xml:space="preserve">                      </w:t>
      </w:r>
      <w:r w:rsidRPr="00BC5742">
        <w:rPr>
          <w:rFonts w:ascii="Arial" w:hAnsi="Arial" w:cs="Arial"/>
          <w:sz w:val="24"/>
          <w:szCs w:val="24"/>
        </w:rPr>
        <w:t xml:space="preserve">      </w:t>
      </w:r>
      <w:r w:rsidR="000D578C" w:rsidRPr="00BC5742">
        <w:rPr>
          <w:rFonts w:ascii="Arial" w:hAnsi="Arial" w:cs="Arial"/>
          <w:sz w:val="24"/>
          <w:szCs w:val="24"/>
        </w:rPr>
        <w:t>И.В.Малахов</w:t>
      </w:r>
    </w:p>
    <w:p w:rsidR="007A42B5" w:rsidRDefault="007A42B5"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Default="00BC5742" w:rsidP="00BC5742">
      <w:pPr>
        <w:spacing w:after="0" w:line="240" w:lineRule="auto"/>
        <w:jc w:val="both"/>
        <w:rPr>
          <w:rFonts w:ascii="Arial" w:hAnsi="Arial" w:cs="Arial"/>
          <w:sz w:val="24"/>
          <w:szCs w:val="24"/>
        </w:rPr>
      </w:pPr>
    </w:p>
    <w:p w:rsidR="00BC5742" w:rsidRPr="00BC5742" w:rsidRDefault="00BC5742" w:rsidP="00BC5742">
      <w:pPr>
        <w:spacing w:after="0" w:line="240" w:lineRule="auto"/>
        <w:jc w:val="both"/>
        <w:rPr>
          <w:rFonts w:ascii="Arial" w:hAnsi="Arial" w:cs="Arial"/>
          <w:sz w:val="24"/>
          <w:szCs w:val="24"/>
        </w:rPr>
      </w:pPr>
    </w:p>
    <w:p w:rsidR="006939E0" w:rsidRPr="00BC5742" w:rsidRDefault="006939E0" w:rsidP="00BC5742">
      <w:pPr>
        <w:spacing w:after="0" w:line="240" w:lineRule="auto"/>
        <w:jc w:val="right"/>
        <w:rPr>
          <w:rFonts w:ascii="Arial" w:hAnsi="Arial" w:cs="Arial"/>
          <w:sz w:val="24"/>
          <w:szCs w:val="24"/>
        </w:rPr>
      </w:pPr>
      <w:bookmarkStart w:id="0" w:name="bookmark0"/>
      <w:r w:rsidRPr="00BC5742">
        <w:rPr>
          <w:rFonts w:ascii="Arial" w:hAnsi="Arial" w:cs="Arial"/>
          <w:sz w:val="24"/>
          <w:szCs w:val="24"/>
        </w:rPr>
        <w:lastRenderedPageBreak/>
        <w:t>Приложение №1</w:t>
      </w:r>
    </w:p>
    <w:p w:rsidR="00BC5742" w:rsidRDefault="006939E0" w:rsidP="00BC5742">
      <w:pPr>
        <w:spacing w:after="0" w:line="240" w:lineRule="auto"/>
        <w:jc w:val="right"/>
        <w:rPr>
          <w:rFonts w:ascii="Arial" w:hAnsi="Arial" w:cs="Arial"/>
          <w:sz w:val="24"/>
          <w:szCs w:val="24"/>
        </w:rPr>
      </w:pPr>
      <w:r w:rsidRPr="00BC5742">
        <w:rPr>
          <w:rFonts w:ascii="Arial" w:hAnsi="Arial" w:cs="Arial"/>
          <w:sz w:val="24"/>
          <w:szCs w:val="24"/>
        </w:rPr>
        <w:t>УТВЕРЖДЕНА</w:t>
      </w:r>
      <w:bookmarkStart w:id="1" w:name="bookmark1"/>
      <w:bookmarkEnd w:id="0"/>
    </w:p>
    <w:p w:rsidR="00BC5742" w:rsidRDefault="006939E0" w:rsidP="00BC5742">
      <w:pPr>
        <w:spacing w:after="0" w:line="240" w:lineRule="auto"/>
        <w:jc w:val="right"/>
        <w:rPr>
          <w:rFonts w:ascii="Arial" w:hAnsi="Arial" w:cs="Arial"/>
          <w:sz w:val="24"/>
          <w:szCs w:val="24"/>
        </w:rPr>
      </w:pPr>
      <w:r w:rsidRPr="00BC5742">
        <w:rPr>
          <w:rFonts w:ascii="Arial" w:hAnsi="Arial" w:cs="Arial"/>
          <w:sz w:val="24"/>
          <w:szCs w:val="24"/>
        </w:rPr>
        <w:t xml:space="preserve">Указом Президента Российской Федерации </w:t>
      </w:r>
    </w:p>
    <w:p w:rsidR="006939E0" w:rsidRPr="00BC5742" w:rsidRDefault="006939E0" w:rsidP="00BC5742">
      <w:pPr>
        <w:spacing w:after="0" w:line="240" w:lineRule="auto"/>
        <w:jc w:val="right"/>
        <w:rPr>
          <w:rFonts w:ascii="Arial" w:hAnsi="Arial" w:cs="Arial"/>
          <w:sz w:val="24"/>
          <w:szCs w:val="24"/>
        </w:rPr>
      </w:pPr>
      <w:r w:rsidRPr="00BC5742">
        <w:rPr>
          <w:rFonts w:ascii="Arial" w:hAnsi="Arial" w:cs="Arial"/>
          <w:sz w:val="24"/>
          <w:szCs w:val="24"/>
        </w:rPr>
        <w:t>от 23 июня 2014 г. № 460</w:t>
      </w:r>
      <w:bookmarkEnd w:id="1"/>
    </w:p>
    <w:p w:rsidR="006939E0" w:rsidRPr="00BC5742" w:rsidRDefault="006939E0" w:rsidP="00BC5742">
      <w:pPr>
        <w:spacing w:after="0" w:line="240" w:lineRule="auto"/>
        <w:jc w:val="both"/>
        <w:rPr>
          <w:rFonts w:ascii="Arial" w:eastAsia="Courier New" w:hAnsi="Arial" w:cs="Arial"/>
          <w:sz w:val="24"/>
          <w:szCs w:val="24"/>
        </w:rPr>
      </w:pPr>
    </w:p>
    <w:p w:rsidR="006939E0" w:rsidRPr="00BC5742" w:rsidRDefault="006939E0" w:rsidP="00BC5742">
      <w:pPr>
        <w:spacing w:after="0" w:line="240" w:lineRule="auto"/>
        <w:jc w:val="both"/>
        <w:rPr>
          <w:rFonts w:ascii="Arial" w:eastAsia="Times New Roman" w:hAnsi="Arial" w:cs="Arial"/>
          <w:sz w:val="24"/>
          <w:szCs w:val="24"/>
        </w:rPr>
      </w:pPr>
      <w:bookmarkStart w:id="2" w:name="bookmark2"/>
      <w:r w:rsidRPr="00BC5742">
        <w:rPr>
          <w:rFonts w:ascii="Arial" w:eastAsia="Times New Roman" w:hAnsi="Arial" w:cs="Arial"/>
          <w:sz w:val="24"/>
          <w:szCs w:val="24"/>
        </w:rPr>
        <w:t>В________________________________________________________________</w:t>
      </w:r>
      <w:bookmarkEnd w:id="2"/>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Times New Roman" w:hAnsi="Arial" w:cs="Arial"/>
          <w:sz w:val="24"/>
          <w:szCs w:val="24"/>
        </w:rPr>
        <w:t>(указывается наименование кадрового подразделения федерального государственного органа, иного органа или организации)</w:t>
      </w:r>
      <w:bookmarkStart w:id="3" w:name="bookmark3"/>
    </w:p>
    <w:p w:rsidR="006939E0" w:rsidRPr="00BC5742" w:rsidRDefault="006939E0" w:rsidP="00BC5742">
      <w:pPr>
        <w:spacing w:after="0" w:line="240" w:lineRule="auto"/>
        <w:jc w:val="both"/>
        <w:rPr>
          <w:rFonts w:ascii="Arial" w:eastAsia="Courier New" w:hAnsi="Arial" w:cs="Arial"/>
          <w:sz w:val="24"/>
          <w:szCs w:val="24"/>
        </w:rPr>
      </w:pPr>
    </w:p>
    <w:p w:rsidR="006939E0" w:rsidRPr="00BC5742" w:rsidRDefault="006939E0" w:rsidP="00BC5742">
      <w:pPr>
        <w:spacing w:after="0" w:line="240" w:lineRule="auto"/>
        <w:jc w:val="center"/>
        <w:rPr>
          <w:rFonts w:ascii="Arial" w:eastAsia="Arial" w:hAnsi="Arial" w:cs="Arial"/>
          <w:b/>
          <w:bCs/>
          <w:sz w:val="32"/>
          <w:szCs w:val="32"/>
        </w:rPr>
      </w:pPr>
      <w:r w:rsidRPr="00BC5742">
        <w:rPr>
          <w:rFonts w:ascii="Arial" w:eastAsia="Courier New" w:hAnsi="Arial" w:cs="Arial"/>
          <w:b/>
          <w:bCs/>
          <w:sz w:val="32"/>
          <w:szCs w:val="32"/>
        </w:rPr>
        <w:t>СПРАВКА</w:t>
      </w:r>
      <w:proofErr w:type="gramStart"/>
      <w:r w:rsidRPr="00BC5742">
        <w:rPr>
          <w:rFonts w:ascii="Arial" w:eastAsia="Courier New" w:hAnsi="Arial" w:cs="Arial"/>
          <w:b/>
          <w:bCs/>
          <w:sz w:val="32"/>
          <w:szCs w:val="32"/>
        </w:rPr>
        <w:t>1</w:t>
      </w:r>
      <w:proofErr w:type="gramEnd"/>
    </w:p>
    <w:bookmarkEnd w:id="3"/>
    <w:p w:rsidR="006939E0" w:rsidRPr="00BC5742" w:rsidRDefault="006939E0" w:rsidP="00BC5742">
      <w:pPr>
        <w:spacing w:after="0" w:line="240" w:lineRule="auto"/>
        <w:jc w:val="center"/>
        <w:rPr>
          <w:rFonts w:ascii="Arial" w:eastAsia="Courier New" w:hAnsi="Arial" w:cs="Arial"/>
          <w:sz w:val="32"/>
          <w:szCs w:val="32"/>
        </w:rPr>
      </w:pPr>
      <w:r w:rsidRPr="00BC5742">
        <w:rPr>
          <w:rFonts w:ascii="Arial" w:eastAsia="Courier New" w:hAnsi="Arial" w:cs="Arial"/>
          <w:b/>
          <w:bCs/>
          <w:sz w:val="32"/>
          <w:szCs w:val="32"/>
        </w:rPr>
        <w:t>о доходах, расходах, об имуществе и обязательствах имущественного характера 2</w:t>
      </w:r>
    </w:p>
    <w:p w:rsidR="006939E0" w:rsidRPr="00BC5742" w:rsidRDefault="006939E0" w:rsidP="00BC5742">
      <w:pPr>
        <w:spacing w:after="0" w:line="240" w:lineRule="auto"/>
        <w:jc w:val="both"/>
        <w:rPr>
          <w:rFonts w:ascii="Arial" w:eastAsia="Courier New" w:hAnsi="Arial" w:cs="Arial"/>
          <w:sz w:val="24"/>
          <w:szCs w:val="24"/>
        </w:rPr>
      </w:pPr>
      <w:bookmarkStart w:id="4" w:name="bookmark4"/>
      <w:r w:rsidRPr="00BC5742">
        <w:rPr>
          <w:rFonts w:ascii="Arial" w:eastAsia="Courier New" w:hAnsi="Arial" w:cs="Arial"/>
          <w:sz w:val="24"/>
          <w:szCs w:val="24"/>
        </w:rPr>
        <w:t>Я,</w:t>
      </w:r>
      <w:bookmarkEnd w:id="4"/>
      <w:r w:rsidRPr="00BC5742">
        <w:rPr>
          <w:rFonts w:ascii="Arial" w:eastAsia="Courier New" w:hAnsi="Arial" w:cs="Arial"/>
          <w:sz w:val="24"/>
          <w:szCs w:val="24"/>
        </w:rPr>
        <w:t>__________________________________________________________________</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____________________________________________________________________</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Courier New" w:hAnsi="Arial" w:cs="Arial"/>
          <w:sz w:val="24"/>
          <w:szCs w:val="24"/>
        </w:rPr>
        <w:t>(фамилия, имя, отчество, дата рождения, серия и номер паспорта, дата выдачи и орган, выдавший паспорт)</w:t>
      </w:r>
    </w:p>
    <w:p w:rsidR="006939E0" w:rsidRPr="00BC5742" w:rsidRDefault="006939E0" w:rsidP="00BC5742">
      <w:pPr>
        <w:spacing w:after="0" w:line="240" w:lineRule="auto"/>
        <w:jc w:val="both"/>
        <w:rPr>
          <w:rFonts w:ascii="Arial" w:eastAsia="Courier New" w:hAnsi="Arial" w:cs="Arial"/>
          <w:sz w:val="24"/>
          <w:szCs w:val="24"/>
        </w:rPr>
      </w:pPr>
      <w:proofErr w:type="gramStart"/>
      <w:r w:rsidRPr="00BC5742">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bookmarkStart w:id="5" w:name="bookmark5"/>
      <w:proofErr w:type="gramEnd"/>
    </w:p>
    <w:p w:rsidR="006939E0" w:rsidRPr="00BC5742" w:rsidRDefault="006939E0" w:rsidP="00BC5742">
      <w:pPr>
        <w:spacing w:after="0" w:line="240" w:lineRule="auto"/>
        <w:jc w:val="both"/>
        <w:rPr>
          <w:rFonts w:ascii="Arial" w:eastAsia="Courier New" w:hAnsi="Arial" w:cs="Arial"/>
          <w:sz w:val="24"/>
          <w:szCs w:val="24"/>
        </w:rPr>
      </w:pPr>
      <w:proofErr w:type="gramStart"/>
      <w:r w:rsidRPr="00BC5742">
        <w:rPr>
          <w:rFonts w:ascii="Arial" w:eastAsia="Courier New" w:hAnsi="Arial" w:cs="Arial"/>
          <w:sz w:val="24"/>
          <w:szCs w:val="24"/>
        </w:rPr>
        <w:t>зарегистрированный</w:t>
      </w:r>
      <w:proofErr w:type="gramEnd"/>
      <w:r w:rsidRPr="00BC5742">
        <w:rPr>
          <w:rFonts w:ascii="Arial" w:eastAsia="Courier New" w:hAnsi="Arial" w:cs="Arial"/>
          <w:sz w:val="24"/>
          <w:szCs w:val="24"/>
        </w:rPr>
        <w:t xml:space="preserve"> по адресу</w:t>
      </w:r>
      <w:bookmarkEnd w:id="5"/>
      <w:r w:rsidRPr="00BC5742">
        <w:rPr>
          <w:rFonts w:ascii="Arial" w:eastAsia="Courier New" w:hAnsi="Arial" w:cs="Arial"/>
          <w:sz w:val="24"/>
          <w:szCs w:val="24"/>
        </w:rPr>
        <w:t>:________________</w:t>
      </w:r>
      <w:r w:rsidR="00BC5742">
        <w:rPr>
          <w:rFonts w:ascii="Arial" w:eastAsia="Courier New" w:hAnsi="Arial" w:cs="Arial"/>
          <w:sz w:val="24"/>
          <w:szCs w:val="24"/>
        </w:rPr>
        <w:t>____________</w:t>
      </w:r>
      <w:r w:rsidRPr="00BC5742">
        <w:rPr>
          <w:rFonts w:ascii="Arial" w:eastAsia="Courier New" w:hAnsi="Arial" w:cs="Arial"/>
          <w:sz w:val="24"/>
          <w:szCs w:val="24"/>
        </w:rPr>
        <w:t>____________</w:t>
      </w:r>
    </w:p>
    <w:p w:rsidR="006939E0" w:rsidRPr="00BC5742" w:rsidRDefault="00BC5742" w:rsidP="00BC5742">
      <w:pPr>
        <w:spacing w:after="0" w:line="240" w:lineRule="auto"/>
        <w:jc w:val="both"/>
        <w:rPr>
          <w:rFonts w:ascii="Arial" w:eastAsia="Times New Roman" w:hAnsi="Arial" w:cs="Arial"/>
          <w:sz w:val="24"/>
          <w:szCs w:val="24"/>
        </w:rPr>
      </w:pPr>
      <w:r>
        <w:rPr>
          <w:rFonts w:ascii="Arial" w:eastAsia="Courier New" w:hAnsi="Arial" w:cs="Arial"/>
          <w:sz w:val="24"/>
          <w:szCs w:val="24"/>
        </w:rPr>
        <w:t xml:space="preserve">                                              </w:t>
      </w:r>
      <w:r w:rsidR="006939E0" w:rsidRPr="00BC5742">
        <w:rPr>
          <w:rFonts w:ascii="Arial" w:eastAsia="Courier New" w:hAnsi="Arial" w:cs="Arial"/>
          <w:sz w:val="24"/>
          <w:szCs w:val="24"/>
        </w:rPr>
        <w:t>(адрес места регистрации)</w:t>
      </w:r>
      <w:bookmarkStart w:id="6" w:name="bookmark6"/>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сообщаю сведения о доходах, расходах своих, супруги (супруга), несовершеннолетнего ребенка (</w:t>
      </w:r>
      <w:proofErr w:type="gramStart"/>
      <w:r w:rsidRPr="00BC5742">
        <w:rPr>
          <w:rFonts w:ascii="Arial" w:eastAsia="Times New Roman" w:hAnsi="Arial" w:cs="Arial"/>
          <w:sz w:val="24"/>
          <w:szCs w:val="24"/>
        </w:rPr>
        <w:t>нужное</w:t>
      </w:r>
      <w:proofErr w:type="gramEnd"/>
      <w:r w:rsidRPr="00BC5742">
        <w:rPr>
          <w:rFonts w:ascii="Arial" w:eastAsia="Times New Roman" w:hAnsi="Arial" w:cs="Arial"/>
          <w:sz w:val="24"/>
          <w:szCs w:val="24"/>
        </w:rPr>
        <w:t xml:space="preserve"> подчеркнуть)</w:t>
      </w:r>
      <w:bookmarkEnd w:id="6"/>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____________________________________________________________________</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(фамилия, имя, отчество, год рождения, серия и номер паспорта, дата выдачи и орган, выдавший паспорт)</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____________________________________________________________________</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(адрес места регистрации, основное место работы (службы), занимаемая (замещаемая) должность)</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____________________________________________________________________</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(в случае отсутствия основного места работы (службы) - род занятий)</w:t>
      </w:r>
      <w:bookmarkStart w:id="7" w:name="bookmark7"/>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____________________________________________________________________</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____________________________________________________________________</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 xml:space="preserve">за отчетный период с 1 января 20 </w:t>
      </w:r>
      <w:proofErr w:type="spellStart"/>
      <w:r w:rsidRPr="00BC5742">
        <w:rPr>
          <w:rFonts w:ascii="Arial" w:eastAsia="Times New Roman" w:hAnsi="Arial" w:cs="Arial"/>
          <w:sz w:val="24"/>
          <w:szCs w:val="24"/>
        </w:rPr>
        <w:t>__г</w:t>
      </w:r>
      <w:proofErr w:type="spellEnd"/>
      <w:r w:rsidRPr="00BC5742">
        <w:rPr>
          <w:rFonts w:ascii="Arial" w:eastAsia="Times New Roman" w:hAnsi="Arial" w:cs="Arial"/>
          <w:sz w:val="24"/>
          <w:szCs w:val="24"/>
        </w:rPr>
        <w:t>. по 31 декабря 20__г. об имуществе, принадлежащем</w:t>
      </w:r>
      <w:bookmarkEnd w:id="7"/>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____________________________________________________________________</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Times New Roman" w:hAnsi="Arial" w:cs="Arial"/>
          <w:sz w:val="24"/>
          <w:szCs w:val="24"/>
        </w:rPr>
        <w:t>(фамилия, имя, отчество)</w:t>
      </w:r>
      <w:bookmarkStart w:id="8" w:name="bookmark8"/>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на праве собственности, о вкладах в банках, ценных бумагах, об обязательствах имущественного характера по состоянию на "___ "_____________ 20___ г.</w:t>
      </w:r>
      <w:bookmarkEnd w:id="8"/>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ab/>
        <w:t>1</w:t>
      </w:r>
      <w:proofErr w:type="gramStart"/>
      <w:r w:rsidRPr="00BC5742">
        <w:rPr>
          <w:rFonts w:ascii="Arial" w:eastAsia="Courier New" w:hAnsi="Arial" w:cs="Arial"/>
          <w:sz w:val="24"/>
          <w:szCs w:val="24"/>
        </w:rPr>
        <w:t xml:space="preserve"> З</w:t>
      </w:r>
      <w:proofErr w:type="gramEnd"/>
      <w:r w:rsidRPr="00BC5742">
        <w:rPr>
          <w:rFonts w:ascii="Arial" w:eastAsia="Courier New" w:hAnsi="Arial" w:cs="Arial"/>
          <w:sz w:val="24"/>
          <w:szCs w:val="24"/>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6939E0" w:rsidRPr="00BC5742" w:rsidRDefault="006939E0" w:rsidP="00BC5742">
      <w:pPr>
        <w:spacing w:after="0" w:line="240" w:lineRule="auto"/>
        <w:jc w:val="both"/>
        <w:rPr>
          <w:rFonts w:ascii="Arial" w:eastAsia="Courier New" w:hAnsi="Arial" w:cs="Arial"/>
          <w:b/>
          <w:bCs/>
          <w:sz w:val="24"/>
          <w:szCs w:val="24"/>
        </w:rPr>
      </w:pPr>
      <w:r w:rsidRPr="00BC5742">
        <w:rPr>
          <w:rFonts w:ascii="Arial" w:eastAsia="Courier New" w:hAnsi="Arial" w:cs="Arial"/>
          <w:sz w:val="24"/>
          <w:szCs w:val="24"/>
        </w:rPr>
        <w:tab/>
        <w:t>2 Сведения представляются лицом, замещающим должность, осуществление полномочий по которой влечет за собой обязанность представлять такие сведени</w:t>
      </w:r>
      <w:proofErr w:type="gramStart"/>
      <w:r w:rsidRPr="00BC5742">
        <w:rPr>
          <w:rFonts w:ascii="Arial" w:eastAsia="Courier New" w:hAnsi="Arial" w:cs="Arial"/>
          <w:sz w:val="24"/>
          <w:szCs w:val="24"/>
        </w:rPr>
        <w:t>я(</w:t>
      </w:r>
      <w:proofErr w:type="gramEnd"/>
      <w:r w:rsidRPr="00BC5742">
        <w:rPr>
          <w:rFonts w:ascii="Arial" w:eastAsia="Courier New" w:hAnsi="Arial" w:cs="Arial"/>
          <w:sz w:val="24"/>
          <w:szCs w:val="24"/>
        </w:rPr>
        <w:t>гражданином, претендующим на замещение такой должности), отдельно на себя, на супругу (супруга) и на каждого несовершеннолетнего ребенка.</w:t>
      </w:r>
    </w:p>
    <w:p w:rsidR="006939E0" w:rsidRPr="00BC5742" w:rsidRDefault="006939E0" w:rsidP="00BC5742">
      <w:pPr>
        <w:pageBreakBefore/>
        <w:spacing w:after="0" w:line="240" w:lineRule="auto"/>
        <w:jc w:val="both"/>
        <w:rPr>
          <w:rFonts w:ascii="Arial" w:eastAsia="Courier New" w:hAnsi="Arial" w:cs="Arial"/>
          <w:sz w:val="28"/>
          <w:szCs w:val="28"/>
        </w:rPr>
      </w:pPr>
      <w:r w:rsidRPr="00BC5742">
        <w:rPr>
          <w:rFonts w:ascii="Arial" w:eastAsia="Courier New" w:hAnsi="Arial" w:cs="Arial"/>
          <w:b/>
          <w:bCs/>
          <w:sz w:val="28"/>
          <w:szCs w:val="28"/>
        </w:rPr>
        <w:lastRenderedPageBreak/>
        <w:t>Раздел 1. Сведения о доходах</w:t>
      </w:r>
      <w:proofErr w:type="gramStart"/>
      <w:r w:rsidRPr="00BC5742">
        <w:rPr>
          <w:rFonts w:ascii="Arial" w:eastAsia="Courier New" w:hAnsi="Arial" w:cs="Arial"/>
          <w:b/>
          <w:bCs/>
          <w:sz w:val="28"/>
          <w:szCs w:val="28"/>
        </w:rPr>
        <w:t>1</w:t>
      </w:r>
      <w:proofErr w:type="gramEnd"/>
    </w:p>
    <w:p w:rsidR="006939E0" w:rsidRPr="00BC5742" w:rsidRDefault="006939E0" w:rsidP="00BC5742">
      <w:pPr>
        <w:spacing w:after="0" w:line="240" w:lineRule="auto"/>
        <w:jc w:val="both"/>
        <w:rPr>
          <w:rFonts w:ascii="Arial" w:eastAsia="Courier New" w:hAnsi="Arial" w:cs="Arial"/>
          <w:sz w:val="24"/>
          <w:szCs w:val="24"/>
        </w:rPr>
      </w:pPr>
    </w:p>
    <w:tbl>
      <w:tblPr>
        <w:tblW w:w="0" w:type="auto"/>
        <w:jc w:val="center"/>
        <w:tblInd w:w="174" w:type="dxa"/>
        <w:tblLayout w:type="fixed"/>
        <w:tblCellMar>
          <w:left w:w="40" w:type="dxa"/>
          <w:right w:w="40" w:type="dxa"/>
        </w:tblCellMar>
        <w:tblLook w:val="0000"/>
      </w:tblPr>
      <w:tblGrid>
        <w:gridCol w:w="525"/>
        <w:gridCol w:w="6555"/>
        <w:gridCol w:w="1770"/>
      </w:tblGrid>
      <w:tr w:rsidR="006939E0" w:rsidRPr="00BC5742" w:rsidTr="00BF246A">
        <w:trPr>
          <w:trHeight w:hRule="exact" w:val="1027"/>
          <w:jc w:val="center"/>
        </w:trPr>
        <w:tc>
          <w:tcPr>
            <w:tcW w:w="5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Arial" w:hAnsi="Arial" w:cs="Arial"/>
                <w:sz w:val="24"/>
                <w:szCs w:val="24"/>
              </w:rPr>
              <w:t xml:space="preserve">№ </w:t>
            </w:r>
            <w:proofErr w:type="spellStart"/>
            <w:proofErr w:type="gramStart"/>
            <w:r w:rsidRPr="00BC5742">
              <w:rPr>
                <w:rFonts w:ascii="Arial" w:eastAsia="Times New Roman" w:hAnsi="Arial" w:cs="Arial"/>
                <w:sz w:val="24"/>
                <w:szCs w:val="24"/>
              </w:rPr>
              <w:t>п</w:t>
            </w:r>
            <w:proofErr w:type="spellEnd"/>
            <w:proofErr w:type="gramEnd"/>
            <w:r w:rsidRPr="00BC5742">
              <w:rPr>
                <w:rFonts w:ascii="Arial" w:eastAsia="Times New Roman" w:hAnsi="Arial" w:cs="Arial"/>
                <w:sz w:val="24"/>
                <w:szCs w:val="24"/>
              </w:rPr>
              <w:t>/</w:t>
            </w:r>
            <w:proofErr w:type="spellStart"/>
            <w:r w:rsidRPr="00BC5742">
              <w:rPr>
                <w:rFonts w:ascii="Arial" w:eastAsia="Times New Roman" w:hAnsi="Arial" w:cs="Arial"/>
                <w:sz w:val="24"/>
                <w:szCs w:val="24"/>
              </w:rPr>
              <w:t>п</w:t>
            </w:r>
            <w:proofErr w:type="spellEnd"/>
          </w:p>
        </w:tc>
        <w:tc>
          <w:tcPr>
            <w:tcW w:w="655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Вид дохода</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Величина дохода</w:t>
            </w:r>
            <w:proofErr w:type="gramStart"/>
            <w:r w:rsidRPr="00BC5742">
              <w:rPr>
                <w:rFonts w:ascii="Arial" w:eastAsia="Times New Roman" w:hAnsi="Arial" w:cs="Arial"/>
                <w:sz w:val="24"/>
                <w:szCs w:val="24"/>
              </w:rPr>
              <w:t>2</w:t>
            </w:r>
            <w:proofErr w:type="gramEnd"/>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(руб.)</w:t>
            </w:r>
          </w:p>
        </w:tc>
      </w:tr>
      <w:tr w:rsidR="006939E0" w:rsidRPr="00BC5742" w:rsidTr="00BF246A">
        <w:trPr>
          <w:trHeight w:hRule="exact" w:val="336"/>
          <w:jc w:val="center"/>
        </w:trPr>
        <w:tc>
          <w:tcPr>
            <w:tcW w:w="5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tc>
        <w:tc>
          <w:tcPr>
            <w:tcW w:w="655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r>
      <w:tr w:rsidR="006939E0" w:rsidRPr="00BC5742" w:rsidTr="00BF246A">
        <w:trPr>
          <w:trHeight w:hRule="exact" w:val="339"/>
          <w:jc w:val="center"/>
        </w:trPr>
        <w:tc>
          <w:tcPr>
            <w:tcW w:w="5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tc>
        <w:tc>
          <w:tcPr>
            <w:tcW w:w="655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Доход по основному месту работы</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429"/>
          <w:jc w:val="center"/>
        </w:trPr>
        <w:tc>
          <w:tcPr>
            <w:tcW w:w="5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655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Доход от педагогической и научной деятельности</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406"/>
          <w:jc w:val="center"/>
        </w:trPr>
        <w:tc>
          <w:tcPr>
            <w:tcW w:w="5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655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Доход от иной творческой деятельности</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710"/>
          <w:jc w:val="center"/>
        </w:trPr>
        <w:tc>
          <w:tcPr>
            <w:tcW w:w="5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4</w:t>
            </w:r>
          </w:p>
        </w:tc>
        <w:tc>
          <w:tcPr>
            <w:tcW w:w="655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Доход от вкладов в банках и иных кредитных организациях</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719"/>
          <w:jc w:val="center"/>
        </w:trPr>
        <w:tc>
          <w:tcPr>
            <w:tcW w:w="5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5</w:t>
            </w:r>
          </w:p>
        </w:tc>
        <w:tc>
          <w:tcPr>
            <w:tcW w:w="655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Доход от ценных бумаг и долей участия в коммерческих организациях</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1127"/>
          <w:jc w:val="center"/>
        </w:trPr>
        <w:tc>
          <w:tcPr>
            <w:tcW w:w="5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6</w:t>
            </w:r>
          </w:p>
        </w:tc>
        <w:tc>
          <w:tcPr>
            <w:tcW w:w="655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 xml:space="preserve">Иные доходы (указать вид дохода): </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394"/>
          <w:jc w:val="center"/>
        </w:trPr>
        <w:tc>
          <w:tcPr>
            <w:tcW w:w="5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7</w:t>
            </w:r>
          </w:p>
        </w:tc>
        <w:tc>
          <w:tcPr>
            <w:tcW w:w="655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Итого доход за отчетный период</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bl>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1</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казывается доход (включая пенсии, пособия, иные выплаты) за отчетный период.</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 xml:space="preserve">2 </w:t>
      </w:r>
      <w:r w:rsidRPr="00BC5742">
        <w:rPr>
          <w:rFonts w:ascii="Arial" w:eastAsia="Times New Roman" w:hAnsi="Arial" w:cs="Arial"/>
          <w:sz w:val="24"/>
          <w:szCs w:val="24"/>
        </w:rPr>
        <w:t>Доход, полученный в иностранной валюте, указывается в рублях по курсу Банка России на дату получения дохода</w:t>
      </w:r>
      <w:r w:rsidRPr="00BC5742">
        <w:rPr>
          <w:rFonts w:ascii="Arial" w:eastAsia="Courier New" w:hAnsi="Arial" w:cs="Arial"/>
          <w:sz w:val="24"/>
          <w:szCs w:val="24"/>
        </w:rPr>
        <w:t>.</w:t>
      </w:r>
    </w:p>
    <w:p w:rsidR="006939E0" w:rsidRPr="00BC5742" w:rsidRDefault="006939E0" w:rsidP="00BC5742">
      <w:pPr>
        <w:spacing w:after="0" w:line="240" w:lineRule="auto"/>
        <w:jc w:val="both"/>
        <w:rPr>
          <w:rFonts w:ascii="Arial" w:eastAsia="Times New Roman" w:hAnsi="Arial" w:cs="Arial"/>
          <w:b/>
          <w:bCs/>
          <w:sz w:val="24"/>
          <w:szCs w:val="24"/>
        </w:rPr>
      </w:pPr>
    </w:p>
    <w:p w:rsidR="006939E0" w:rsidRPr="00BC5742" w:rsidRDefault="006939E0" w:rsidP="00BC5742">
      <w:pPr>
        <w:spacing w:after="0" w:line="240" w:lineRule="auto"/>
        <w:jc w:val="both"/>
        <w:rPr>
          <w:rFonts w:ascii="Arial" w:eastAsia="Times New Roman" w:hAnsi="Arial" w:cs="Arial"/>
          <w:sz w:val="28"/>
          <w:szCs w:val="28"/>
        </w:rPr>
      </w:pPr>
      <w:r w:rsidRPr="00BC5742">
        <w:rPr>
          <w:rFonts w:ascii="Arial" w:eastAsia="Times New Roman" w:hAnsi="Arial" w:cs="Arial"/>
          <w:b/>
          <w:bCs/>
          <w:sz w:val="28"/>
          <w:szCs w:val="28"/>
        </w:rPr>
        <w:t>Раздел 2. Сведения о расходах</w:t>
      </w:r>
      <w:proofErr w:type="gramStart"/>
      <w:r w:rsidRPr="00BC5742">
        <w:rPr>
          <w:rFonts w:ascii="Arial" w:eastAsia="Times New Roman" w:hAnsi="Arial" w:cs="Arial"/>
          <w:b/>
          <w:bCs/>
          <w:sz w:val="28"/>
          <w:szCs w:val="28"/>
        </w:rPr>
        <w:t>1</w:t>
      </w:r>
      <w:proofErr w:type="gramEnd"/>
    </w:p>
    <w:p w:rsidR="006939E0" w:rsidRPr="00BC5742" w:rsidRDefault="006939E0" w:rsidP="00BC5742">
      <w:pPr>
        <w:spacing w:after="0" w:line="240" w:lineRule="auto"/>
        <w:jc w:val="both"/>
        <w:rPr>
          <w:rFonts w:ascii="Arial" w:eastAsia="Times New Roman" w:hAnsi="Arial" w:cs="Arial"/>
          <w:sz w:val="24"/>
          <w:szCs w:val="24"/>
        </w:rPr>
      </w:pPr>
    </w:p>
    <w:tbl>
      <w:tblPr>
        <w:tblW w:w="0" w:type="auto"/>
        <w:jc w:val="center"/>
        <w:tblInd w:w="174" w:type="dxa"/>
        <w:tblLayout w:type="fixed"/>
        <w:tblCellMar>
          <w:left w:w="40" w:type="dxa"/>
          <w:right w:w="40" w:type="dxa"/>
        </w:tblCellMar>
        <w:tblLook w:val="0000"/>
      </w:tblPr>
      <w:tblGrid>
        <w:gridCol w:w="630"/>
        <w:gridCol w:w="2250"/>
        <w:gridCol w:w="1965"/>
        <w:gridCol w:w="2685"/>
        <w:gridCol w:w="1320"/>
      </w:tblGrid>
      <w:tr w:rsidR="006939E0" w:rsidRPr="00BC5742" w:rsidTr="00BF246A">
        <w:trPr>
          <w:trHeight w:hRule="exact" w:val="1259"/>
          <w:jc w:val="center"/>
        </w:trPr>
        <w:tc>
          <w:tcPr>
            <w:tcW w:w="63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Arial" w:hAnsi="Arial" w:cs="Arial"/>
                <w:sz w:val="24"/>
                <w:szCs w:val="24"/>
              </w:rPr>
              <w:t xml:space="preserve">№ </w:t>
            </w:r>
            <w:proofErr w:type="spellStart"/>
            <w:proofErr w:type="gramStart"/>
            <w:r w:rsidRPr="00BC5742">
              <w:rPr>
                <w:rFonts w:ascii="Arial" w:eastAsia="Times New Roman" w:hAnsi="Arial" w:cs="Arial"/>
                <w:sz w:val="24"/>
                <w:szCs w:val="24"/>
              </w:rPr>
              <w:t>п</w:t>
            </w:r>
            <w:proofErr w:type="spellEnd"/>
            <w:proofErr w:type="gramEnd"/>
            <w:r w:rsidRPr="00BC5742">
              <w:rPr>
                <w:rFonts w:ascii="Arial" w:eastAsia="Times New Roman" w:hAnsi="Arial" w:cs="Arial"/>
                <w:sz w:val="24"/>
                <w:szCs w:val="24"/>
              </w:rPr>
              <w:t>/</w:t>
            </w:r>
            <w:proofErr w:type="spellStart"/>
            <w:r w:rsidRPr="00BC5742">
              <w:rPr>
                <w:rFonts w:ascii="Arial" w:eastAsia="Times New Roman" w:hAnsi="Arial" w:cs="Arial"/>
                <w:sz w:val="24"/>
                <w:szCs w:val="24"/>
              </w:rPr>
              <w:t>п</w:t>
            </w:r>
            <w:proofErr w:type="spellEnd"/>
          </w:p>
        </w:tc>
        <w:tc>
          <w:tcPr>
            <w:tcW w:w="225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Вид приобретенного имущества</w:t>
            </w:r>
          </w:p>
        </w:tc>
        <w:tc>
          <w:tcPr>
            <w:tcW w:w="196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Сумма сделки (руб.)</w:t>
            </w:r>
          </w:p>
        </w:tc>
        <w:tc>
          <w:tcPr>
            <w:tcW w:w="268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Источник получения средств, за счет которых приобретено имущество</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Основание приобретения</w:t>
            </w:r>
            <w:proofErr w:type="gramStart"/>
            <w:r w:rsidRPr="00BC5742">
              <w:rPr>
                <w:rFonts w:ascii="Arial" w:eastAsia="Courier New" w:hAnsi="Arial" w:cs="Arial"/>
                <w:sz w:val="24"/>
                <w:szCs w:val="24"/>
              </w:rPr>
              <w:t>2</w:t>
            </w:r>
            <w:proofErr w:type="gramEnd"/>
          </w:p>
        </w:tc>
      </w:tr>
      <w:tr w:rsidR="006939E0" w:rsidRPr="00BC5742" w:rsidTr="00BF246A">
        <w:trPr>
          <w:trHeight w:hRule="exact" w:val="336"/>
          <w:jc w:val="center"/>
        </w:trPr>
        <w:tc>
          <w:tcPr>
            <w:tcW w:w="63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tc>
        <w:tc>
          <w:tcPr>
            <w:tcW w:w="225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196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268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5</w:t>
            </w:r>
          </w:p>
        </w:tc>
      </w:tr>
      <w:tr w:rsidR="006939E0" w:rsidRPr="00BC5742" w:rsidTr="00BF246A">
        <w:trPr>
          <w:trHeight w:hRule="exact" w:val="1408"/>
          <w:jc w:val="center"/>
        </w:trPr>
        <w:tc>
          <w:tcPr>
            <w:tcW w:w="63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tc>
        <w:tc>
          <w:tcPr>
            <w:tcW w:w="225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Земельные участки:</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 xml:space="preserve">2) </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196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268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1433"/>
          <w:jc w:val="center"/>
        </w:trPr>
        <w:tc>
          <w:tcPr>
            <w:tcW w:w="63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225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 xml:space="preserve">Иное недвижимое имущество: </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 xml:space="preserve">2) </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196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268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1410"/>
          <w:jc w:val="center"/>
        </w:trPr>
        <w:tc>
          <w:tcPr>
            <w:tcW w:w="63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225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 xml:space="preserve">Транспортные средства: </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 xml:space="preserve">2) </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196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268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1119"/>
          <w:jc w:val="center"/>
        </w:trPr>
        <w:tc>
          <w:tcPr>
            <w:tcW w:w="63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lastRenderedPageBreak/>
              <w:t>4</w:t>
            </w:r>
          </w:p>
        </w:tc>
        <w:tc>
          <w:tcPr>
            <w:tcW w:w="225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Ценные бумаги:</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 xml:space="preserve">2) </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196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268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32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bl>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 xml:space="preserve">1 Сведения о расходах представляются в случаях, установленных статьей 3 Федерального закона от 3 декабря 2012 г. № 230-ФЗ "О </w:t>
      </w:r>
      <w:proofErr w:type="gramStart"/>
      <w:r w:rsidRPr="00BC5742">
        <w:rPr>
          <w:rFonts w:ascii="Arial" w:eastAsia="Courier New" w:hAnsi="Arial" w:cs="Arial"/>
          <w:sz w:val="24"/>
          <w:szCs w:val="24"/>
        </w:rPr>
        <w:t>контроле за</w:t>
      </w:r>
      <w:proofErr w:type="gramEnd"/>
      <w:r w:rsidRPr="00BC5742">
        <w:rPr>
          <w:rFonts w:ascii="Arial" w:eastAsia="Courier New" w:hAnsi="Arial" w:cs="Arial"/>
          <w:sz w:val="24"/>
          <w:szCs w:val="24"/>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6939E0"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2</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BC5742" w:rsidRPr="00BC5742" w:rsidRDefault="00BC5742" w:rsidP="00BC5742">
      <w:pPr>
        <w:spacing w:after="0" w:line="240" w:lineRule="auto"/>
        <w:jc w:val="both"/>
        <w:rPr>
          <w:rFonts w:ascii="Arial" w:eastAsia="Courier New" w:hAnsi="Arial" w:cs="Arial"/>
          <w:sz w:val="24"/>
          <w:szCs w:val="24"/>
        </w:rPr>
      </w:pPr>
    </w:p>
    <w:p w:rsidR="006939E0" w:rsidRPr="00BC5742" w:rsidRDefault="006939E0" w:rsidP="00BC5742">
      <w:pPr>
        <w:spacing w:after="0" w:line="240" w:lineRule="auto"/>
        <w:jc w:val="both"/>
        <w:rPr>
          <w:rFonts w:ascii="Arial" w:eastAsia="Times New Roman" w:hAnsi="Arial" w:cs="Arial"/>
          <w:sz w:val="28"/>
          <w:szCs w:val="28"/>
        </w:rPr>
      </w:pPr>
      <w:r w:rsidRPr="00BC5742">
        <w:rPr>
          <w:rFonts w:ascii="Arial" w:eastAsia="Times New Roman" w:hAnsi="Arial" w:cs="Arial"/>
          <w:b/>
          <w:bCs/>
          <w:sz w:val="28"/>
          <w:szCs w:val="28"/>
        </w:rPr>
        <w:t>Раздел 3. Сведения об имуществе 3.1. Недвижимое имущество</w:t>
      </w:r>
    </w:p>
    <w:tbl>
      <w:tblPr>
        <w:tblW w:w="0" w:type="auto"/>
        <w:jc w:val="center"/>
        <w:tblInd w:w="114" w:type="dxa"/>
        <w:tblLayout w:type="fixed"/>
        <w:tblCellMar>
          <w:left w:w="40" w:type="dxa"/>
          <w:right w:w="40" w:type="dxa"/>
        </w:tblCellMar>
        <w:tblLook w:val="0000"/>
      </w:tblPr>
      <w:tblGrid>
        <w:gridCol w:w="585"/>
        <w:gridCol w:w="2280"/>
        <w:gridCol w:w="1680"/>
        <w:gridCol w:w="1740"/>
        <w:gridCol w:w="1140"/>
        <w:gridCol w:w="1530"/>
      </w:tblGrid>
      <w:tr w:rsidR="006939E0" w:rsidRPr="00BC5742" w:rsidTr="00BF246A">
        <w:trPr>
          <w:trHeight w:hRule="exact" w:val="1410"/>
          <w:jc w:val="center"/>
        </w:trPr>
        <w:tc>
          <w:tcPr>
            <w:tcW w:w="58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Arial" w:hAnsi="Arial" w:cs="Arial"/>
                <w:sz w:val="24"/>
                <w:szCs w:val="24"/>
              </w:rPr>
              <w:t xml:space="preserve">№ </w:t>
            </w:r>
            <w:proofErr w:type="spellStart"/>
            <w:proofErr w:type="gramStart"/>
            <w:r w:rsidRPr="00BC5742">
              <w:rPr>
                <w:rFonts w:ascii="Arial" w:eastAsia="Times New Roman" w:hAnsi="Arial" w:cs="Arial"/>
                <w:sz w:val="24"/>
                <w:szCs w:val="24"/>
              </w:rPr>
              <w:t>п</w:t>
            </w:r>
            <w:proofErr w:type="spellEnd"/>
            <w:proofErr w:type="gramEnd"/>
            <w:r w:rsidRPr="00BC5742">
              <w:rPr>
                <w:rFonts w:ascii="Arial" w:eastAsia="Times New Roman" w:hAnsi="Arial" w:cs="Arial"/>
                <w:sz w:val="24"/>
                <w:szCs w:val="24"/>
              </w:rPr>
              <w:t>/</w:t>
            </w:r>
            <w:proofErr w:type="spellStart"/>
            <w:r w:rsidRPr="00BC5742">
              <w:rPr>
                <w:rFonts w:ascii="Arial" w:eastAsia="Times New Roman" w:hAnsi="Arial" w:cs="Arial"/>
                <w:sz w:val="24"/>
                <w:szCs w:val="24"/>
              </w:rPr>
              <w:t>п</w:t>
            </w:r>
            <w:proofErr w:type="spellEnd"/>
          </w:p>
        </w:tc>
        <w:tc>
          <w:tcPr>
            <w:tcW w:w="228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Вид и наименование имущества</w:t>
            </w:r>
          </w:p>
        </w:tc>
        <w:tc>
          <w:tcPr>
            <w:tcW w:w="168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Вид собствен-ности1</w:t>
            </w:r>
          </w:p>
        </w:tc>
        <w:tc>
          <w:tcPr>
            <w:tcW w:w="174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Место</w:t>
            </w:r>
            <w:r w:rsidRPr="00BC5742">
              <w:rPr>
                <w:rFonts w:ascii="Arial" w:eastAsia="Times New Roman" w:hAnsi="Arial" w:cs="Arial"/>
                <w:sz w:val="24"/>
                <w:szCs w:val="24"/>
              </w:rPr>
              <w:softHyphen/>
              <w:t>нахождение (адрес)</w:t>
            </w:r>
          </w:p>
        </w:tc>
        <w:tc>
          <w:tcPr>
            <w:tcW w:w="114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Площадь (кв.м.)</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 xml:space="preserve">Основание приобретения источник </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средств</w:t>
            </w:r>
            <w:proofErr w:type="gramStart"/>
            <w:r w:rsidRPr="00BC5742">
              <w:rPr>
                <w:rFonts w:ascii="Arial" w:eastAsia="Times New Roman" w:hAnsi="Arial" w:cs="Arial"/>
                <w:sz w:val="24"/>
                <w:szCs w:val="24"/>
              </w:rPr>
              <w:t>2</w:t>
            </w:r>
            <w:proofErr w:type="gramEnd"/>
          </w:p>
        </w:tc>
      </w:tr>
      <w:tr w:rsidR="006939E0" w:rsidRPr="00BC5742" w:rsidTr="00BF246A">
        <w:trPr>
          <w:trHeight w:hRule="exact" w:val="346"/>
          <w:jc w:val="center"/>
        </w:trPr>
        <w:tc>
          <w:tcPr>
            <w:tcW w:w="58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tc>
        <w:tc>
          <w:tcPr>
            <w:tcW w:w="228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168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174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4</w:t>
            </w:r>
          </w:p>
        </w:tc>
        <w:tc>
          <w:tcPr>
            <w:tcW w:w="114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6</w:t>
            </w:r>
          </w:p>
        </w:tc>
      </w:tr>
      <w:tr w:rsidR="006939E0" w:rsidRPr="00BC5742" w:rsidTr="00BF246A">
        <w:trPr>
          <w:trHeight w:hRule="exact" w:val="1133"/>
          <w:jc w:val="center"/>
        </w:trPr>
        <w:tc>
          <w:tcPr>
            <w:tcW w:w="58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tc>
        <w:tc>
          <w:tcPr>
            <w:tcW w:w="228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 xml:space="preserve">Земельные участки3: </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168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74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14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1081"/>
          <w:jc w:val="center"/>
        </w:trPr>
        <w:tc>
          <w:tcPr>
            <w:tcW w:w="58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228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Жилые дома,</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дачи:</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168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74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14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1008"/>
          <w:jc w:val="center"/>
        </w:trPr>
        <w:tc>
          <w:tcPr>
            <w:tcW w:w="58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228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Квартиры:</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168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74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14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998"/>
          <w:jc w:val="center"/>
        </w:trPr>
        <w:tc>
          <w:tcPr>
            <w:tcW w:w="58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4</w:t>
            </w:r>
          </w:p>
        </w:tc>
        <w:tc>
          <w:tcPr>
            <w:tcW w:w="228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Гаражи:</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168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74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14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1143"/>
          <w:jc w:val="center"/>
        </w:trPr>
        <w:tc>
          <w:tcPr>
            <w:tcW w:w="58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5</w:t>
            </w:r>
          </w:p>
        </w:tc>
        <w:tc>
          <w:tcPr>
            <w:tcW w:w="228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Иное недвижимое имущество:</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168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74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14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bl>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1</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2</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 xml:space="preserve">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w:t>
      </w:r>
    </w:p>
    <w:tbl>
      <w:tblPr>
        <w:tblpPr w:leftFromText="180" w:rightFromText="180" w:vertAnchor="text" w:horzAnchor="margin" w:tblpXSpec="center" w:tblpY="1367"/>
        <w:tblW w:w="0" w:type="auto"/>
        <w:tblLayout w:type="fixed"/>
        <w:tblCellMar>
          <w:left w:w="40" w:type="dxa"/>
          <w:right w:w="40" w:type="dxa"/>
        </w:tblCellMar>
        <w:tblLook w:val="0000"/>
      </w:tblPr>
      <w:tblGrid>
        <w:gridCol w:w="709"/>
        <w:gridCol w:w="3129"/>
        <w:gridCol w:w="2035"/>
        <w:gridCol w:w="3203"/>
      </w:tblGrid>
      <w:tr w:rsidR="006939E0" w:rsidRPr="00BC5742" w:rsidTr="00BF246A">
        <w:trPr>
          <w:trHeight w:hRule="exact" w:val="1001"/>
        </w:trPr>
        <w:tc>
          <w:tcPr>
            <w:tcW w:w="709"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Arial" w:hAnsi="Arial" w:cs="Arial"/>
                <w:sz w:val="24"/>
                <w:szCs w:val="24"/>
              </w:rPr>
              <w:lastRenderedPageBreak/>
              <w:t xml:space="preserve">№ </w:t>
            </w:r>
            <w:proofErr w:type="spellStart"/>
            <w:proofErr w:type="gramStart"/>
            <w:r w:rsidRPr="00BC5742">
              <w:rPr>
                <w:rFonts w:ascii="Arial" w:eastAsia="Times New Roman" w:hAnsi="Arial" w:cs="Arial"/>
                <w:sz w:val="24"/>
                <w:szCs w:val="24"/>
              </w:rPr>
              <w:t>п</w:t>
            </w:r>
            <w:proofErr w:type="spellEnd"/>
            <w:proofErr w:type="gramEnd"/>
            <w:r w:rsidRPr="00BC5742">
              <w:rPr>
                <w:rFonts w:ascii="Arial" w:eastAsia="Times New Roman" w:hAnsi="Arial" w:cs="Arial"/>
                <w:sz w:val="24"/>
                <w:szCs w:val="24"/>
              </w:rPr>
              <w:t>/</w:t>
            </w:r>
            <w:proofErr w:type="spellStart"/>
            <w:r w:rsidRPr="00BC5742">
              <w:rPr>
                <w:rFonts w:ascii="Arial" w:eastAsia="Times New Roman" w:hAnsi="Arial" w:cs="Arial"/>
                <w:sz w:val="24"/>
                <w:szCs w:val="24"/>
              </w:rPr>
              <w:t>п</w:t>
            </w:r>
            <w:proofErr w:type="spellEnd"/>
          </w:p>
        </w:tc>
        <w:tc>
          <w:tcPr>
            <w:tcW w:w="3129"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Вид, марка, модель транспортного средства, год изготовления</w:t>
            </w:r>
          </w:p>
        </w:tc>
        <w:tc>
          <w:tcPr>
            <w:tcW w:w="203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Вид собствен</w:t>
            </w:r>
            <w:r w:rsidRPr="00BC5742">
              <w:rPr>
                <w:rFonts w:ascii="Arial" w:eastAsia="Times New Roman" w:hAnsi="Arial" w:cs="Arial"/>
                <w:sz w:val="24"/>
                <w:szCs w:val="24"/>
              </w:rPr>
              <w:softHyphen/>
              <w:t>ности</w:t>
            </w:r>
            <w:proofErr w:type="gramStart"/>
            <w:r w:rsidRPr="00BC5742">
              <w:rPr>
                <w:rFonts w:ascii="Arial" w:eastAsia="Times New Roman" w:hAnsi="Arial" w:cs="Arial"/>
                <w:sz w:val="24"/>
                <w:szCs w:val="24"/>
              </w:rPr>
              <w:t>1</w:t>
            </w:r>
            <w:proofErr w:type="gramEnd"/>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Место регистрации</w:t>
            </w:r>
          </w:p>
        </w:tc>
      </w:tr>
      <w:tr w:rsidR="006939E0" w:rsidRPr="00BC5742" w:rsidTr="00BF246A">
        <w:trPr>
          <w:trHeight w:hRule="exact" w:val="336"/>
        </w:trPr>
        <w:tc>
          <w:tcPr>
            <w:tcW w:w="709"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tc>
        <w:tc>
          <w:tcPr>
            <w:tcW w:w="3129"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203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4</w:t>
            </w:r>
          </w:p>
        </w:tc>
      </w:tr>
      <w:tr w:rsidR="006939E0" w:rsidRPr="00BC5742" w:rsidTr="00BF246A">
        <w:trPr>
          <w:trHeight w:hRule="exact" w:val="797"/>
        </w:trPr>
        <w:tc>
          <w:tcPr>
            <w:tcW w:w="709"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tc>
        <w:tc>
          <w:tcPr>
            <w:tcW w:w="3129"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Автомобили легковые:</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203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851"/>
        </w:trPr>
        <w:tc>
          <w:tcPr>
            <w:tcW w:w="709"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3129"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Автомобили грузовые:</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203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1131"/>
        </w:trPr>
        <w:tc>
          <w:tcPr>
            <w:tcW w:w="709"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3129"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proofErr w:type="spellStart"/>
            <w:r w:rsidRPr="00BC5742">
              <w:rPr>
                <w:rFonts w:ascii="Arial" w:eastAsia="Times New Roman" w:hAnsi="Arial" w:cs="Arial"/>
                <w:sz w:val="24"/>
                <w:szCs w:val="24"/>
              </w:rPr>
              <w:t>Мототранспортные</w:t>
            </w:r>
            <w:proofErr w:type="spellEnd"/>
            <w:r w:rsidRPr="00BC5742">
              <w:rPr>
                <w:rFonts w:ascii="Arial" w:eastAsia="Times New Roman" w:hAnsi="Arial" w:cs="Arial"/>
                <w:sz w:val="24"/>
                <w:szCs w:val="24"/>
              </w:rPr>
              <w:t xml:space="preserve"> средства:</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203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1133"/>
        </w:trPr>
        <w:tc>
          <w:tcPr>
            <w:tcW w:w="709"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4</w:t>
            </w:r>
          </w:p>
        </w:tc>
        <w:tc>
          <w:tcPr>
            <w:tcW w:w="3129"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Сельскохозяйственная техника:</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203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852"/>
        </w:trPr>
        <w:tc>
          <w:tcPr>
            <w:tcW w:w="709"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5</w:t>
            </w:r>
          </w:p>
        </w:tc>
        <w:tc>
          <w:tcPr>
            <w:tcW w:w="3129"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Водный транспорт:</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203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836"/>
        </w:trPr>
        <w:tc>
          <w:tcPr>
            <w:tcW w:w="709" w:type="dxa"/>
            <w:tcBorders>
              <w:top w:val="single" w:sz="6" w:space="0" w:color="000000"/>
              <w:left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6</w:t>
            </w:r>
          </w:p>
        </w:tc>
        <w:tc>
          <w:tcPr>
            <w:tcW w:w="3129" w:type="dxa"/>
            <w:tcBorders>
              <w:top w:val="single" w:sz="6" w:space="0" w:color="000000"/>
              <w:left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Воздушный транспорт:</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2035" w:type="dxa"/>
            <w:tcBorders>
              <w:top w:val="single" w:sz="6" w:space="0" w:color="000000"/>
              <w:lef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3203" w:type="dxa"/>
            <w:tcBorders>
              <w:top w:val="single" w:sz="6" w:space="0" w:color="000000"/>
              <w:left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1116"/>
        </w:trPr>
        <w:tc>
          <w:tcPr>
            <w:tcW w:w="709" w:type="dxa"/>
            <w:tcBorders>
              <w:bottom w:val="single" w:sz="4" w:space="0" w:color="auto"/>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7</w:t>
            </w:r>
          </w:p>
        </w:tc>
        <w:tc>
          <w:tcPr>
            <w:tcW w:w="3129" w:type="dxa"/>
            <w:tcBorders>
              <w:left w:val="single" w:sz="6" w:space="0" w:color="000000"/>
              <w:bottom w:val="single" w:sz="4" w:space="0" w:color="auto"/>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Иные транспортные средства:</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2035" w:type="dxa"/>
            <w:tcBorders>
              <w:left w:val="single" w:sz="6" w:space="0" w:color="000000"/>
              <w:bottom w:val="single" w:sz="4" w:space="0" w:color="auto"/>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3203" w:type="dxa"/>
            <w:tcBorders>
              <w:left w:val="single" w:sz="6" w:space="0" w:color="000000"/>
              <w:bottom w:val="single" w:sz="4" w:space="0" w:color="auto"/>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bl>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получения средств, за счет которых приобретено имущество.</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3</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казывается вид земельного участка (пая, доли): под индивидуальное жилищное строительство, дачный, садовый, приусадебный, огородный и другие.</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Courier New" w:hAnsi="Arial" w:cs="Arial"/>
          <w:sz w:val="24"/>
          <w:szCs w:val="24"/>
        </w:rPr>
        <w:t>3.2. Транспортные средства</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1</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6939E0" w:rsidRPr="00BC5742" w:rsidRDefault="006939E0" w:rsidP="00BC5742">
      <w:pPr>
        <w:spacing w:after="0" w:line="240" w:lineRule="auto"/>
        <w:jc w:val="both"/>
        <w:rPr>
          <w:rFonts w:ascii="Arial" w:eastAsia="Courier New" w:hAnsi="Arial" w:cs="Arial"/>
          <w:sz w:val="28"/>
          <w:szCs w:val="28"/>
        </w:rPr>
      </w:pPr>
    </w:p>
    <w:p w:rsidR="006939E0" w:rsidRPr="00BC5742" w:rsidRDefault="006939E0" w:rsidP="00BC5742">
      <w:pPr>
        <w:spacing w:after="0" w:line="240" w:lineRule="auto"/>
        <w:jc w:val="both"/>
        <w:rPr>
          <w:rFonts w:ascii="Arial" w:eastAsia="Times New Roman" w:hAnsi="Arial" w:cs="Arial"/>
          <w:sz w:val="28"/>
          <w:szCs w:val="28"/>
        </w:rPr>
      </w:pPr>
      <w:r w:rsidRPr="00BC5742">
        <w:rPr>
          <w:rFonts w:ascii="Arial" w:eastAsia="Times New Roman" w:hAnsi="Arial" w:cs="Arial"/>
          <w:b/>
          <w:bCs/>
          <w:sz w:val="28"/>
          <w:szCs w:val="28"/>
        </w:rPr>
        <w:t>Раздел 4. Сведения о счетах в банках и иных кредитных организациях</w:t>
      </w:r>
    </w:p>
    <w:p w:rsidR="006939E0" w:rsidRPr="00BC5742" w:rsidRDefault="006939E0" w:rsidP="00BC5742">
      <w:pPr>
        <w:spacing w:after="0" w:line="240" w:lineRule="auto"/>
        <w:jc w:val="both"/>
        <w:rPr>
          <w:rFonts w:ascii="Arial" w:eastAsia="Times New Roman" w:hAnsi="Arial" w:cs="Arial"/>
          <w:sz w:val="24"/>
          <w:szCs w:val="24"/>
        </w:rPr>
      </w:pPr>
    </w:p>
    <w:tbl>
      <w:tblPr>
        <w:tblW w:w="0" w:type="auto"/>
        <w:jc w:val="center"/>
        <w:tblInd w:w="204" w:type="dxa"/>
        <w:tblLayout w:type="fixed"/>
        <w:tblCellMar>
          <w:left w:w="40" w:type="dxa"/>
          <w:right w:w="40" w:type="dxa"/>
        </w:tblCellMar>
        <w:tblLook w:val="0000"/>
      </w:tblPr>
      <w:tblGrid>
        <w:gridCol w:w="495"/>
        <w:gridCol w:w="1740"/>
        <w:gridCol w:w="1245"/>
        <w:gridCol w:w="1185"/>
        <w:gridCol w:w="1305"/>
        <w:gridCol w:w="2669"/>
      </w:tblGrid>
      <w:tr w:rsidR="006939E0" w:rsidRPr="00BC5742" w:rsidTr="00BC5742">
        <w:trPr>
          <w:trHeight w:hRule="exact" w:val="1692"/>
          <w:jc w:val="center"/>
        </w:trPr>
        <w:tc>
          <w:tcPr>
            <w:tcW w:w="4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Arial" w:hAnsi="Arial" w:cs="Arial"/>
                <w:sz w:val="24"/>
                <w:szCs w:val="24"/>
              </w:rPr>
              <w:t xml:space="preserve">№ </w:t>
            </w:r>
            <w:proofErr w:type="spellStart"/>
            <w:proofErr w:type="gramStart"/>
            <w:r w:rsidRPr="00BC5742">
              <w:rPr>
                <w:rFonts w:ascii="Arial" w:eastAsia="Times New Roman" w:hAnsi="Arial" w:cs="Arial"/>
                <w:sz w:val="24"/>
                <w:szCs w:val="24"/>
              </w:rPr>
              <w:t>п</w:t>
            </w:r>
            <w:proofErr w:type="spellEnd"/>
            <w:proofErr w:type="gramEnd"/>
            <w:r w:rsidRPr="00BC5742">
              <w:rPr>
                <w:rFonts w:ascii="Arial" w:eastAsia="Times New Roman" w:hAnsi="Arial" w:cs="Arial"/>
                <w:sz w:val="24"/>
                <w:szCs w:val="24"/>
              </w:rPr>
              <w:t>/</w:t>
            </w:r>
            <w:proofErr w:type="spellStart"/>
            <w:r w:rsidRPr="00BC5742">
              <w:rPr>
                <w:rFonts w:ascii="Arial" w:eastAsia="Times New Roman" w:hAnsi="Arial" w:cs="Arial"/>
                <w:sz w:val="24"/>
                <w:szCs w:val="24"/>
              </w:rPr>
              <w:t>п</w:t>
            </w:r>
            <w:proofErr w:type="spellEnd"/>
          </w:p>
        </w:tc>
        <w:tc>
          <w:tcPr>
            <w:tcW w:w="174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Наименование и адрес банка или иной кредитной организации</w:t>
            </w:r>
          </w:p>
        </w:tc>
        <w:tc>
          <w:tcPr>
            <w:tcW w:w="12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 xml:space="preserve">Вид </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и валюта счета</w:t>
            </w:r>
            <w:proofErr w:type="gramStart"/>
            <w:r w:rsidRPr="00BC5742">
              <w:rPr>
                <w:rFonts w:ascii="Arial" w:eastAsia="Times New Roman" w:hAnsi="Arial" w:cs="Arial"/>
                <w:sz w:val="24"/>
                <w:szCs w:val="24"/>
              </w:rPr>
              <w:t>1</w:t>
            </w:r>
            <w:proofErr w:type="gramEnd"/>
          </w:p>
        </w:tc>
        <w:tc>
          <w:tcPr>
            <w:tcW w:w="118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Дата открытия счета</w:t>
            </w:r>
          </w:p>
        </w:tc>
        <w:tc>
          <w:tcPr>
            <w:tcW w:w="130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Arial" w:hAnsi="Arial" w:cs="Arial"/>
                <w:sz w:val="24"/>
                <w:szCs w:val="24"/>
              </w:rPr>
            </w:pPr>
            <w:r w:rsidRPr="00BC5742">
              <w:rPr>
                <w:rFonts w:ascii="Arial" w:eastAsia="Times New Roman" w:hAnsi="Arial" w:cs="Arial"/>
                <w:sz w:val="24"/>
                <w:szCs w:val="24"/>
              </w:rPr>
              <w:t>Остаток</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Arial" w:hAnsi="Arial" w:cs="Arial"/>
                <w:sz w:val="24"/>
                <w:szCs w:val="24"/>
              </w:rPr>
              <w:t xml:space="preserve"> </w:t>
            </w:r>
            <w:r w:rsidRPr="00BC5742">
              <w:rPr>
                <w:rFonts w:ascii="Arial" w:eastAsia="Times New Roman" w:hAnsi="Arial" w:cs="Arial"/>
                <w:sz w:val="24"/>
                <w:szCs w:val="24"/>
              </w:rPr>
              <w:t>на счете</w:t>
            </w:r>
            <w:proofErr w:type="gramStart"/>
            <w:r w:rsidRPr="00BC5742">
              <w:rPr>
                <w:rFonts w:ascii="Arial" w:eastAsia="Times New Roman" w:hAnsi="Arial" w:cs="Arial"/>
                <w:sz w:val="24"/>
                <w:szCs w:val="24"/>
              </w:rPr>
              <w:t>2</w:t>
            </w:r>
            <w:proofErr w:type="gramEnd"/>
            <w:r w:rsidRPr="00BC5742">
              <w:rPr>
                <w:rFonts w:ascii="Arial" w:eastAsia="Times New Roman" w:hAnsi="Arial" w:cs="Arial"/>
                <w:sz w:val="24"/>
                <w:szCs w:val="24"/>
              </w:rPr>
              <w:t xml:space="preserve"> (руб.)</w:t>
            </w:r>
          </w:p>
        </w:tc>
        <w:tc>
          <w:tcPr>
            <w:tcW w:w="2669"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pacing w:after="0" w:line="240" w:lineRule="auto"/>
              <w:jc w:val="both"/>
              <w:rPr>
                <w:rFonts w:ascii="Arial" w:eastAsia="Arial" w:hAnsi="Arial" w:cs="Arial"/>
                <w:sz w:val="24"/>
                <w:szCs w:val="24"/>
              </w:rPr>
            </w:pPr>
            <w:r w:rsidRPr="00BC5742">
              <w:rPr>
                <w:rFonts w:ascii="Arial" w:eastAsia="Times New Roman" w:hAnsi="Arial" w:cs="Arial"/>
                <w:sz w:val="24"/>
                <w:szCs w:val="24"/>
              </w:rPr>
              <w:t xml:space="preserve">Сумма </w:t>
            </w:r>
            <w:proofErr w:type="gramStart"/>
            <w:r w:rsidRPr="00BC5742">
              <w:rPr>
                <w:rFonts w:ascii="Arial" w:eastAsia="Times New Roman" w:hAnsi="Arial" w:cs="Arial"/>
                <w:sz w:val="24"/>
                <w:szCs w:val="24"/>
              </w:rPr>
              <w:t>поступивших</w:t>
            </w:r>
            <w:proofErr w:type="gramEnd"/>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Arial" w:hAnsi="Arial" w:cs="Arial"/>
                <w:sz w:val="24"/>
                <w:szCs w:val="24"/>
              </w:rPr>
              <w:t xml:space="preserve"> </w:t>
            </w:r>
            <w:r w:rsidRPr="00BC5742">
              <w:rPr>
                <w:rFonts w:ascii="Arial" w:eastAsia="Times New Roman" w:hAnsi="Arial" w:cs="Arial"/>
                <w:sz w:val="24"/>
                <w:szCs w:val="24"/>
              </w:rPr>
              <w:t xml:space="preserve">на счет </w:t>
            </w:r>
            <w:proofErr w:type="gramStart"/>
            <w:r w:rsidRPr="00BC5742">
              <w:rPr>
                <w:rFonts w:ascii="Arial" w:eastAsia="Times New Roman" w:hAnsi="Arial" w:cs="Arial"/>
                <w:sz w:val="24"/>
                <w:szCs w:val="24"/>
              </w:rPr>
              <w:t>денежных</w:t>
            </w:r>
            <w:proofErr w:type="gramEnd"/>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 xml:space="preserve">средств3 </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(руб.)</w:t>
            </w:r>
          </w:p>
        </w:tc>
      </w:tr>
      <w:tr w:rsidR="006939E0" w:rsidRPr="00BC5742" w:rsidTr="00BF246A">
        <w:trPr>
          <w:trHeight w:hRule="exact" w:val="346"/>
          <w:jc w:val="center"/>
        </w:trPr>
        <w:tc>
          <w:tcPr>
            <w:tcW w:w="4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tc>
        <w:tc>
          <w:tcPr>
            <w:tcW w:w="174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12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118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4</w:t>
            </w:r>
          </w:p>
        </w:tc>
        <w:tc>
          <w:tcPr>
            <w:tcW w:w="130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5</w:t>
            </w:r>
          </w:p>
        </w:tc>
        <w:tc>
          <w:tcPr>
            <w:tcW w:w="2669"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6</w:t>
            </w:r>
          </w:p>
        </w:tc>
      </w:tr>
      <w:tr w:rsidR="006939E0" w:rsidRPr="00BC5742" w:rsidTr="00BC5742">
        <w:trPr>
          <w:trHeight w:hRule="exact" w:val="464"/>
          <w:jc w:val="center"/>
        </w:trPr>
        <w:tc>
          <w:tcPr>
            <w:tcW w:w="495" w:type="dxa"/>
            <w:tcBorders>
              <w:top w:val="single" w:sz="6" w:space="0" w:color="000000"/>
              <w:left w:val="single" w:sz="6" w:space="0" w:color="000000"/>
              <w:bottom w:val="single" w:sz="4" w:space="0" w:color="auto"/>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tc>
        <w:tc>
          <w:tcPr>
            <w:tcW w:w="1740" w:type="dxa"/>
            <w:tcBorders>
              <w:top w:val="single" w:sz="6" w:space="0" w:color="000000"/>
              <w:left w:val="single" w:sz="6" w:space="0" w:color="000000"/>
              <w:bottom w:val="single" w:sz="4" w:space="0" w:color="auto"/>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245" w:type="dxa"/>
            <w:tcBorders>
              <w:top w:val="single" w:sz="6" w:space="0" w:color="000000"/>
              <w:left w:val="single" w:sz="6" w:space="0" w:color="000000"/>
              <w:bottom w:val="single" w:sz="4" w:space="0" w:color="auto"/>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185" w:type="dxa"/>
            <w:tcBorders>
              <w:top w:val="single" w:sz="6" w:space="0" w:color="000000"/>
              <w:left w:val="single" w:sz="6" w:space="0" w:color="000000"/>
              <w:bottom w:val="single" w:sz="4" w:space="0" w:color="auto"/>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305" w:type="dxa"/>
            <w:tcBorders>
              <w:top w:val="single" w:sz="6" w:space="0" w:color="000000"/>
              <w:left w:val="single" w:sz="6" w:space="0" w:color="000000"/>
              <w:bottom w:val="single" w:sz="4" w:space="0" w:color="auto"/>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2669" w:type="dxa"/>
            <w:tcBorders>
              <w:top w:val="single" w:sz="6" w:space="0" w:color="000000"/>
              <w:left w:val="single" w:sz="6" w:space="0" w:color="000000"/>
              <w:bottom w:val="single" w:sz="4" w:space="0" w:color="auto"/>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C5742">
        <w:trPr>
          <w:trHeight w:hRule="exact" w:val="797"/>
          <w:jc w:val="center"/>
        </w:trPr>
        <w:tc>
          <w:tcPr>
            <w:tcW w:w="495" w:type="dxa"/>
            <w:tcBorders>
              <w:top w:val="single" w:sz="4" w:space="0" w:color="auto"/>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lastRenderedPageBreak/>
              <w:t>2</w:t>
            </w:r>
          </w:p>
        </w:tc>
        <w:tc>
          <w:tcPr>
            <w:tcW w:w="1740" w:type="dxa"/>
            <w:tcBorders>
              <w:top w:val="single" w:sz="4" w:space="0" w:color="auto"/>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245" w:type="dxa"/>
            <w:tcBorders>
              <w:top w:val="single" w:sz="4" w:space="0" w:color="auto"/>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185" w:type="dxa"/>
            <w:tcBorders>
              <w:top w:val="single" w:sz="4" w:space="0" w:color="auto"/>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305" w:type="dxa"/>
            <w:tcBorders>
              <w:top w:val="single" w:sz="4" w:space="0" w:color="auto"/>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2669" w:type="dxa"/>
            <w:tcBorders>
              <w:top w:val="single" w:sz="4" w:space="0" w:color="auto"/>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C5742">
        <w:trPr>
          <w:trHeight w:hRule="exact" w:val="826"/>
          <w:jc w:val="center"/>
        </w:trPr>
        <w:tc>
          <w:tcPr>
            <w:tcW w:w="495" w:type="dxa"/>
            <w:tcBorders>
              <w:top w:val="single" w:sz="6" w:space="0" w:color="000000"/>
              <w:left w:val="single" w:sz="6" w:space="0" w:color="000000"/>
              <w:bottom w:val="single" w:sz="4" w:space="0" w:color="auto"/>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1740" w:type="dxa"/>
            <w:tcBorders>
              <w:top w:val="single" w:sz="6" w:space="0" w:color="000000"/>
              <w:left w:val="single" w:sz="6" w:space="0" w:color="000000"/>
              <w:bottom w:val="single" w:sz="4" w:space="0" w:color="auto"/>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245" w:type="dxa"/>
            <w:tcBorders>
              <w:top w:val="single" w:sz="6" w:space="0" w:color="000000"/>
              <w:left w:val="single" w:sz="6" w:space="0" w:color="000000"/>
              <w:bottom w:val="single" w:sz="4" w:space="0" w:color="auto"/>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185" w:type="dxa"/>
            <w:tcBorders>
              <w:top w:val="single" w:sz="6" w:space="0" w:color="000000"/>
              <w:left w:val="single" w:sz="6" w:space="0" w:color="000000"/>
              <w:bottom w:val="single" w:sz="4" w:space="0" w:color="auto"/>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305" w:type="dxa"/>
            <w:tcBorders>
              <w:top w:val="single" w:sz="6" w:space="0" w:color="000000"/>
              <w:left w:val="single" w:sz="6" w:space="0" w:color="000000"/>
              <w:bottom w:val="single" w:sz="4" w:space="0" w:color="auto"/>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2669" w:type="dxa"/>
            <w:tcBorders>
              <w:top w:val="single" w:sz="6" w:space="0" w:color="000000"/>
              <w:left w:val="single" w:sz="6" w:space="0" w:color="000000"/>
              <w:bottom w:val="single" w:sz="4" w:space="0" w:color="auto"/>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bl>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1</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казываются вид счета (депозитный, текущий, расчетный, ссудный и другие) и валюта счета.</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2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3</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 xml:space="preserve">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w:t>
      </w:r>
    </w:p>
    <w:p w:rsidR="006939E0" w:rsidRPr="00BC5742" w:rsidRDefault="006939E0" w:rsidP="00BC5742">
      <w:pPr>
        <w:spacing w:after="0" w:line="240" w:lineRule="auto"/>
        <w:jc w:val="both"/>
        <w:rPr>
          <w:rFonts w:ascii="Arial" w:eastAsia="Times New Roman" w:hAnsi="Arial" w:cs="Arial"/>
          <w:b/>
          <w:bCs/>
          <w:sz w:val="24"/>
          <w:szCs w:val="24"/>
        </w:rPr>
      </w:pPr>
    </w:p>
    <w:p w:rsidR="006939E0" w:rsidRPr="00BC5742" w:rsidRDefault="006939E0" w:rsidP="00BC5742">
      <w:pPr>
        <w:spacing w:after="0" w:line="240" w:lineRule="auto"/>
        <w:jc w:val="both"/>
        <w:rPr>
          <w:rFonts w:ascii="Arial" w:eastAsia="Times New Roman" w:hAnsi="Arial" w:cs="Arial"/>
          <w:sz w:val="28"/>
          <w:szCs w:val="28"/>
        </w:rPr>
      </w:pPr>
      <w:r w:rsidRPr="00BC5742">
        <w:rPr>
          <w:rFonts w:ascii="Arial" w:eastAsia="Times New Roman" w:hAnsi="Arial" w:cs="Arial"/>
          <w:b/>
          <w:bCs/>
          <w:sz w:val="28"/>
          <w:szCs w:val="28"/>
        </w:rPr>
        <w:t>Раздел 5. Сведения о ценных бумагах</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5.1. Акции и иное участие в коммерческих организациях и фондах</w:t>
      </w:r>
    </w:p>
    <w:p w:rsidR="006939E0" w:rsidRPr="00BC5742" w:rsidRDefault="006939E0" w:rsidP="00BC5742">
      <w:pPr>
        <w:spacing w:after="0" w:line="240" w:lineRule="auto"/>
        <w:jc w:val="both"/>
        <w:rPr>
          <w:rFonts w:ascii="Arial" w:eastAsia="Times New Roman" w:hAnsi="Arial" w:cs="Arial"/>
          <w:sz w:val="24"/>
          <w:szCs w:val="24"/>
        </w:rPr>
      </w:pPr>
    </w:p>
    <w:tbl>
      <w:tblPr>
        <w:tblW w:w="0" w:type="auto"/>
        <w:jc w:val="center"/>
        <w:tblInd w:w="144" w:type="dxa"/>
        <w:tblLayout w:type="fixed"/>
        <w:tblCellMar>
          <w:left w:w="40" w:type="dxa"/>
          <w:right w:w="40" w:type="dxa"/>
        </w:tblCellMar>
        <w:tblLook w:val="0000"/>
      </w:tblPr>
      <w:tblGrid>
        <w:gridCol w:w="555"/>
        <w:gridCol w:w="2460"/>
        <w:gridCol w:w="1815"/>
        <w:gridCol w:w="1470"/>
        <w:gridCol w:w="1395"/>
        <w:gridCol w:w="1169"/>
      </w:tblGrid>
      <w:tr w:rsidR="006939E0" w:rsidRPr="00BC5742" w:rsidTr="00BF246A">
        <w:trPr>
          <w:trHeight w:hRule="exact" w:val="1373"/>
          <w:jc w:val="center"/>
        </w:trPr>
        <w:tc>
          <w:tcPr>
            <w:tcW w:w="55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Arial" w:hAnsi="Arial" w:cs="Arial"/>
                <w:sz w:val="24"/>
                <w:szCs w:val="24"/>
              </w:rPr>
              <w:t xml:space="preserve">№ </w:t>
            </w:r>
            <w:proofErr w:type="spellStart"/>
            <w:proofErr w:type="gramStart"/>
            <w:r w:rsidRPr="00BC5742">
              <w:rPr>
                <w:rFonts w:ascii="Arial" w:eastAsia="Times New Roman" w:hAnsi="Arial" w:cs="Arial"/>
                <w:sz w:val="24"/>
                <w:szCs w:val="24"/>
              </w:rPr>
              <w:t>п</w:t>
            </w:r>
            <w:proofErr w:type="spellEnd"/>
            <w:proofErr w:type="gramEnd"/>
            <w:r w:rsidRPr="00BC5742">
              <w:rPr>
                <w:rFonts w:ascii="Arial" w:eastAsia="Times New Roman" w:hAnsi="Arial" w:cs="Arial"/>
                <w:sz w:val="24"/>
                <w:szCs w:val="24"/>
              </w:rPr>
              <w:t>/</w:t>
            </w:r>
            <w:proofErr w:type="spellStart"/>
            <w:r w:rsidRPr="00BC5742">
              <w:rPr>
                <w:rFonts w:ascii="Arial" w:eastAsia="Times New Roman" w:hAnsi="Arial" w:cs="Arial"/>
                <w:sz w:val="24"/>
                <w:szCs w:val="24"/>
              </w:rPr>
              <w:t>п</w:t>
            </w:r>
            <w:proofErr w:type="spellEnd"/>
          </w:p>
        </w:tc>
        <w:tc>
          <w:tcPr>
            <w:tcW w:w="246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Наименование и организационно-правовая форма организации</w:t>
            </w:r>
            <w:proofErr w:type="gramStart"/>
            <w:r w:rsidRPr="00BC5742">
              <w:rPr>
                <w:rFonts w:ascii="Arial" w:eastAsia="Times New Roman" w:hAnsi="Arial" w:cs="Arial"/>
                <w:sz w:val="24"/>
                <w:szCs w:val="24"/>
              </w:rPr>
              <w:t>1</w:t>
            </w:r>
            <w:proofErr w:type="gramEnd"/>
          </w:p>
        </w:tc>
        <w:tc>
          <w:tcPr>
            <w:tcW w:w="181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Место</w:t>
            </w:r>
            <w:r w:rsidRPr="00BC5742">
              <w:rPr>
                <w:rFonts w:ascii="Arial" w:eastAsia="Times New Roman" w:hAnsi="Arial" w:cs="Arial"/>
                <w:sz w:val="24"/>
                <w:szCs w:val="24"/>
              </w:rPr>
              <w:softHyphen/>
              <w:t xml:space="preserve">нахождение организации (адрес) </w:t>
            </w:r>
          </w:p>
        </w:tc>
        <w:tc>
          <w:tcPr>
            <w:tcW w:w="147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Уставный капитал</w:t>
            </w:r>
            <w:proofErr w:type="gramStart"/>
            <w:r w:rsidRPr="00BC5742">
              <w:rPr>
                <w:rFonts w:ascii="Arial" w:eastAsia="Times New Roman" w:hAnsi="Arial" w:cs="Arial"/>
                <w:sz w:val="24"/>
                <w:szCs w:val="24"/>
              </w:rPr>
              <w:t>2</w:t>
            </w:r>
            <w:proofErr w:type="gramEnd"/>
            <w:r w:rsidRPr="00BC5742">
              <w:rPr>
                <w:rFonts w:ascii="Arial" w:eastAsia="Times New Roman" w:hAnsi="Arial" w:cs="Arial"/>
                <w:sz w:val="24"/>
                <w:szCs w:val="24"/>
              </w:rPr>
              <w:t xml:space="preserve"> (руб.)</w:t>
            </w:r>
          </w:p>
        </w:tc>
        <w:tc>
          <w:tcPr>
            <w:tcW w:w="13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Доля участия3</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Основание участия</w:t>
            </w:r>
            <w:proofErr w:type="gramStart"/>
            <w:r w:rsidRPr="00BC5742">
              <w:rPr>
                <w:rFonts w:ascii="Arial" w:eastAsia="Times New Roman" w:hAnsi="Arial" w:cs="Arial"/>
                <w:sz w:val="24"/>
                <w:szCs w:val="24"/>
              </w:rPr>
              <w:t>4</w:t>
            </w:r>
            <w:proofErr w:type="gramEnd"/>
          </w:p>
        </w:tc>
      </w:tr>
      <w:tr w:rsidR="006939E0" w:rsidRPr="00BC5742" w:rsidTr="00BF246A">
        <w:trPr>
          <w:trHeight w:hRule="exact" w:val="336"/>
          <w:jc w:val="center"/>
        </w:trPr>
        <w:tc>
          <w:tcPr>
            <w:tcW w:w="55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tc>
        <w:tc>
          <w:tcPr>
            <w:tcW w:w="246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181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147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4</w:t>
            </w:r>
          </w:p>
        </w:tc>
        <w:tc>
          <w:tcPr>
            <w:tcW w:w="13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5</w:t>
            </w:r>
          </w:p>
        </w:tc>
        <w:tc>
          <w:tcPr>
            <w:tcW w:w="1169"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6</w:t>
            </w:r>
          </w:p>
        </w:tc>
      </w:tr>
      <w:tr w:rsidR="006939E0" w:rsidRPr="00BC5742" w:rsidTr="00BF246A">
        <w:trPr>
          <w:trHeight w:hRule="exact" w:val="542"/>
          <w:jc w:val="center"/>
        </w:trPr>
        <w:tc>
          <w:tcPr>
            <w:tcW w:w="55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tc>
        <w:tc>
          <w:tcPr>
            <w:tcW w:w="246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81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47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3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169"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422"/>
          <w:jc w:val="center"/>
        </w:trPr>
        <w:tc>
          <w:tcPr>
            <w:tcW w:w="55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246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81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47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3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169"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428"/>
          <w:jc w:val="center"/>
        </w:trPr>
        <w:tc>
          <w:tcPr>
            <w:tcW w:w="55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246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81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47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3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169"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421"/>
          <w:jc w:val="center"/>
        </w:trPr>
        <w:tc>
          <w:tcPr>
            <w:tcW w:w="55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4</w:t>
            </w:r>
          </w:p>
        </w:tc>
        <w:tc>
          <w:tcPr>
            <w:tcW w:w="246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81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47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3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169"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427"/>
          <w:jc w:val="center"/>
        </w:trPr>
        <w:tc>
          <w:tcPr>
            <w:tcW w:w="55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5</w:t>
            </w:r>
          </w:p>
        </w:tc>
        <w:tc>
          <w:tcPr>
            <w:tcW w:w="246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81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47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3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169"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bl>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1</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2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3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4</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6939E0" w:rsidRPr="00BC5742" w:rsidRDefault="006939E0" w:rsidP="00BC5742">
      <w:pPr>
        <w:pageBreakBefore/>
        <w:spacing w:after="0" w:line="240" w:lineRule="auto"/>
        <w:jc w:val="both"/>
        <w:rPr>
          <w:rFonts w:ascii="Arial" w:eastAsia="Courier New" w:hAnsi="Arial" w:cs="Arial"/>
          <w:sz w:val="24"/>
          <w:szCs w:val="24"/>
        </w:rPr>
      </w:pPr>
      <w:r w:rsidRPr="00BC5742">
        <w:rPr>
          <w:rFonts w:ascii="Arial" w:eastAsia="Courier New" w:hAnsi="Arial" w:cs="Arial"/>
          <w:sz w:val="24"/>
          <w:szCs w:val="24"/>
        </w:rPr>
        <w:lastRenderedPageBreak/>
        <w:t>5.2. Иные ценные бумаги</w:t>
      </w:r>
    </w:p>
    <w:p w:rsidR="006939E0" w:rsidRPr="00BC5742" w:rsidRDefault="006939E0" w:rsidP="00BC5742">
      <w:pPr>
        <w:spacing w:after="0" w:line="240" w:lineRule="auto"/>
        <w:jc w:val="both"/>
        <w:rPr>
          <w:rFonts w:ascii="Arial" w:eastAsia="Courier New" w:hAnsi="Arial" w:cs="Arial"/>
          <w:sz w:val="24"/>
          <w:szCs w:val="24"/>
        </w:rPr>
      </w:pPr>
    </w:p>
    <w:tbl>
      <w:tblPr>
        <w:tblW w:w="0" w:type="auto"/>
        <w:tblInd w:w="204" w:type="dxa"/>
        <w:tblLayout w:type="fixed"/>
        <w:tblCellMar>
          <w:left w:w="40" w:type="dxa"/>
          <w:right w:w="40" w:type="dxa"/>
        </w:tblCellMar>
        <w:tblLook w:val="0000"/>
      </w:tblPr>
      <w:tblGrid>
        <w:gridCol w:w="495"/>
        <w:gridCol w:w="1545"/>
        <w:gridCol w:w="1725"/>
        <w:gridCol w:w="1935"/>
        <w:gridCol w:w="1695"/>
        <w:gridCol w:w="1455"/>
      </w:tblGrid>
      <w:tr w:rsidR="006939E0" w:rsidRPr="00BC5742" w:rsidTr="00BF246A">
        <w:trPr>
          <w:trHeight w:hRule="exact" w:val="1344"/>
        </w:trPr>
        <w:tc>
          <w:tcPr>
            <w:tcW w:w="4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Arial" w:hAnsi="Arial" w:cs="Arial"/>
                <w:sz w:val="24"/>
                <w:szCs w:val="24"/>
              </w:rPr>
              <w:t xml:space="preserve">№ </w:t>
            </w:r>
            <w:proofErr w:type="spellStart"/>
            <w:proofErr w:type="gramStart"/>
            <w:r w:rsidRPr="00BC5742">
              <w:rPr>
                <w:rFonts w:ascii="Arial" w:eastAsia="Times New Roman" w:hAnsi="Arial" w:cs="Arial"/>
                <w:sz w:val="24"/>
                <w:szCs w:val="24"/>
              </w:rPr>
              <w:t>п</w:t>
            </w:r>
            <w:proofErr w:type="spellEnd"/>
            <w:proofErr w:type="gramEnd"/>
            <w:r w:rsidRPr="00BC5742">
              <w:rPr>
                <w:rFonts w:ascii="Arial" w:eastAsia="Times New Roman" w:hAnsi="Arial" w:cs="Arial"/>
                <w:sz w:val="24"/>
                <w:szCs w:val="24"/>
              </w:rPr>
              <w:t>/</w:t>
            </w:r>
            <w:proofErr w:type="spellStart"/>
            <w:r w:rsidRPr="00BC5742">
              <w:rPr>
                <w:rFonts w:ascii="Arial" w:eastAsia="Times New Roman" w:hAnsi="Arial" w:cs="Arial"/>
                <w:sz w:val="24"/>
                <w:szCs w:val="24"/>
              </w:rPr>
              <w:t>п</w:t>
            </w:r>
            <w:proofErr w:type="spellEnd"/>
          </w:p>
        </w:tc>
        <w:tc>
          <w:tcPr>
            <w:tcW w:w="15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Вид ценной бумаги</w:t>
            </w:r>
            <w:proofErr w:type="gramStart"/>
            <w:r w:rsidRPr="00BC5742">
              <w:rPr>
                <w:rFonts w:ascii="Arial" w:eastAsia="Times New Roman" w:hAnsi="Arial" w:cs="Arial"/>
                <w:sz w:val="24"/>
                <w:szCs w:val="24"/>
              </w:rPr>
              <w:t>1</w:t>
            </w:r>
            <w:proofErr w:type="gramEnd"/>
          </w:p>
        </w:tc>
        <w:tc>
          <w:tcPr>
            <w:tcW w:w="17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Лицо, выпустившее ценную бумагу</w:t>
            </w:r>
          </w:p>
        </w:tc>
        <w:tc>
          <w:tcPr>
            <w:tcW w:w="193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Номинальная величина обязательства</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(руб.)</w:t>
            </w:r>
          </w:p>
        </w:tc>
        <w:tc>
          <w:tcPr>
            <w:tcW w:w="16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Общее количество</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Общая стоимость</w:t>
            </w:r>
            <w:proofErr w:type="gramStart"/>
            <w:r w:rsidRPr="00BC5742">
              <w:rPr>
                <w:rFonts w:ascii="Arial" w:eastAsia="Times New Roman" w:hAnsi="Arial" w:cs="Arial"/>
                <w:sz w:val="24"/>
                <w:szCs w:val="24"/>
              </w:rPr>
              <w:t>2</w:t>
            </w:r>
            <w:proofErr w:type="gramEnd"/>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(руб.)</w:t>
            </w:r>
          </w:p>
        </w:tc>
      </w:tr>
      <w:tr w:rsidR="006939E0" w:rsidRPr="00BC5742" w:rsidTr="00BF246A">
        <w:trPr>
          <w:trHeight w:hRule="exact" w:val="346"/>
        </w:trPr>
        <w:tc>
          <w:tcPr>
            <w:tcW w:w="4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tc>
        <w:tc>
          <w:tcPr>
            <w:tcW w:w="15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17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193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4</w:t>
            </w:r>
          </w:p>
        </w:tc>
        <w:tc>
          <w:tcPr>
            <w:tcW w:w="16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5</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6</w:t>
            </w:r>
          </w:p>
        </w:tc>
      </w:tr>
      <w:tr w:rsidR="006939E0" w:rsidRPr="00BC5742" w:rsidTr="00BF246A">
        <w:trPr>
          <w:trHeight w:hRule="exact" w:val="470"/>
        </w:trPr>
        <w:tc>
          <w:tcPr>
            <w:tcW w:w="4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tc>
        <w:tc>
          <w:tcPr>
            <w:tcW w:w="15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7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93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6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292"/>
        </w:trPr>
        <w:tc>
          <w:tcPr>
            <w:tcW w:w="4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15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7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93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6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410"/>
        </w:trPr>
        <w:tc>
          <w:tcPr>
            <w:tcW w:w="4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15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7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93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6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431"/>
        </w:trPr>
        <w:tc>
          <w:tcPr>
            <w:tcW w:w="4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4</w:t>
            </w:r>
          </w:p>
        </w:tc>
        <w:tc>
          <w:tcPr>
            <w:tcW w:w="15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7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93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6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422"/>
        </w:trPr>
        <w:tc>
          <w:tcPr>
            <w:tcW w:w="4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5</w:t>
            </w:r>
          </w:p>
        </w:tc>
        <w:tc>
          <w:tcPr>
            <w:tcW w:w="15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7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93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6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286"/>
        </w:trPr>
        <w:tc>
          <w:tcPr>
            <w:tcW w:w="4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6</w:t>
            </w:r>
          </w:p>
        </w:tc>
        <w:tc>
          <w:tcPr>
            <w:tcW w:w="15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7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93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69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bl>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Итого по разделу 5 "Сведения о ценных бумагах" суммарная декларированная стоимость ценных бумаг, включая доли участия в коммерческих организациях (руб</w:t>
      </w:r>
      <w:proofErr w:type="gramStart"/>
      <w:r w:rsidRPr="00BC5742">
        <w:rPr>
          <w:rFonts w:ascii="Arial" w:eastAsia="Courier New" w:hAnsi="Arial" w:cs="Arial"/>
          <w:sz w:val="24"/>
          <w:szCs w:val="24"/>
        </w:rPr>
        <w:t>).,_______________________________________________________________</w:t>
      </w:r>
      <w:proofErr w:type="gramEnd"/>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1</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6939E0"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2</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BC5742" w:rsidRPr="00BC5742" w:rsidRDefault="00BC5742" w:rsidP="00BC5742">
      <w:pPr>
        <w:spacing w:after="0" w:line="240" w:lineRule="auto"/>
        <w:jc w:val="both"/>
        <w:rPr>
          <w:rFonts w:ascii="Arial" w:eastAsia="Courier New" w:hAnsi="Arial" w:cs="Arial"/>
          <w:b/>
          <w:bCs/>
          <w:sz w:val="28"/>
          <w:szCs w:val="28"/>
        </w:rPr>
      </w:pPr>
    </w:p>
    <w:p w:rsidR="006939E0" w:rsidRPr="00BC5742" w:rsidRDefault="006939E0" w:rsidP="00BC5742">
      <w:pPr>
        <w:spacing w:after="0" w:line="240" w:lineRule="auto"/>
        <w:jc w:val="both"/>
        <w:rPr>
          <w:rFonts w:ascii="Arial" w:eastAsia="Courier New" w:hAnsi="Arial" w:cs="Arial"/>
          <w:sz w:val="28"/>
          <w:szCs w:val="28"/>
        </w:rPr>
      </w:pPr>
      <w:r w:rsidRPr="00BC5742">
        <w:rPr>
          <w:rFonts w:ascii="Arial" w:eastAsia="Courier New" w:hAnsi="Arial" w:cs="Arial"/>
          <w:b/>
          <w:bCs/>
          <w:sz w:val="28"/>
          <w:szCs w:val="28"/>
        </w:rPr>
        <w:t>Раздел 6. Сведения об обязательствах имущественного характера</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6.1.Объекты недвижимого имущества, находящиеся в пользовании</w:t>
      </w:r>
      <w:proofErr w:type="gramStart"/>
      <w:r w:rsidRPr="00BC5742">
        <w:rPr>
          <w:rFonts w:ascii="Arial" w:eastAsia="Courier New" w:hAnsi="Arial" w:cs="Arial"/>
          <w:sz w:val="24"/>
          <w:szCs w:val="24"/>
        </w:rPr>
        <w:t>1</w:t>
      </w:r>
      <w:proofErr w:type="gramEnd"/>
    </w:p>
    <w:p w:rsidR="006939E0" w:rsidRPr="00BC5742" w:rsidRDefault="006939E0" w:rsidP="00BC5742">
      <w:pPr>
        <w:spacing w:after="0" w:line="240" w:lineRule="auto"/>
        <w:jc w:val="both"/>
        <w:rPr>
          <w:rFonts w:ascii="Arial" w:eastAsia="Courier New" w:hAnsi="Arial" w:cs="Arial"/>
          <w:sz w:val="24"/>
          <w:szCs w:val="24"/>
        </w:rPr>
      </w:pPr>
    </w:p>
    <w:tbl>
      <w:tblPr>
        <w:tblW w:w="0" w:type="auto"/>
        <w:jc w:val="center"/>
        <w:tblInd w:w="174" w:type="dxa"/>
        <w:tblLayout w:type="fixed"/>
        <w:tblCellMar>
          <w:left w:w="40" w:type="dxa"/>
          <w:right w:w="40" w:type="dxa"/>
        </w:tblCellMar>
        <w:tblLook w:val="0000"/>
      </w:tblPr>
      <w:tblGrid>
        <w:gridCol w:w="525"/>
        <w:gridCol w:w="1890"/>
        <w:gridCol w:w="1875"/>
        <w:gridCol w:w="1800"/>
        <w:gridCol w:w="1560"/>
        <w:gridCol w:w="1200"/>
      </w:tblGrid>
      <w:tr w:rsidR="006939E0" w:rsidRPr="00BC5742" w:rsidTr="00BF246A">
        <w:trPr>
          <w:trHeight w:hRule="exact" w:val="1018"/>
          <w:jc w:val="center"/>
        </w:trPr>
        <w:tc>
          <w:tcPr>
            <w:tcW w:w="5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Arial" w:hAnsi="Arial" w:cs="Arial"/>
                <w:sz w:val="24"/>
                <w:szCs w:val="24"/>
              </w:rPr>
              <w:t xml:space="preserve">№ </w:t>
            </w:r>
            <w:proofErr w:type="spellStart"/>
            <w:proofErr w:type="gramStart"/>
            <w:r w:rsidRPr="00BC5742">
              <w:rPr>
                <w:rFonts w:ascii="Arial" w:eastAsia="Times New Roman" w:hAnsi="Arial" w:cs="Arial"/>
                <w:sz w:val="24"/>
                <w:szCs w:val="24"/>
              </w:rPr>
              <w:t>п</w:t>
            </w:r>
            <w:proofErr w:type="spellEnd"/>
            <w:proofErr w:type="gramEnd"/>
            <w:r w:rsidRPr="00BC5742">
              <w:rPr>
                <w:rFonts w:ascii="Arial" w:eastAsia="Times New Roman" w:hAnsi="Arial" w:cs="Arial"/>
                <w:sz w:val="24"/>
                <w:szCs w:val="24"/>
              </w:rPr>
              <w:t>/</w:t>
            </w:r>
            <w:proofErr w:type="spellStart"/>
            <w:r w:rsidRPr="00BC5742">
              <w:rPr>
                <w:rFonts w:ascii="Arial" w:eastAsia="Times New Roman" w:hAnsi="Arial" w:cs="Arial"/>
                <w:sz w:val="24"/>
                <w:szCs w:val="24"/>
              </w:rPr>
              <w:t>п</w:t>
            </w:r>
            <w:proofErr w:type="spellEnd"/>
          </w:p>
        </w:tc>
        <w:tc>
          <w:tcPr>
            <w:tcW w:w="189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Вид</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имущества</w:t>
            </w:r>
            <w:proofErr w:type="gramStart"/>
            <w:r w:rsidRPr="00BC5742">
              <w:rPr>
                <w:rFonts w:ascii="Arial" w:eastAsia="Courier New" w:hAnsi="Arial" w:cs="Arial"/>
                <w:sz w:val="24"/>
                <w:szCs w:val="24"/>
              </w:rPr>
              <w:t>2</w:t>
            </w:r>
            <w:proofErr w:type="gramEnd"/>
          </w:p>
        </w:tc>
        <w:tc>
          <w:tcPr>
            <w:tcW w:w="187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Вид и сроки пользования</w:t>
            </w:r>
            <w:r w:rsidRPr="00BC5742">
              <w:rPr>
                <w:rFonts w:ascii="Arial" w:eastAsia="Courier New" w:hAnsi="Arial" w:cs="Arial"/>
                <w:sz w:val="24"/>
                <w:szCs w:val="24"/>
              </w:rPr>
              <w:t>3</w:t>
            </w:r>
          </w:p>
        </w:tc>
        <w:tc>
          <w:tcPr>
            <w:tcW w:w="180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Основание пользования</w:t>
            </w:r>
            <w:proofErr w:type="gramStart"/>
            <w:r w:rsidRPr="00BC5742">
              <w:rPr>
                <w:rFonts w:ascii="Arial" w:eastAsia="Courier New" w:hAnsi="Arial" w:cs="Arial"/>
                <w:sz w:val="24"/>
                <w:szCs w:val="24"/>
              </w:rPr>
              <w:t>4</w:t>
            </w:r>
            <w:proofErr w:type="gramEnd"/>
          </w:p>
        </w:tc>
        <w:tc>
          <w:tcPr>
            <w:tcW w:w="156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Место</w:t>
            </w:r>
            <w:r w:rsidRPr="00BC5742">
              <w:rPr>
                <w:rFonts w:ascii="Arial" w:eastAsia="Times New Roman" w:hAnsi="Arial" w:cs="Arial"/>
                <w:sz w:val="24"/>
                <w:szCs w:val="24"/>
              </w:rPr>
              <w:softHyphen/>
              <w:t>нахождение (адрес)</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Площадь (кв.м.)</w:t>
            </w:r>
          </w:p>
        </w:tc>
      </w:tr>
      <w:tr w:rsidR="006939E0" w:rsidRPr="00BC5742" w:rsidTr="00BF246A">
        <w:trPr>
          <w:trHeight w:hRule="exact" w:val="346"/>
          <w:jc w:val="center"/>
        </w:trPr>
        <w:tc>
          <w:tcPr>
            <w:tcW w:w="5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tc>
        <w:tc>
          <w:tcPr>
            <w:tcW w:w="189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187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180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4</w:t>
            </w:r>
          </w:p>
        </w:tc>
        <w:tc>
          <w:tcPr>
            <w:tcW w:w="156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5</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6</w:t>
            </w:r>
          </w:p>
        </w:tc>
      </w:tr>
      <w:tr w:rsidR="006939E0" w:rsidRPr="00BC5742" w:rsidTr="00BF246A">
        <w:trPr>
          <w:trHeight w:hRule="exact" w:val="511"/>
          <w:jc w:val="center"/>
        </w:trPr>
        <w:tc>
          <w:tcPr>
            <w:tcW w:w="5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tc>
        <w:tc>
          <w:tcPr>
            <w:tcW w:w="189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87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80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56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450"/>
          <w:jc w:val="center"/>
        </w:trPr>
        <w:tc>
          <w:tcPr>
            <w:tcW w:w="5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189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87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80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56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450"/>
          <w:jc w:val="center"/>
        </w:trPr>
        <w:tc>
          <w:tcPr>
            <w:tcW w:w="52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189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87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80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56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bl>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1</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казываются по состоянию на отчетную дату.</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2</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казывается вид недвижимого имущества (земельный участок, жилой дом, дача и другие).</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3</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казываются вид пользования (аренда, безвозмездное пользование и другие) и сроки пользования.</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4</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 xml:space="preserve">казываются основание пользования (договор, фактическое предоставление и другие), а также реквизиты (дата, номер) соответствующего договора или акта. </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6.2. Срочные обязательства финансового характера</w:t>
      </w:r>
      <w:proofErr w:type="gramStart"/>
      <w:r w:rsidRPr="00BC5742">
        <w:rPr>
          <w:rFonts w:ascii="Arial" w:eastAsia="Courier New" w:hAnsi="Arial" w:cs="Arial"/>
          <w:sz w:val="24"/>
          <w:szCs w:val="24"/>
        </w:rPr>
        <w:t>1</w:t>
      </w:r>
      <w:proofErr w:type="gramEnd"/>
    </w:p>
    <w:p w:rsidR="006939E0" w:rsidRPr="00BC5742" w:rsidRDefault="006939E0" w:rsidP="00BC5742">
      <w:pPr>
        <w:spacing w:after="0" w:line="240" w:lineRule="auto"/>
        <w:jc w:val="both"/>
        <w:rPr>
          <w:rFonts w:ascii="Arial" w:eastAsia="Courier New" w:hAnsi="Arial" w:cs="Arial"/>
          <w:sz w:val="24"/>
          <w:szCs w:val="24"/>
        </w:rPr>
      </w:pPr>
    </w:p>
    <w:tbl>
      <w:tblPr>
        <w:tblW w:w="0" w:type="auto"/>
        <w:jc w:val="center"/>
        <w:tblInd w:w="-7" w:type="dxa"/>
        <w:tblLayout w:type="fixed"/>
        <w:tblCellMar>
          <w:left w:w="40" w:type="dxa"/>
          <w:right w:w="40" w:type="dxa"/>
        </w:tblCellMar>
        <w:tblLook w:val="0000"/>
      </w:tblPr>
      <w:tblGrid>
        <w:gridCol w:w="700"/>
        <w:gridCol w:w="1882"/>
        <w:gridCol w:w="1545"/>
        <w:gridCol w:w="2045"/>
        <w:gridCol w:w="1861"/>
        <w:gridCol w:w="1861"/>
      </w:tblGrid>
      <w:tr w:rsidR="006939E0" w:rsidRPr="00BC5742" w:rsidTr="00BF246A">
        <w:trPr>
          <w:trHeight w:hRule="exact" w:val="1935"/>
          <w:jc w:val="center"/>
        </w:trPr>
        <w:tc>
          <w:tcPr>
            <w:tcW w:w="70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Arial" w:hAnsi="Arial" w:cs="Arial"/>
                <w:sz w:val="24"/>
                <w:szCs w:val="24"/>
              </w:rPr>
              <w:lastRenderedPageBreak/>
              <w:t xml:space="preserve">№ </w:t>
            </w:r>
            <w:proofErr w:type="spellStart"/>
            <w:proofErr w:type="gramStart"/>
            <w:r w:rsidRPr="00BC5742">
              <w:rPr>
                <w:rFonts w:ascii="Arial" w:eastAsia="Times New Roman" w:hAnsi="Arial" w:cs="Arial"/>
                <w:sz w:val="24"/>
                <w:szCs w:val="24"/>
              </w:rPr>
              <w:t>п</w:t>
            </w:r>
            <w:proofErr w:type="spellEnd"/>
            <w:proofErr w:type="gramEnd"/>
            <w:r w:rsidRPr="00BC5742">
              <w:rPr>
                <w:rFonts w:ascii="Arial" w:eastAsia="Times New Roman" w:hAnsi="Arial" w:cs="Arial"/>
                <w:sz w:val="24"/>
                <w:szCs w:val="24"/>
              </w:rPr>
              <w:t>/</w:t>
            </w:r>
            <w:proofErr w:type="spellStart"/>
            <w:r w:rsidRPr="00BC5742">
              <w:rPr>
                <w:rFonts w:ascii="Arial" w:eastAsia="Times New Roman" w:hAnsi="Arial" w:cs="Arial"/>
                <w:sz w:val="24"/>
                <w:szCs w:val="24"/>
              </w:rPr>
              <w:t>п</w:t>
            </w:r>
            <w:proofErr w:type="spellEnd"/>
          </w:p>
        </w:tc>
        <w:tc>
          <w:tcPr>
            <w:tcW w:w="1882"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Содержание обязательства</w:t>
            </w:r>
            <w:proofErr w:type="gramStart"/>
            <w:r w:rsidRPr="00BC5742">
              <w:rPr>
                <w:rFonts w:ascii="Arial" w:eastAsia="Times New Roman" w:hAnsi="Arial" w:cs="Arial"/>
                <w:sz w:val="24"/>
                <w:szCs w:val="24"/>
              </w:rPr>
              <w:t>2</w:t>
            </w:r>
            <w:proofErr w:type="gramEnd"/>
          </w:p>
        </w:tc>
        <w:tc>
          <w:tcPr>
            <w:tcW w:w="15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Кредитор (должник) 3</w:t>
            </w:r>
          </w:p>
        </w:tc>
        <w:tc>
          <w:tcPr>
            <w:tcW w:w="20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Основание возникновения</w:t>
            </w:r>
            <w:proofErr w:type="gramStart"/>
            <w:r w:rsidRPr="00BC5742">
              <w:rPr>
                <w:rFonts w:ascii="Arial" w:eastAsia="Times New Roman" w:hAnsi="Arial" w:cs="Arial"/>
                <w:sz w:val="24"/>
                <w:szCs w:val="24"/>
              </w:rPr>
              <w:t>4</w:t>
            </w:r>
            <w:proofErr w:type="gramEnd"/>
          </w:p>
        </w:tc>
        <w:tc>
          <w:tcPr>
            <w:tcW w:w="1861"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 xml:space="preserve">Сумма обязательства/ размер обязательства по состоянию на </w:t>
            </w:r>
            <w:proofErr w:type="gramStart"/>
            <w:r w:rsidRPr="00BC5742">
              <w:rPr>
                <w:rFonts w:ascii="Arial" w:eastAsia="Times New Roman" w:hAnsi="Arial" w:cs="Arial"/>
                <w:sz w:val="24"/>
                <w:szCs w:val="24"/>
              </w:rPr>
              <w:t>отчетную</w:t>
            </w:r>
            <w:proofErr w:type="gramEnd"/>
            <w:r w:rsidRPr="00BC5742">
              <w:rPr>
                <w:rFonts w:ascii="Arial" w:eastAsia="Times New Roman" w:hAnsi="Arial" w:cs="Arial"/>
                <w:sz w:val="24"/>
                <w:szCs w:val="24"/>
              </w:rPr>
              <w:t xml:space="preserve"> дату5</w:t>
            </w:r>
          </w:p>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(руб.)</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Условия обязательства</w:t>
            </w:r>
            <w:proofErr w:type="gramStart"/>
            <w:r w:rsidRPr="00BC5742">
              <w:rPr>
                <w:rFonts w:ascii="Arial" w:eastAsia="Times New Roman" w:hAnsi="Arial" w:cs="Arial"/>
                <w:sz w:val="24"/>
                <w:szCs w:val="24"/>
              </w:rPr>
              <w:t>6</w:t>
            </w:r>
            <w:proofErr w:type="gramEnd"/>
          </w:p>
        </w:tc>
      </w:tr>
      <w:tr w:rsidR="006939E0" w:rsidRPr="00BC5742" w:rsidTr="00BF246A">
        <w:trPr>
          <w:trHeight w:hRule="exact" w:val="336"/>
          <w:jc w:val="center"/>
        </w:trPr>
        <w:tc>
          <w:tcPr>
            <w:tcW w:w="70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tc>
        <w:tc>
          <w:tcPr>
            <w:tcW w:w="1882"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15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20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4</w:t>
            </w:r>
          </w:p>
        </w:tc>
        <w:tc>
          <w:tcPr>
            <w:tcW w:w="1861"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5</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6</w:t>
            </w:r>
          </w:p>
        </w:tc>
      </w:tr>
      <w:tr w:rsidR="006939E0" w:rsidRPr="00BC5742" w:rsidTr="00BF246A">
        <w:trPr>
          <w:trHeight w:hRule="exact" w:val="444"/>
          <w:jc w:val="center"/>
        </w:trPr>
        <w:tc>
          <w:tcPr>
            <w:tcW w:w="70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1</w:t>
            </w:r>
          </w:p>
        </w:tc>
        <w:tc>
          <w:tcPr>
            <w:tcW w:w="1882"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5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20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861"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465"/>
          <w:jc w:val="center"/>
        </w:trPr>
        <w:tc>
          <w:tcPr>
            <w:tcW w:w="70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2</w:t>
            </w:r>
          </w:p>
        </w:tc>
        <w:tc>
          <w:tcPr>
            <w:tcW w:w="1882"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5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20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861"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r w:rsidR="006939E0" w:rsidRPr="00BC5742" w:rsidTr="00BF246A">
        <w:trPr>
          <w:trHeight w:hRule="exact" w:val="390"/>
          <w:jc w:val="center"/>
        </w:trPr>
        <w:tc>
          <w:tcPr>
            <w:tcW w:w="700"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3</w:t>
            </w:r>
          </w:p>
        </w:tc>
        <w:tc>
          <w:tcPr>
            <w:tcW w:w="1882"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5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2045"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c>
          <w:tcPr>
            <w:tcW w:w="1861" w:type="dxa"/>
            <w:tcBorders>
              <w:top w:val="single" w:sz="6" w:space="0" w:color="000000"/>
              <w:left w:val="single" w:sz="6" w:space="0" w:color="000000"/>
              <w:bottom w:val="single" w:sz="6" w:space="0" w:color="000000"/>
            </w:tcBorders>
            <w:shd w:val="clear" w:color="auto" w:fill="FFFFFF"/>
          </w:tcPr>
          <w:p w:rsidR="006939E0" w:rsidRPr="00BC5742" w:rsidRDefault="006939E0" w:rsidP="00BC5742">
            <w:pPr>
              <w:spacing w:after="0" w:line="240" w:lineRule="auto"/>
              <w:jc w:val="both"/>
              <w:rPr>
                <w:rFonts w:ascii="Arial" w:eastAsia="Times New Roman" w:hAnsi="Arial" w:cs="Arial"/>
                <w:sz w:val="24"/>
                <w:szCs w:val="24"/>
              </w:rPr>
            </w:pPr>
            <w:r w:rsidRPr="00BC5742">
              <w:rPr>
                <w:rFonts w:ascii="Arial" w:eastAsia="Times New Roman" w:hAnsi="Arial" w:cs="Arial"/>
                <w:sz w:val="24"/>
                <w:szCs w:val="24"/>
              </w:rPr>
              <w:t>/</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Pr>
          <w:p w:rsidR="006939E0" w:rsidRPr="00BC5742" w:rsidRDefault="006939E0" w:rsidP="00BC5742">
            <w:pPr>
              <w:snapToGrid w:val="0"/>
              <w:spacing w:after="0" w:line="240" w:lineRule="auto"/>
              <w:jc w:val="both"/>
              <w:rPr>
                <w:rFonts w:ascii="Arial" w:eastAsia="Times New Roman" w:hAnsi="Arial" w:cs="Arial"/>
                <w:sz w:val="24"/>
                <w:szCs w:val="24"/>
              </w:rPr>
            </w:pPr>
          </w:p>
        </w:tc>
      </w:tr>
    </w:tbl>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 xml:space="preserve">Достоверность и полноту настоящих сведений подтверждаю. </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«_____»_________________20____г._____________________________________</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(подпись лица, представляющего сведения)</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____________________________________________________________________</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(Ф.И.О. и подпись лица, принявшего справку)</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1</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2</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казывается существо обязательства (заем, кредит и другие).</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3</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4</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казываются основание возникновения обязательства, а также реквизиты (дата, номер) соответствующего договора или акта.</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5</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6939E0" w:rsidRPr="00BC5742" w:rsidRDefault="006939E0" w:rsidP="00BC5742">
      <w:pPr>
        <w:spacing w:after="0" w:line="240" w:lineRule="auto"/>
        <w:jc w:val="both"/>
        <w:rPr>
          <w:rFonts w:ascii="Arial" w:eastAsia="Courier New" w:hAnsi="Arial" w:cs="Arial"/>
          <w:sz w:val="24"/>
          <w:szCs w:val="24"/>
        </w:rPr>
      </w:pPr>
      <w:r w:rsidRPr="00BC5742">
        <w:rPr>
          <w:rFonts w:ascii="Arial" w:eastAsia="Courier New" w:hAnsi="Arial" w:cs="Arial"/>
          <w:sz w:val="24"/>
          <w:szCs w:val="24"/>
        </w:rPr>
        <w:t>6</w:t>
      </w:r>
      <w:proofErr w:type="gramStart"/>
      <w:r w:rsidRPr="00BC5742">
        <w:rPr>
          <w:rFonts w:ascii="Arial" w:eastAsia="Courier New" w:hAnsi="Arial" w:cs="Arial"/>
          <w:sz w:val="24"/>
          <w:szCs w:val="24"/>
        </w:rPr>
        <w:t xml:space="preserve"> У</w:t>
      </w:r>
      <w:proofErr w:type="gramEnd"/>
      <w:r w:rsidRPr="00BC5742">
        <w:rPr>
          <w:rFonts w:ascii="Arial" w:eastAsia="Courier New" w:hAnsi="Arial" w:cs="Arial"/>
          <w:sz w:val="24"/>
          <w:szCs w:val="24"/>
        </w:rPr>
        <w:t xml:space="preserve">казываются годовая процентная ставка обязательства, заложенное в обеспечение обязательства имущество выданные в обеспечение обязательства </w:t>
      </w:r>
      <w:bookmarkStart w:id="9" w:name="_GoBack"/>
      <w:bookmarkEnd w:id="9"/>
      <w:r w:rsidRPr="00BC5742">
        <w:rPr>
          <w:rFonts w:ascii="Arial" w:eastAsia="Courier New" w:hAnsi="Arial" w:cs="Arial"/>
          <w:sz w:val="24"/>
          <w:szCs w:val="24"/>
        </w:rPr>
        <w:t>гарантии и поручительства.</w:t>
      </w:r>
    </w:p>
    <w:p w:rsidR="006939E0" w:rsidRPr="00BC5742" w:rsidRDefault="006939E0" w:rsidP="00BC5742">
      <w:pPr>
        <w:spacing w:after="0" w:line="240" w:lineRule="auto"/>
        <w:jc w:val="both"/>
        <w:rPr>
          <w:rFonts w:ascii="Arial" w:eastAsia="Courier New" w:hAnsi="Arial" w:cs="Arial"/>
          <w:sz w:val="24"/>
          <w:szCs w:val="24"/>
        </w:rPr>
      </w:pPr>
    </w:p>
    <w:p w:rsidR="006939E0" w:rsidRPr="00BC5742" w:rsidRDefault="006939E0" w:rsidP="00BC5742">
      <w:pPr>
        <w:spacing w:after="0" w:line="240" w:lineRule="auto"/>
        <w:jc w:val="both"/>
        <w:rPr>
          <w:rFonts w:ascii="Arial" w:eastAsia="Courier New" w:hAnsi="Arial" w:cs="Arial"/>
          <w:sz w:val="24"/>
          <w:szCs w:val="24"/>
        </w:rPr>
      </w:pPr>
    </w:p>
    <w:sectPr w:rsidR="006939E0" w:rsidRPr="00BC5742" w:rsidSect="00BC574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CA056B1"/>
    <w:multiLevelType w:val="hybridMultilevel"/>
    <w:tmpl w:val="B8482E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20B9"/>
    <w:rsid w:val="00014678"/>
    <w:rsid w:val="00055B7F"/>
    <w:rsid w:val="00097507"/>
    <w:rsid w:val="000D578C"/>
    <w:rsid w:val="00115AEC"/>
    <w:rsid w:val="001320B9"/>
    <w:rsid w:val="00133D6A"/>
    <w:rsid w:val="00272924"/>
    <w:rsid w:val="00304F26"/>
    <w:rsid w:val="00394523"/>
    <w:rsid w:val="00414890"/>
    <w:rsid w:val="0047168F"/>
    <w:rsid w:val="004C2945"/>
    <w:rsid w:val="005B50DC"/>
    <w:rsid w:val="005F3A86"/>
    <w:rsid w:val="00635F44"/>
    <w:rsid w:val="006939E0"/>
    <w:rsid w:val="007A42B5"/>
    <w:rsid w:val="008915A3"/>
    <w:rsid w:val="00945ED3"/>
    <w:rsid w:val="0098715D"/>
    <w:rsid w:val="00B0409B"/>
    <w:rsid w:val="00B87746"/>
    <w:rsid w:val="00BC10D3"/>
    <w:rsid w:val="00BC5742"/>
    <w:rsid w:val="00C66633"/>
    <w:rsid w:val="00CA138F"/>
    <w:rsid w:val="00CE5AC4"/>
    <w:rsid w:val="00D00C64"/>
    <w:rsid w:val="00D51F1B"/>
    <w:rsid w:val="00D85D7D"/>
    <w:rsid w:val="00D967C1"/>
    <w:rsid w:val="00E26A83"/>
    <w:rsid w:val="00EB0279"/>
    <w:rsid w:val="00EB7FB8"/>
    <w:rsid w:val="00F148CD"/>
    <w:rsid w:val="00F32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33"/>
  </w:style>
  <w:style w:type="paragraph" w:styleId="1">
    <w:name w:val="heading 1"/>
    <w:basedOn w:val="a"/>
    <w:next w:val="a"/>
    <w:link w:val="10"/>
    <w:qFormat/>
    <w:rsid w:val="001320B9"/>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7A42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0B9"/>
    <w:rPr>
      <w:rFonts w:ascii="Times New Roman" w:eastAsia="Times New Roman" w:hAnsi="Times New Roman" w:cs="Times New Roman"/>
      <w:b/>
      <w:bCs/>
      <w:sz w:val="24"/>
      <w:szCs w:val="24"/>
    </w:rPr>
  </w:style>
  <w:style w:type="paragraph" w:customStyle="1" w:styleId="ConsPlusNormal">
    <w:name w:val="ConsPlusNormal"/>
    <w:rsid w:val="001320B9"/>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basedOn w:val="a"/>
    <w:rsid w:val="001320B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qFormat/>
    <w:rsid w:val="001320B9"/>
    <w:rPr>
      <w:b/>
      <w:bCs/>
    </w:rPr>
  </w:style>
  <w:style w:type="character" w:customStyle="1" w:styleId="20">
    <w:name w:val="Заголовок 2 Знак"/>
    <w:basedOn w:val="a0"/>
    <w:link w:val="2"/>
    <w:uiPriority w:val="9"/>
    <w:rsid w:val="007A42B5"/>
    <w:rPr>
      <w:rFonts w:asciiTheme="majorHAnsi" w:eastAsiaTheme="majorEastAsia" w:hAnsiTheme="majorHAnsi" w:cstheme="majorBidi"/>
      <w:b/>
      <w:bCs/>
      <w:color w:val="4F81BD" w:themeColor="accent1"/>
      <w:sz w:val="26"/>
      <w:szCs w:val="26"/>
    </w:rPr>
  </w:style>
  <w:style w:type="paragraph" w:customStyle="1" w:styleId="11">
    <w:name w:val="Абзац списка1"/>
    <w:basedOn w:val="a"/>
    <w:rsid w:val="007A42B5"/>
    <w:pPr>
      <w:ind w:left="720"/>
      <w:contextualSpacing/>
    </w:pPr>
    <w:rPr>
      <w:rFonts w:ascii="Calibri" w:eastAsia="Times New Roman" w:hAnsi="Calibri" w:cs="Times New Roman"/>
    </w:rPr>
  </w:style>
  <w:style w:type="paragraph" w:styleId="a4">
    <w:name w:val="No Spacing"/>
    <w:qFormat/>
    <w:rsid w:val="007A42B5"/>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1846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2265</Words>
  <Characters>12915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korneeva</cp:lastModifiedBy>
  <cp:revision>8</cp:revision>
  <cp:lastPrinted>2016-03-25T09:39:00Z</cp:lastPrinted>
  <dcterms:created xsi:type="dcterms:W3CDTF">2016-03-25T06:43:00Z</dcterms:created>
  <dcterms:modified xsi:type="dcterms:W3CDTF">2016-04-04T09:27:00Z</dcterms:modified>
</cp:coreProperties>
</file>