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5B" w:rsidRPr="000D3D99" w:rsidRDefault="0099265B" w:rsidP="0099265B">
      <w:pPr>
        <w:spacing w:after="0" w:line="240" w:lineRule="auto"/>
        <w:rPr>
          <w:rFonts w:ascii="Arial" w:eastAsia="Times New Roman" w:hAnsi="Arial" w:cs="Arial"/>
          <w:color w:val="000000"/>
          <w:sz w:val="32"/>
          <w:szCs w:val="32"/>
          <w:lang w:eastAsia="ru-RU"/>
        </w:rPr>
      </w:pPr>
      <w:r w:rsidRPr="0099265B">
        <w:rPr>
          <w:rFonts w:ascii="Arial" w:eastAsia="Times New Roman" w:hAnsi="Arial" w:cs="Arial"/>
          <w:color w:val="000000"/>
          <w:sz w:val="24"/>
          <w:szCs w:val="24"/>
          <w:lang w:eastAsia="ru-RU"/>
        </w:rPr>
        <w:t> </w:t>
      </w:r>
    </w:p>
    <w:p w:rsidR="000D3D99" w:rsidRPr="000D3D99" w:rsidRDefault="0099265B" w:rsidP="0099265B">
      <w:pPr>
        <w:spacing w:after="0" w:line="240" w:lineRule="auto"/>
        <w:jc w:val="center"/>
        <w:rPr>
          <w:rFonts w:ascii="Arial" w:eastAsia="Times New Roman" w:hAnsi="Arial" w:cs="Arial"/>
          <w:b/>
          <w:bCs/>
          <w:color w:val="000000"/>
          <w:sz w:val="32"/>
          <w:szCs w:val="32"/>
          <w:lang w:eastAsia="ru-RU"/>
        </w:rPr>
      </w:pPr>
      <w:r w:rsidRPr="000D3D99">
        <w:rPr>
          <w:rFonts w:ascii="Arial" w:eastAsia="Times New Roman" w:hAnsi="Arial" w:cs="Arial"/>
          <w:b/>
          <w:bCs/>
          <w:color w:val="000000"/>
          <w:sz w:val="32"/>
          <w:szCs w:val="32"/>
          <w:lang w:eastAsia="ru-RU"/>
        </w:rPr>
        <w:t xml:space="preserve">АДМИНИСТРАЦИЯ </w:t>
      </w:r>
    </w:p>
    <w:p w:rsidR="0099265B" w:rsidRPr="000D3D99" w:rsidRDefault="0099265B" w:rsidP="0099265B">
      <w:pPr>
        <w:spacing w:after="0" w:line="240" w:lineRule="auto"/>
        <w:jc w:val="center"/>
        <w:rPr>
          <w:rFonts w:ascii="Arial" w:eastAsia="Times New Roman" w:hAnsi="Arial" w:cs="Arial"/>
          <w:color w:val="000000"/>
          <w:sz w:val="32"/>
          <w:szCs w:val="32"/>
          <w:lang w:eastAsia="ru-RU"/>
        </w:rPr>
      </w:pPr>
      <w:r w:rsidRPr="000D3D99">
        <w:rPr>
          <w:rFonts w:ascii="Arial" w:eastAsia="Times New Roman" w:hAnsi="Arial" w:cs="Arial"/>
          <w:b/>
          <w:bCs/>
          <w:color w:val="000000"/>
          <w:sz w:val="32"/>
          <w:szCs w:val="32"/>
          <w:lang w:eastAsia="ru-RU"/>
        </w:rPr>
        <w:t>ЩЕГОЛЯНСКОГО СЕЛЬСОВЕТА</w:t>
      </w:r>
    </w:p>
    <w:p w:rsidR="0099265B" w:rsidRPr="000D3D99" w:rsidRDefault="0099265B" w:rsidP="000D3D99">
      <w:pPr>
        <w:spacing w:after="0" w:line="240" w:lineRule="auto"/>
        <w:jc w:val="center"/>
        <w:rPr>
          <w:rFonts w:ascii="Arial" w:eastAsia="Times New Roman" w:hAnsi="Arial" w:cs="Arial"/>
          <w:color w:val="000000"/>
          <w:sz w:val="32"/>
          <w:szCs w:val="32"/>
          <w:lang w:eastAsia="ru-RU"/>
        </w:rPr>
      </w:pPr>
      <w:r w:rsidRPr="000D3D99">
        <w:rPr>
          <w:rFonts w:ascii="Arial" w:eastAsia="Times New Roman" w:hAnsi="Arial" w:cs="Arial"/>
          <w:b/>
          <w:bCs/>
          <w:color w:val="000000"/>
          <w:sz w:val="32"/>
          <w:szCs w:val="32"/>
          <w:lang w:eastAsia="ru-RU"/>
        </w:rPr>
        <w:t>БЕЛОВСКОГО РАЙОНА</w:t>
      </w:r>
      <w:r w:rsidR="000D3D99" w:rsidRPr="000D3D99">
        <w:rPr>
          <w:rFonts w:ascii="Arial" w:eastAsia="Times New Roman" w:hAnsi="Arial" w:cs="Arial"/>
          <w:color w:val="000000"/>
          <w:sz w:val="32"/>
          <w:szCs w:val="32"/>
          <w:lang w:eastAsia="ru-RU"/>
        </w:rPr>
        <w:t xml:space="preserve"> </w:t>
      </w:r>
      <w:r w:rsidRPr="000D3D99">
        <w:rPr>
          <w:rFonts w:ascii="Arial" w:eastAsia="Times New Roman" w:hAnsi="Arial" w:cs="Arial"/>
          <w:b/>
          <w:bCs/>
          <w:color w:val="000000"/>
          <w:sz w:val="32"/>
          <w:szCs w:val="32"/>
          <w:lang w:eastAsia="ru-RU"/>
        </w:rPr>
        <w:t>КУРСКОЙ ОБЛАСТИ</w:t>
      </w:r>
    </w:p>
    <w:p w:rsidR="0099265B" w:rsidRPr="000D3D99" w:rsidRDefault="0099265B" w:rsidP="0099265B">
      <w:pPr>
        <w:spacing w:after="0" w:line="240" w:lineRule="auto"/>
        <w:rPr>
          <w:rFonts w:ascii="Arial" w:eastAsia="Times New Roman" w:hAnsi="Arial" w:cs="Arial"/>
          <w:color w:val="000000"/>
          <w:sz w:val="32"/>
          <w:szCs w:val="32"/>
          <w:lang w:eastAsia="ru-RU"/>
        </w:rPr>
      </w:pPr>
      <w:r w:rsidRPr="000D3D99">
        <w:rPr>
          <w:rFonts w:ascii="Arial" w:eastAsia="Times New Roman" w:hAnsi="Arial" w:cs="Arial"/>
          <w:color w:val="000000"/>
          <w:sz w:val="32"/>
          <w:szCs w:val="32"/>
          <w:lang w:eastAsia="ru-RU"/>
        </w:rPr>
        <w:t> </w:t>
      </w:r>
    </w:p>
    <w:p w:rsidR="0099265B" w:rsidRPr="000D3D99" w:rsidRDefault="0099265B" w:rsidP="0099265B">
      <w:pPr>
        <w:spacing w:after="0" w:line="240" w:lineRule="auto"/>
        <w:jc w:val="center"/>
        <w:rPr>
          <w:rFonts w:ascii="Arial" w:eastAsia="Times New Roman" w:hAnsi="Arial" w:cs="Arial"/>
          <w:color w:val="000000"/>
          <w:sz w:val="32"/>
          <w:szCs w:val="32"/>
          <w:lang w:eastAsia="ru-RU"/>
        </w:rPr>
      </w:pPr>
      <w:r w:rsidRPr="000D3D99">
        <w:rPr>
          <w:rFonts w:ascii="Arial" w:eastAsia="Times New Roman" w:hAnsi="Arial" w:cs="Arial"/>
          <w:b/>
          <w:bCs/>
          <w:color w:val="000000"/>
          <w:sz w:val="32"/>
          <w:szCs w:val="32"/>
          <w:lang w:eastAsia="ru-RU"/>
        </w:rPr>
        <w:t>ПОСТАНОВЛЕНИЕ</w:t>
      </w:r>
    </w:p>
    <w:p w:rsidR="0099265B" w:rsidRPr="000D3D99" w:rsidRDefault="0099265B" w:rsidP="0099265B">
      <w:pPr>
        <w:spacing w:after="0" w:line="240" w:lineRule="auto"/>
        <w:rPr>
          <w:rFonts w:ascii="Arial" w:eastAsia="Times New Roman" w:hAnsi="Arial" w:cs="Arial"/>
          <w:color w:val="000000"/>
          <w:sz w:val="32"/>
          <w:szCs w:val="32"/>
          <w:lang w:eastAsia="ru-RU"/>
        </w:rPr>
      </w:pPr>
      <w:r w:rsidRPr="000D3D99">
        <w:rPr>
          <w:rFonts w:ascii="Arial" w:eastAsia="Times New Roman" w:hAnsi="Arial" w:cs="Arial"/>
          <w:color w:val="000000"/>
          <w:sz w:val="32"/>
          <w:szCs w:val="32"/>
          <w:lang w:eastAsia="ru-RU"/>
        </w:rPr>
        <w:t> </w:t>
      </w:r>
    </w:p>
    <w:p w:rsidR="0099265B" w:rsidRPr="000D3D99" w:rsidRDefault="0099265B" w:rsidP="000D3D99">
      <w:pPr>
        <w:spacing w:after="0" w:line="240" w:lineRule="auto"/>
        <w:jc w:val="center"/>
        <w:outlineLvl w:val="0"/>
        <w:rPr>
          <w:rFonts w:ascii="Arial" w:eastAsia="Times New Roman" w:hAnsi="Arial" w:cs="Arial"/>
          <w:b/>
          <w:color w:val="000000"/>
          <w:kern w:val="36"/>
          <w:sz w:val="32"/>
          <w:szCs w:val="32"/>
          <w:lang w:eastAsia="ru-RU"/>
        </w:rPr>
      </w:pPr>
      <w:r w:rsidRPr="000D3D99">
        <w:rPr>
          <w:rFonts w:ascii="Arial" w:eastAsia="Times New Roman" w:hAnsi="Arial" w:cs="Arial"/>
          <w:b/>
          <w:color w:val="000000"/>
          <w:kern w:val="36"/>
          <w:sz w:val="32"/>
          <w:szCs w:val="32"/>
          <w:lang w:eastAsia="ru-RU"/>
        </w:rPr>
        <w:t>1</w:t>
      </w:r>
      <w:r w:rsidR="00A7413C" w:rsidRPr="000D3D99">
        <w:rPr>
          <w:rFonts w:ascii="Arial" w:eastAsia="Times New Roman" w:hAnsi="Arial" w:cs="Arial"/>
          <w:b/>
          <w:color w:val="000000"/>
          <w:kern w:val="36"/>
          <w:sz w:val="32"/>
          <w:szCs w:val="32"/>
          <w:lang w:eastAsia="ru-RU"/>
        </w:rPr>
        <w:t>4</w:t>
      </w:r>
      <w:r w:rsidRPr="000D3D99">
        <w:rPr>
          <w:rFonts w:ascii="Arial" w:eastAsia="Times New Roman" w:hAnsi="Arial" w:cs="Arial"/>
          <w:b/>
          <w:color w:val="000000"/>
          <w:kern w:val="36"/>
          <w:sz w:val="32"/>
          <w:szCs w:val="32"/>
          <w:lang w:eastAsia="ru-RU"/>
        </w:rPr>
        <w:t>.11</w:t>
      </w:r>
      <w:r w:rsidR="005E54D4" w:rsidRPr="000D3D99">
        <w:rPr>
          <w:rFonts w:ascii="Arial" w:eastAsia="Times New Roman" w:hAnsi="Arial" w:cs="Arial"/>
          <w:b/>
          <w:color w:val="000000"/>
          <w:kern w:val="36"/>
          <w:sz w:val="32"/>
          <w:szCs w:val="32"/>
          <w:lang w:eastAsia="ru-RU"/>
        </w:rPr>
        <w:t>.202</w:t>
      </w:r>
      <w:r w:rsidR="00A119E5" w:rsidRPr="000D3D99">
        <w:rPr>
          <w:rFonts w:ascii="Arial" w:eastAsia="Times New Roman" w:hAnsi="Arial" w:cs="Arial"/>
          <w:b/>
          <w:color w:val="000000"/>
          <w:kern w:val="36"/>
          <w:sz w:val="32"/>
          <w:szCs w:val="32"/>
          <w:lang w:eastAsia="ru-RU"/>
        </w:rPr>
        <w:t>4</w:t>
      </w:r>
      <w:r w:rsidR="000D3D99" w:rsidRPr="000D3D99">
        <w:rPr>
          <w:rFonts w:ascii="Arial" w:eastAsia="Times New Roman" w:hAnsi="Arial" w:cs="Arial"/>
          <w:b/>
          <w:color w:val="000000"/>
          <w:kern w:val="36"/>
          <w:sz w:val="32"/>
          <w:szCs w:val="32"/>
          <w:lang w:eastAsia="ru-RU"/>
        </w:rPr>
        <w:t xml:space="preserve">года </w:t>
      </w:r>
      <w:r w:rsidR="005E54D4" w:rsidRPr="000D3D99">
        <w:rPr>
          <w:rFonts w:ascii="Arial" w:eastAsia="Times New Roman" w:hAnsi="Arial" w:cs="Arial"/>
          <w:b/>
          <w:color w:val="000000"/>
          <w:kern w:val="36"/>
          <w:sz w:val="32"/>
          <w:szCs w:val="32"/>
          <w:lang w:eastAsia="ru-RU"/>
        </w:rPr>
        <w:t> №  </w:t>
      </w:r>
      <w:r w:rsidR="000D3D99" w:rsidRPr="000D3D99">
        <w:rPr>
          <w:rFonts w:ascii="Arial" w:eastAsia="Times New Roman" w:hAnsi="Arial" w:cs="Arial"/>
          <w:b/>
          <w:color w:val="000000"/>
          <w:kern w:val="36"/>
          <w:sz w:val="32"/>
          <w:szCs w:val="32"/>
          <w:lang w:eastAsia="ru-RU"/>
        </w:rPr>
        <w:t>35</w:t>
      </w:r>
    </w:p>
    <w:p w:rsidR="0099265B" w:rsidRPr="000D3D99" w:rsidRDefault="0099265B" w:rsidP="0099265B">
      <w:pPr>
        <w:spacing w:after="0" w:line="240" w:lineRule="auto"/>
        <w:rPr>
          <w:rFonts w:ascii="Arial" w:eastAsia="Times New Roman" w:hAnsi="Arial" w:cs="Arial"/>
          <w:b/>
          <w:color w:val="000000"/>
          <w:sz w:val="32"/>
          <w:szCs w:val="32"/>
          <w:lang w:eastAsia="ru-RU"/>
        </w:rPr>
      </w:pPr>
      <w:r w:rsidRPr="000D3D99">
        <w:rPr>
          <w:rFonts w:ascii="Arial" w:eastAsia="Times New Roman" w:hAnsi="Arial" w:cs="Arial"/>
          <w:b/>
          <w:color w:val="000000"/>
          <w:sz w:val="32"/>
          <w:szCs w:val="32"/>
          <w:lang w:eastAsia="ru-RU"/>
        </w:rPr>
        <w:t> </w:t>
      </w:r>
    </w:p>
    <w:p w:rsidR="0099265B" w:rsidRPr="000D3D99" w:rsidRDefault="0099265B" w:rsidP="000D3D99">
      <w:pPr>
        <w:spacing w:after="0" w:line="240" w:lineRule="auto"/>
        <w:jc w:val="center"/>
        <w:rPr>
          <w:rFonts w:ascii="Arial" w:eastAsia="Times New Roman" w:hAnsi="Arial" w:cs="Arial"/>
          <w:b/>
          <w:color w:val="000000"/>
          <w:sz w:val="32"/>
          <w:szCs w:val="32"/>
          <w:lang w:eastAsia="ru-RU"/>
        </w:rPr>
      </w:pPr>
      <w:r w:rsidRPr="000D3D99">
        <w:rPr>
          <w:rFonts w:ascii="Arial" w:eastAsia="Times New Roman" w:hAnsi="Arial" w:cs="Arial"/>
          <w:b/>
          <w:color w:val="000000"/>
          <w:sz w:val="32"/>
          <w:szCs w:val="32"/>
          <w:lang w:eastAsia="ru-RU"/>
        </w:rPr>
        <w:t>О прогнозе социально-экономического развития</w:t>
      </w:r>
      <w:r w:rsidR="000D3D99" w:rsidRPr="000D3D99">
        <w:rPr>
          <w:rFonts w:ascii="Arial" w:eastAsia="Times New Roman" w:hAnsi="Arial" w:cs="Arial"/>
          <w:b/>
          <w:color w:val="000000"/>
          <w:sz w:val="32"/>
          <w:szCs w:val="32"/>
          <w:lang w:eastAsia="ru-RU"/>
        </w:rPr>
        <w:t xml:space="preserve"> </w:t>
      </w:r>
      <w:r w:rsidRPr="000D3D99">
        <w:rPr>
          <w:rFonts w:ascii="Arial" w:eastAsia="Times New Roman" w:hAnsi="Arial" w:cs="Arial"/>
          <w:b/>
          <w:color w:val="000000"/>
          <w:sz w:val="32"/>
          <w:szCs w:val="32"/>
          <w:lang w:eastAsia="ru-RU"/>
        </w:rPr>
        <w:t>поселения на 202</w:t>
      </w:r>
      <w:r w:rsidR="00A119E5" w:rsidRPr="000D3D99">
        <w:rPr>
          <w:rFonts w:ascii="Arial" w:eastAsia="Times New Roman" w:hAnsi="Arial" w:cs="Arial"/>
          <w:b/>
          <w:color w:val="000000"/>
          <w:sz w:val="32"/>
          <w:szCs w:val="32"/>
          <w:lang w:eastAsia="ru-RU"/>
        </w:rPr>
        <w:t>5</w:t>
      </w:r>
      <w:r w:rsidRPr="000D3D99">
        <w:rPr>
          <w:rFonts w:ascii="Arial" w:eastAsia="Times New Roman" w:hAnsi="Arial" w:cs="Arial"/>
          <w:b/>
          <w:color w:val="000000"/>
          <w:sz w:val="32"/>
          <w:szCs w:val="32"/>
          <w:lang w:eastAsia="ru-RU"/>
        </w:rPr>
        <w:t xml:space="preserve"> год и</w:t>
      </w:r>
      <w:r w:rsidR="000D3D99" w:rsidRPr="000D3D99">
        <w:rPr>
          <w:rFonts w:ascii="Arial" w:eastAsia="Times New Roman" w:hAnsi="Arial" w:cs="Arial"/>
          <w:b/>
          <w:color w:val="000000"/>
          <w:sz w:val="32"/>
          <w:szCs w:val="32"/>
          <w:lang w:eastAsia="ru-RU"/>
        </w:rPr>
        <w:t xml:space="preserve"> </w:t>
      </w:r>
      <w:r w:rsidRPr="000D3D99">
        <w:rPr>
          <w:rFonts w:ascii="Arial" w:eastAsia="Times New Roman" w:hAnsi="Arial" w:cs="Arial"/>
          <w:b/>
          <w:color w:val="000000"/>
          <w:sz w:val="32"/>
          <w:szCs w:val="32"/>
          <w:lang w:eastAsia="ru-RU"/>
        </w:rPr>
        <w:t>плановый период 202</w:t>
      </w:r>
      <w:r w:rsidR="00A119E5" w:rsidRPr="000D3D99">
        <w:rPr>
          <w:rFonts w:ascii="Arial" w:eastAsia="Times New Roman" w:hAnsi="Arial" w:cs="Arial"/>
          <w:b/>
          <w:color w:val="000000"/>
          <w:sz w:val="32"/>
          <w:szCs w:val="32"/>
          <w:lang w:eastAsia="ru-RU"/>
        </w:rPr>
        <w:t>6</w:t>
      </w:r>
      <w:r w:rsidRPr="000D3D99">
        <w:rPr>
          <w:rFonts w:ascii="Arial" w:eastAsia="Times New Roman" w:hAnsi="Arial" w:cs="Arial"/>
          <w:b/>
          <w:color w:val="000000"/>
          <w:sz w:val="32"/>
          <w:szCs w:val="32"/>
          <w:lang w:eastAsia="ru-RU"/>
        </w:rPr>
        <w:t xml:space="preserve"> и 202</w:t>
      </w:r>
      <w:r w:rsidR="00A119E5" w:rsidRPr="000D3D99">
        <w:rPr>
          <w:rFonts w:ascii="Arial" w:eastAsia="Times New Roman" w:hAnsi="Arial" w:cs="Arial"/>
          <w:b/>
          <w:color w:val="000000"/>
          <w:sz w:val="32"/>
          <w:szCs w:val="32"/>
          <w:lang w:eastAsia="ru-RU"/>
        </w:rPr>
        <w:t>7</w:t>
      </w:r>
      <w:r w:rsidRPr="000D3D99">
        <w:rPr>
          <w:rFonts w:ascii="Arial" w:eastAsia="Times New Roman" w:hAnsi="Arial" w:cs="Arial"/>
          <w:b/>
          <w:color w:val="000000"/>
          <w:sz w:val="32"/>
          <w:szCs w:val="32"/>
          <w:lang w:eastAsia="ru-RU"/>
        </w:rPr>
        <w:t xml:space="preserve"> годов.</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В соответствии со статьями 169 и 173 Бюджетного кодекса Российской Федерации</w:t>
      </w:r>
      <w:proofErr w:type="gramStart"/>
      <w:r w:rsidRPr="0099265B">
        <w:rPr>
          <w:rFonts w:ascii="Arial" w:eastAsia="Times New Roman" w:hAnsi="Arial" w:cs="Arial"/>
          <w:color w:val="000000"/>
          <w:sz w:val="24"/>
          <w:szCs w:val="24"/>
          <w:lang w:eastAsia="ru-RU"/>
        </w:rPr>
        <w:t xml:space="preserve"> ,</w:t>
      </w:r>
      <w:proofErr w:type="gramEnd"/>
      <w:r w:rsidRPr="0099265B">
        <w:rPr>
          <w:rFonts w:ascii="Arial" w:eastAsia="Times New Roman" w:hAnsi="Arial" w:cs="Arial"/>
          <w:color w:val="000000"/>
          <w:sz w:val="24"/>
          <w:szCs w:val="24"/>
          <w:lang w:eastAsia="ru-RU"/>
        </w:rPr>
        <w:t>администрация</w:t>
      </w:r>
      <w:r w:rsidR="000D3D99">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Щеголянского</w:t>
      </w:r>
      <w:proofErr w:type="spellEnd"/>
      <w:r>
        <w:rPr>
          <w:rFonts w:ascii="Arial" w:eastAsia="Times New Roman" w:hAnsi="Arial" w:cs="Arial"/>
          <w:color w:val="000000"/>
          <w:sz w:val="24"/>
          <w:szCs w:val="24"/>
          <w:lang w:eastAsia="ru-RU"/>
        </w:rPr>
        <w:t xml:space="preserve"> сельсовета</w:t>
      </w:r>
    </w:p>
    <w:p w:rsidR="000D3D99" w:rsidRPr="0099265B" w:rsidRDefault="000D3D99" w:rsidP="0099265B">
      <w:pPr>
        <w:spacing w:after="0" w:line="240" w:lineRule="auto"/>
        <w:rPr>
          <w:rFonts w:ascii="Arial" w:eastAsia="Times New Roman" w:hAnsi="Arial" w:cs="Arial"/>
          <w:color w:val="000000"/>
          <w:sz w:val="24"/>
          <w:szCs w:val="24"/>
          <w:lang w:eastAsia="ru-RU"/>
        </w:rPr>
      </w:pPr>
    </w:p>
    <w:p w:rsidR="0099265B" w:rsidRPr="0099265B" w:rsidRDefault="0099265B" w:rsidP="000D3D99">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ПОСТАНОВЛЯЕТ:</w:t>
      </w:r>
    </w:p>
    <w:p w:rsidR="0099265B" w:rsidRPr="0099265B" w:rsidRDefault="0099265B" w:rsidP="000D3D99">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          1.   Одобрить прогноз социально-экономического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на 202</w:t>
      </w:r>
      <w:r w:rsidR="00A119E5">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 xml:space="preserve"> год и плановый период 202</w:t>
      </w:r>
      <w:r w:rsidR="00A119E5">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и 202</w:t>
      </w:r>
      <w:r w:rsidR="00A119E5">
        <w:rPr>
          <w:rFonts w:ascii="Arial" w:eastAsia="Times New Roman" w:hAnsi="Arial" w:cs="Arial"/>
          <w:color w:val="000000"/>
          <w:sz w:val="24"/>
          <w:szCs w:val="24"/>
          <w:lang w:eastAsia="ru-RU"/>
        </w:rPr>
        <w:t>7</w:t>
      </w:r>
      <w:r w:rsidRPr="0099265B">
        <w:rPr>
          <w:rFonts w:ascii="Arial" w:eastAsia="Times New Roman" w:hAnsi="Arial" w:cs="Arial"/>
          <w:color w:val="000000"/>
          <w:sz w:val="24"/>
          <w:szCs w:val="24"/>
          <w:lang w:eastAsia="ru-RU"/>
        </w:rPr>
        <w:t xml:space="preserve"> годов  (основные показатели), применяемый для составления  бюджета поселения на 202</w:t>
      </w:r>
      <w:r w:rsidR="00A119E5">
        <w:rPr>
          <w:rFonts w:ascii="Arial" w:eastAsia="Times New Roman" w:hAnsi="Arial" w:cs="Arial"/>
          <w:color w:val="000000"/>
          <w:sz w:val="24"/>
          <w:szCs w:val="24"/>
          <w:lang w:eastAsia="ru-RU"/>
        </w:rPr>
        <w:t>5</w:t>
      </w:r>
      <w:r w:rsidR="00FD14D5">
        <w:rPr>
          <w:rFonts w:ascii="Arial" w:eastAsia="Times New Roman" w:hAnsi="Arial" w:cs="Arial"/>
          <w:color w:val="000000"/>
          <w:sz w:val="24"/>
          <w:szCs w:val="24"/>
          <w:lang w:eastAsia="ru-RU"/>
        </w:rPr>
        <w:t xml:space="preserve"> год  и плановый период 202</w:t>
      </w:r>
      <w:r w:rsidR="00A119E5">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-202</w:t>
      </w:r>
      <w:r w:rsidR="00A119E5">
        <w:rPr>
          <w:rFonts w:ascii="Arial" w:eastAsia="Times New Roman" w:hAnsi="Arial" w:cs="Arial"/>
          <w:color w:val="000000"/>
          <w:sz w:val="24"/>
          <w:szCs w:val="24"/>
          <w:lang w:eastAsia="ru-RU"/>
        </w:rPr>
        <w:t>7</w:t>
      </w:r>
      <w:r w:rsidRPr="0099265B">
        <w:rPr>
          <w:rFonts w:ascii="Arial" w:eastAsia="Times New Roman" w:hAnsi="Arial" w:cs="Arial"/>
          <w:color w:val="000000"/>
          <w:sz w:val="24"/>
          <w:szCs w:val="24"/>
          <w:lang w:eastAsia="ru-RU"/>
        </w:rPr>
        <w:t xml:space="preserve"> гг.</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0D3D99"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  Глава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w:t>
      </w:r>
    </w:p>
    <w:p w:rsidR="0099265B" w:rsidRPr="0099265B" w:rsidRDefault="000D3D99" w:rsidP="0099265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Беловского района      </w:t>
      </w:r>
      <w:r w:rsidR="0099265B" w:rsidRPr="0099265B">
        <w:rPr>
          <w:rFonts w:ascii="Arial" w:eastAsia="Times New Roman" w:hAnsi="Arial" w:cs="Arial"/>
          <w:color w:val="000000"/>
          <w:sz w:val="24"/>
          <w:szCs w:val="24"/>
          <w:lang w:eastAsia="ru-RU"/>
        </w:rPr>
        <w:t>                           </w:t>
      </w:r>
      <w:r w:rsidR="0099265B">
        <w:rPr>
          <w:rFonts w:ascii="Arial" w:eastAsia="Times New Roman" w:hAnsi="Arial" w:cs="Arial"/>
          <w:color w:val="000000"/>
          <w:sz w:val="24"/>
          <w:szCs w:val="24"/>
          <w:lang w:eastAsia="ru-RU"/>
        </w:rPr>
        <w:t xml:space="preserve"> И.В. Малахов</w:t>
      </w:r>
      <w:r w:rsidR="0099265B"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Default="0099265B" w:rsidP="0099265B">
      <w:pPr>
        <w:spacing w:after="0" w:line="240" w:lineRule="auto"/>
        <w:jc w:val="center"/>
        <w:rPr>
          <w:rFonts w:ascii="Arial" w:eastAsia="Times New Roman" w:hAnsi="Arial" w:cs="Arial"/>
          <w:color w:val="000000"/>
          <w:sz w:val="24"/>
          <w:szCs w:val="24"/>
          <w:lang w:eastAsia="ru-RU"/>
        </w:rPr>
      </w:pP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lastRenderedPageBreak/>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 xml:space="preserve">Прогноз социально – экономического развития </w:t>
      </w:r>
      <w:r>
        <w:rPr>
          <w:rFonts w:ascii="Arial" w:eastAsia="Times New Roman" w:hAnsi="Arial" w:cs="Arial"/>
          <w:b/>
          <w:bCs/>
          <w:color w:val="000000"/>
          <w:sz w:val="24"/>
          <w:szCs w:val="24"/>
          <w:lang w:eastAsia="ru-RU"/>
        </w:rPr>
        <w:t>Щеголянского сельсовета</w:t>
      </w:r>
      <w:r w:rsidR="00FD14D5">
        <w:rPr>
          <w:rFonts w:ascii="Arial" w:eastAsia="Times New Roman" w:hAnsi="Arial" w:cs="Arial"/>
          <w:b/>
          <w:bCs/>
          <w:color w:val="000000"/>
          <w:sz w:val="24"/>
          <w:szCs w:val="24"/>
          <w:lang w:eastAsia="ru-RU"/>
        </w:rPr>
        <w:t xml:space="preserve"> на 202</w:t>
      </w:r>
      <w:r w:rsidR="005E54D4">
        <w:rPr>
          <w:rFonts w:ascii="Arial" w:eastAsia="Times New Roman" w:hAnsi="Arial" w:cs="Arial"/>
          <w:b/>
          <w:bCs/>
          <w:color w:val="000000"/>
          <w:sz w:val="24"/>
          <w:szCs w:val="24"/>
          <w:lang w:eastAsia="ru-RU"/>
        </w:rPr>
        <w:t>4</w:t>
      </w:r>
      <w:r w:rsidRPr="0099265B">
        <w:rPr>
          <w:rFonts w:ascii="Arial" w:eastAsia="Times New Roman" w:hAnsi="Arial" w:cs="Arial"/>
          <w:b/>
          <w:bCs/>
          <w:color w:val="000000"/>
          <w:sz w:val="24"/>
          <w:szCs w:val="24"/>
          <w:lang w:eastAsia="ru-RU"/>
        </w:rPr>
        <w:t>-202</w:t>
      </w:r>
      <w:r w:rsidR="005E54D4">
        <w:rPr>
          <w:rFonts w:ascii="Arial" w:eastAsia="Times New Roman" w:hAnsi="Arial" w:cs="Arial"/>
          <w:b/>
          <w:bCs/>
          <w:color w:val="000000"/>
          <w:sz w:val="24"/>
          <w:szCs w:val="24"/>
          <w:lang w:eastAsia="ru-RU"/>
        </w:rPr>
        <w:t>6</w:t>
      </w:r>
      <w:r w:rsidRPr="0099265B">
        <w:rPr>
          <w:rFonts w:ascii="Arial" w:eastAsia="Times New Roman" w:hAnsi="Arial" w:cs="Arial"/>
          <w:b/>
          <w:bCs/>
          <w:color w:val="000000"/>
          <w:sz w:val="24"/>
          <w:szCs w:val="24"/>
          <w:lang w:eastAsia="ru-RU"/>
        </w:rPr>
        <w:t xml:space="preserve"> годы</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Цели и задачи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Прогноз социально-экономического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на очередной финансовый год и плановый период 202</w:t>
      </w:r>
      <w:r w:rsidR="005E54D4">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 202</w:t>
      </w:r>
      <w:r w:rsidR="005E54D4">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годов (ст. 173 БК).</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Основной целью социально – 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является улучшение качества жизни населения и его здоровья, развитие малого и среднего бизнеса, развитие сельского хозяйства, ремонт и строительство дорог, формирования достойных условий жизни на селе.</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При составлении прогноза социально – 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использованы:</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учетные данные администрации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данные государственной и ведомственной статистики;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w:t>
      </w:r>
      <w:r w:rsidR="00E90E0E">
        <w:rPr>
          <w:rFonts w:ascii="Arial" w:eastAsia="Times New Roman" w:hAnsi="Arial" w:cs="Arial"/>
          <w:color w:val="000000"/>
          <w:sz w:val="24"/>
          <w:szCs w:val="24"/>
          <w:lang w:eastAsia="ru-RU"/>
        </w:rPr>
        <w:t>поселения</w:t>
      </w:r>
      <w:r w:rsidRPr="0099265B">
        <w:rPr>
          <w:rFonts w:ascii="Arial" w:eastAsia="Times New Roman" w:hAnsi="Arial" w:cs="Arial"/>
          <w:color w:val="000000"/>
          <w:sz w:val="24"/>
          <w:szCs w:val="24"/>
          <w:lang w:eastAsia="ru-RU"/>
        </w:rPr>
        <w:t>.</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В прогнозных расчетах учитывались результаты финансово-хозяйственной деятельности организаций 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складывающиеся тенденции развития секторов экономики и другие условия хозяйственной деятельности экономических субъектов.</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Основные показатели</w:t>
      </w:r>
    </w:p>
    <w:p w:rsidR="0099265B" w:rsidRPr="0099265B" w:rsidRDefault="00E90E0E" w:rsidP="0099265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Щеголянский сельсовет</w:t>
      </w:r>
      <w:r w:rsidR="0099265B" w:rsidRPr="0099265B">
        <w:rPr>
          <w:rFonts w:ascii="Arial" w:eastAsia="Times New Roman" w:hAnsi="Arial" w:cs="Arial"/>
          <w:color w:val="000000"/>
          <w:sz w:val="24"/>
          <w:szCs w:val="24"/>
          <w:lang w:eastAsia="ru-RU"/>
        </w:rPr>
        <w:t xml:space="preserve"> является муниципальным образованием </w:t>
      </w:r>
      <w:r w:rsidR="0099265B">
        <w:rPr>
          <w:rFonts w:ascii="Arial" w:eastAsia="Times New Roman" w:hAnsi="Arial" w:cs="Arial"/>
          <w:color w:val="000000"/>
          <w:sz w:val="24"/>
          <w:szCs w:val="24"/>
          <w:lang w:eastAsia="ru-RU"/>
        </w:rPr>
        <w:t>Беловского района</w:t>
      </w:r>
      <w:r w:rsidR="00A119E5">
        <w:rPr>
          <w:rFonts w:ascii="Arial" w:eastAsia="Times New Roman" w:hAnsi="Arial" w:cs="Arial"/>
          <w:color w:val="000000"/>
          <w:sz w:val="24"/>
          <w:szCs w:val="24"/>
          <w:lang w:eastAsia="ru-RU"/>
        </w:rPr>
        <w:t xml:space="preserve"> </w:t>
      </w:r>
      <w:r w:rsidR="0099265B">
        <w:rPr>
          <w:rFonts w:ascii="Arial" w:eastAsia="Times New Roman" w:hAnsi="Arial" w:cs="Arial"/>
          <w:color w:val="000000"/>
          <w:sz w:val="24"/>
          <w:szCs w:val="24"/>
          <w:lang w:eastAsia="ru-RU"/>
        </w:rPr>
        <w:t>Курской области</w:t>
      </w:r>
      <w:r w:rsidR="0099265B" w:rsidRPr="0099265B">
        <w:rPr>
          <w:rFonts w:ascii="Arial" w:eastAsia="Times New Roman" w:hAnsi="Arial" w:cs="Arial"/>
          <w:color w:val="000000"/>
          <w:sz w:val="24"/>
          <w:szCs w:val="24"/>
          <w:lang w:eastAsia="ru-RU"/>
        </w:rPr>
        <w:t>. Площадь административных границ – </w:t>
      </w:r>
      <w:r>
        <w:rPr>
          <w:rFonts w:ascii="Arial" w:eastAsia="Times New Roman" w:hAnsi="Arial" w:cs="Arial"/>
          <w:color w:val="000000"/>
          <w:sz w:val="24"/>
          <w:szCs w:val="24"/>
          <w:lang w:eastAsia="ru-RU"/>
        </w:rPr>
        <w:t>47</w:t>
      </w:r>
      <w:r w:rsidR="0099265B" w:rsidRPr="0099265B">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63</w:t>
      </w:r>
      <w:r w:rsidR="0099265B" w:rsidRPr="0099265B">
        <w:rPr>
          <w:rFonts w:ascii="Arial" w:eastAsia="Times New Roman" w:hAnsi="Arial" w:cs="Arial"/>
          <w:color w:val="000000"/>
          <w:sz w:val="24"/>
          <w:szCs w:val="24"/>
          <w:lang w:eastAsia="ru-RU"/>
        </w:rPr>
        <w:t xml:space="preserve"> га</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       Задача администрации </w:t>
      </w:r>
      <w:r w:rsidR="00E90E0E">
        <w:rPr>
          <w:rFonts w:ascii="Arial" w:eastAsia="Times New Roman" w:hAnsi="Arial" w:cs="Arial"/>
          <w:color w:val="000000"/>
          <w:sz w:val="24"/>
          <w:szCs w:val="24"/>
          <w:lang w:eastAsia="ru-RU"/>
        </w:rPr>
        <w:t xml:space="preserve">Щеголянского </w:t>
      </w:r>
      <w:r w:rsidRPr="0099265B">
        <w:rPr>
          <w:rFonts w:ascii="Arial" w:eastAsia="Times New Roman" w:hAnsi="Arial" w:cs="Arial"/>
          <w:color w:val="000000"/>
          <w:sz w:val="24"/>
          <w:szCs w:val="24"/>
          <w:lang w:eastAsia="ru-RU"/>
        </w:rPr>
        <w:t>сельсо</w:t>
      </w:r>
      <w:r w:rsidR="00E90E0E">
        <w:rPr>
          <w:rFonts w:ascii="Arial" w:eastAsia="Times New Roman" w:hAnsi="Arial" w:cs="Arial"/>
          <w:color w:val="000000"/>
          <w:sz w:val="24"/>
          <w:szCs w:val="24"/>
          <w:lang w:eastAsia="ru-RU"/>
        </w:rPr>
        <w:t>вета</w:t>
      </w:r>
      <w:r w:rsidRPr="0099265B">
        <w:rPr>
          <w:rFonts w:ascii="Arial" w:eastAsia="Times New Roman" w:hAnsi="Arial" w:cs="Arial"/>
          <w:color w:val="000000"/>
          <w:sz w:val="24"/>
          <w:szCs w:val="24"/>
          <w:lang w:eastAsia="ru-RU"/>
        </w:rPr>
        <w:t xml:space="preserve"> – это решение вопросов местного значения поселения, предусмотренных Уставом поселения по обеспечению деятельности местного самоуправления. Это исполнение бюджета поселения, обеспечение первичных мер пожарной безопасности, организация благоустройства территории</w:t>
      </w:r>
      <w:r w:rsidR="00E90E0E">
        <w:rPr>
          <w:rFonts w:ascii="Arial" w:eastAsia="Times New Roman" w:hAnsi="Arial" w:cs="Arial"/>
          <w:color w:val="000000"/>
          <w:sz w:val="24"/>
          <w:szCs w:val="24"/>
          <w:lang w:eastAsia="ru-RU"/>
        </w:rPr>
        <w:t xml:space="preserve"> Щеголянского сельсовета</w:t>
      </w:r>
      <w:r w:rsidRPr="0099265B">
        <w:rPr>
          <w:rFonts w:ascii="Arial" w:eastAsia="Times New Roman" w:hAnsi="Arial" w:cs="Arial"/>
          <w:color w:val="000000"/>
          <w:sz w:val="24"/>
          <w:szCs w:val="24"/>
          <w:lang w:eastAsia="ru-RU"/>
        </w:rPr>
        <w:t xml:space="preserve">, обеспечение условий для развития 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физической культуры и массового спорта,  создание условий для организации досуга и обеспечения жителей поселения услугами организаций культуры.</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Исполнение части полномочий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было передано на уровень </w:t>
      </w:r>
      <w:r>
        <w:rPr>
          <w:rFonts w:ascii="Arial" w:eastAsia="Times New Roman" w:hAnsi="Arial" w:cs="Arial"/>
          <w:color w:val="000000"/>
          <w:sz w:val="24"/>
          <w:szCs w:val="24"/>
          <w:lang w:eastAsia="ru-RU"/>
        </w:rPr>
        <w:t>Беловского района</w:t>
      </w:r>
      <w:r w:rsidRPr="0099265B">
        <w:rPr>
          <w:rFonts w:ascii="Arial" w:eastAsia="Times New Roman" w:hAnsi="Arial" w:cs="Arial"/>
          <w:color w:val="000000"/>
          <w:sz w:val="24"/>
          <w:szCs w:val="24"/>
          <w:lang w:eastAsia="ru-RU"/>
        </w:rPr>
        <w:t xml:space="preserve">  часть полномочий  в сфере дорожной деятельности в отношении автомобильных дорог местного значения вне границ населенных пунктов, организация в границах поселения электро-, тепл</w:t>
      </w:r>
      <w:proofErr w:type="gramStart"/>
      <w:r w:rsidRPr="0099265B">
        <w:rPr>
          <w:rFonts w:ascii="Arial" w:eastAsia="Times New Roman" w:hAnsi="Arial" w:cs="Arial"/>
          <w:color w:val="000000"/>
          <w:sz w:val="24"/>
          <w:szCs w:val="24"/>
          <w:lang w:eastAsia="ru-RU"/>
        </w:rPr>
        <w:t>о-</w:t>
      </w:r>
      <w:proofErr w:type="gramEnd"/>
      <w:r w:rsidRPr="0099265B">
        <w:rPr>
          <w:rFonts w:ascii="Arial" w:eastAsia="Times New Roman" w:hAnsi="Arial" w:cs="Arial"/>
          <w:color w:val="000000"/>
          <w:sz w:val="24"/>
          <w:szCs w:val="24"/>
          <w:lang w:eastAsia="ru-RU"/>
        </w:rPr>
        <w:t>, газо- и водоснабжения населения,</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Социально-демографическая ситуации</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расположено </w:t>
      </w:r>
      <w:r w:rsidR="00E90E0E">
        <w:rPr>
          <w:rFonts w:ascii="Arial" w:eastAsia="Times New Roman" w:hAnsi="Arial" w:cs="Arial"/>
          <w:color w:val="000000"/>
          <w:sz w:val="24"/>
          <w:szCs w:val="24"/>
          <w:lang w:eastAsia="ru-RU"/>
        </w:rPr>
        <w:t xml:space="preserve">3 </w:t>
      </w:r>
      <w:r w:rsidRPr="0099265B">
        <w:rPr>
          <w:rFonts w:ascii="Arial" w:eastAsia="Times New Roman" w:hAnsi="Arial" w:cs="Arial"/>
          <w:color w:val="000000"/>
          <w:sz w:val="24"/>
          <w:szCs w:val="24"/>
          <w:lang w:eastAsia="ru-RU"/>
        </w:rPr>
        <w:t>населенных пунктов</w:t>
      </w:r>
      <w:r w:rsidR="00E90E0E">
        <w:rPr>
          <w:rFonts w:ascii="Arial" w:eastAsia="Times New Roman" w:hAnsi="Arial" w:cs="Arial"/>
          <w:color w:val="000000"/>
          <w:sz w:val="24"/>
          <w:szCs w:val="24"/>
          <w:lang w:eastAsia="ru-RU"/>
        </w:rPr>
        <w:t>.</w:t>
      </w:r>
      <w:r w:rsidR="006F3621">
        <w:rPr>
          <w:rFonts w:ascii="Arial" w:eastAsia="Times New Roman" w:hAnsi="Arial" w:cs="Arial"/>
          <w:color w:val="000000"/>
          <w:sz w:val="24"/>
          <w:szCs w:val="24"/>
          <w:lang w:eastAsia="ru-RU"/>
        </w:rPr>
        <w:t>Н</w:t>
      </w:r>
      <w:r w:rsidRPr="0099265B">
        <w:rPr>
          <w:rFonts w:ascii="Arial" w:eastAsia="Times New Roman" w:hAnsi="Arial" w:cs="Arial"/>
          <w:color w:val="000000"/>
          <w:sz w:val="24"/>
          <w:szCs w:val="24"/>
          <w:lang w:eastAsia="ru-RU"/>
        </w:rPr>
        <w:t>аселенные пункты расположены на значит</w:t>
      </w:r>
      <w:r w:rsidR="00E90E0E">
        <w:rPr>
          <w:rFonts w:ascii="Arial" w:eastAsia="Times New Roman" w:hAnsi="Arial" w:cs="Arial"/>
          <w:color w:val="000000"/>
          <w:sz w:val="24"/>
          <w:szCs w:val="24"/>
          <w:lang w:eastAsia="ru-RU"/>
        </w:rPr>
        <w:t>ельном расстоянии от центра</w:t>
      </w:r>
      <w:r w:rsidR="006F3621">
        <w:rPr>
          <w:rFonts w:ascii="Arial" w:eastAsia="Times New Roman" w:hAnsi="Arial" w:cs="Arial"/>
          <w:color w:val="000000"/>
          <w:sz w:val="24"/>
          <w:szCs w:val="24"/>
          <w:lang w:eastAsia="ru-RU"/>
        </w:rPr>
        <w:t xml:space="preserve"> -</w:t>
      </w:r>
      <w:r w:rsidR="00E90E0E">
        <w:rPr>
          <w:rFonts w:ascii="Arial" w:eastAsia="Times New Roman" w:hAnsi="Arial" w:cs="Arial"/>
          <w:color w:val="000000"/>
          <w:sz w:val="24"/>
          <w:szCs w:val="24"/>
          <w:lang w:eastAsia="ru-RU"/>
        </w:rPr>
        <w:t>25-27</w:t>
      </w:r>
      <w:r w:rsidR="006F3621">
        <w:rPr>
          <w:rFonts w:ascii="Arial" w:eastAsia="Times New Roman" w:hAnsi="Arial" w:cs="Arial"/>
          <w:color w:val="000000"/>
          <w:sz w:val="24"/>
          <w:szCs w:val="24"/>
          <w:lang w:eastAsia="ru-RU"/>
        </w:rPr>
        <w:t xml:space="preserve"> км. В Щеголянском сельсовете </w:t>
      </w:r>
      <w:r w:rsidR="00A119E5">
        <w:rPr>
          <w:rFonts w:ascii="Arial" w:eastAsia="Times New Roman" w:hAnsi="Arial" w:cs="Arial"/>
          <w:color w:val="000000"/>
          <w:sz w:val="24"/>
          <w:szCs w:val="24"/>
          <w:lang w:eastAsia="ru-RU"/>
        </w:rPr>
        <w:t>188</w:t>
      </w:r>
      <w:r w:rsidR="006F3621">
        <w:rPr>
          <w:rFonts w:ascii="Arial" w:eastAsia="Times New Roman" w:hAnsi="Arial" w:cs="Arial"/>
          <w:color w:val="000000"/>
          <w:sz w:val="24"/>
          <w:szCs w:val="24"/>
          <w:lang w:eastAsia="ru-RU"/>
        </w:rPr>
        <w:t xml:space="preserve"> д</w:t>
      </w:r>
      <w:r w:rsidR="00FD14D5">
        <w:rPr>
          <w:rFonts w:ascii="Arial" w:eastAsia="Times New Roman" w:hAnsi="Arial" w:cs="Arial"/>
          <w:color w:val="000000"/>
          <w:sz w:val="24"/>
          <w:szCs w:val="24"/>
          <w:lang w:eastAsia="ru-RU"/>
        </w:rPr>
        <w:t>омовладений зарегистрировано 463</w:t>
      </w:r>
      <w:r w:rsidR="00A119E5">
        <w:rPr>
          <w:rFonts w:ascii="Arial" w:eastAsia="Times New Roman" w:hAnsi="Arial" w:cs="Arial"/>
          <w:color w:val="000000"/>
          <w:sz w:val="24"/>
          <w:szCs w:val="24"/>
          <w:lang w:eastAsia="ru-RU"/>
        </w:rPr>
        <w:t xml:space="preserve"> </w:t>
      </w:r>
      <w:r w:rsidRPr="0099265B">
        <w:rPr>
          <w:rFonts w:ascii="Arial" w:eastAsia="Times New Roman" w:hAnsi="Arial" w:cs="Arial"/>
          <w:color w:val="000000"/>
          <w:sz w:val="24"/>
          <w:szCs w:val="24"/>
          <w:lang w:eastAsia="ru-RU"/>
        </w:rPr>
        <w:t>человек</w:t>
      </w:r>
      <w:r w:rsidR="00A119E5">
        <w:rPr>
          <w:rFonts w:ascii="Arial" w:eastAsia="Times New Roman" w:hAnsi="Arial" w:cs="Arial"/>
          <w:color w:val="000000"/>
          <w:sz w:val="24"/>
          <w:szCs w:val="24"/>
          <w:lang w:eastAsia="ru-RU"/>
        </w:rPr>
        <w:t>,  проживает постоянно 390</w:t>
      </w:r>
      <w:r w:rsidR="006F3621">
        <w:rPr>
          <w:rFonts w:ascii="Arial" w:eastAsia="Times New Roman" w:hAnsi="Arial" w:cs="Arial"/>
          <w:color w:val="000000"/>
          <w:sz w:val="24"/>
          <w:szCs w:val="24"/>
          <w:lang w:eastAsia="ru-RU"/>
        </w:rPr>
        <w:t xml:space="preserve"> человек. </w:t>
      </w:r>
      <w:r w:rsidRPr="0099265B">
        <w:rPr>
          <w:rFonts w:ascii="Arial" w:eastAsia="Times New Roman" w:hAnsi="Arial" w:cs="Arial"/>
          <w:color w:val="000000"/>
          <w:sz w:val="24"/>
          <w:szCs w:val="24"/>
          <w:lang w:eastAsia="ru-RU"/>
        </w:rPr>
        <w:t>За последние годы наблюдается снижение численности населения. Это связано  с естественной убылью, так как население стареет. Таким образом, демографическая ситуация на территории поселения характеризуется превышением смертности над рождаемостью. Кроме естественного снижения,  численность населения уменьшается за счет отъезда жителей поселения за пределы поселения и даже района в поисках работы.</w:t>
      </w:r>
    </w:p>
    <w:p w:rsidR="0099265B" w:rsidRPr="0099265B" w:rsidRDefault="006F3621" w:rsidP="0099265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99265B" w:rsidRPr="0099265B">
        <w:rPr>
          <w:rFonts w:ascii="Arial" w:eastAsia="Times New Roman" w:hAnsi="Arial" w:cs="Arial"/>
          <w:color w:val="000000"/>
          <w:sz w:val="24"/>
          <w:szCs w:val="24"/>
          <w:lang w:eastAsia="ru-RU"/>
        </w:rPr>
        <w:t>0</w:t>
      </w:r>
      <w:r w:rsidR="00A119E5">
        <w:rPr>
          <w:rFonts w:ascii="Arial" w:eastAsia="Times New Roman" w:hAnsi="Arial" w:cs="Arial"/>
          <w:color w:val="000000"/>
          <w:sz w:val="24"/>
          <w:szCs w:val="24"/>
          <w:lang w:eastAsia="ru-RU"/>
        </w:rPr>
        <w:t>3</w:t>
      </w:r>
      <w:r w:rsidR="0099265B" w:rsidRPr="0099265B">
        <w:rPr>
          <w:rFonts w:ascii="Arial" w:eastAsia="Times New Roman" w:hAnsi="Arial" w:cs="Arial"/>
          <w:color w:val="000000"/>
          <w:sz w:val="24"/>
          <w:szCs w:val="24"/>
          <w:lang w:eastAsia="ru-RU"/>
        </w:rPr>
        <w:t xml:space="preserve"> человек – </w:t>
      </w:r>
      <w:proofErr w:type="gramStart"/>
      <w:r w:rsidR="0099265B" w:rsidRPr="0099265B">
        <w:rPr>
          <w:rFonts w:ascii="Arial" w:eastAsia="Times New Roman" w:hAnsi="Arial" w:cs="Arial"/>
          <w:color w:val="000000"/>
          <w:sz w:val="24"/>
          <w:szCs w:val="24"/>
          <w:lang w:eastAsia="ru-RU"/>
        </w:rPr>
        <w:t>трудоспособное</w:t>
      </w:r>
      <w:proofErr w:type="gramEnd"/>
      <w:r w:rsidR="0099265B" w:rsidRPr="0099265B">
        <w:rPr>
          <w:rFonts w:ascii="Arial" w:eastAsia="Times New Roman" w:hAnsi="Arial" w:cs="Arial"/>
          <w:color w:val="000000"/>
          <w:sz w:val="24"/>
          <w:szCs w:val="24"/>
          <w:lang w:eastAsia="ru-RU"/>
        </w:rPr>
        <w:t>  населения.</w:t>
      </w:r>
      <w:r w:rsidR="00A119E5">
        <w:rPr>
          <w:rFonts w:ascii="Arial" w:eastAsia="Times New Roman" w:hAnsi="Arial" w:cs="Arial"/>
          <w:color w:val="000000"/>
          <w:sz w:val="24"/>
          <w:szCs w:val="24"/>
          <w:lang w:eastAsia="ru-RU"/>
        </w:rPr>
        <w:t xml:space="preserve"> Имеют постоянное место работы 7</w:t>
      </w:r>
      <w:r>
        <w:rPr>
          <w:rFonts w:ascii="Arial" w:eastAsia="Times New Roman" w:hAnsi="Arial" w:cs="Arial"/>
          <w:color w:val="000000"/>
          <w:sz w:val="24"/>
          <w:szCs w:val="24"/>
          <w:lang w:eastAsia="ru-RU"/>
        </w:rPr>
        <w:t xml:space="preserve">6 человек. </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                       Экономическое положение</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На территории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расположены и осуществляют свою деятельность 1  </w:t>
      </w:r>
      <w:proofErr w:type="gramStart"/>
      <w:r w:rsidRPr="0099265B">
        <w:rPr>
          <w:rFonts w:ascii="Arial" w:eastAsia="Times New Roman" w:hAnsi="Arial" w:cs="Arial"/>
          <w:color w:val="000000"/>
          <w:sz w:val="24"/>
          <w:szCs w:val="24"/>
          <w:lang w:eastAsia="ru-RU"/>
        </w:rPr>
        <w:t>хозяйство</w:t>
      </w:r>
      <w:proofErr w:type="gramEnd"/>
      <w:r w:rsidRPr="0099265B">
        <w:rPr>
          <w:rFonts w:ascii="Arial" w:eastAsia="Times New Roman" w:hAnsi="Arial" w:cs="Arial"/>
          <w:color w:val="000000"/>
          <w:sz w:val="24"/>
          <w:szCs w:val="24"/>
          <w:lang w:eastAsia="ru-RU"/>
        </w:rPr>
        <w:t xml:space="preserve"> осуществляющее сель</w:t>
      </w:r>
      <w:r w:rsidR="00A119E5">
        <w:rPr>
          <w:rFonts w:ascii="Arial" w:eastAsia="Times New Roman" w:hAnsi="Arial" w:cs="Arial"/>
          <w:color w:val="000000"/>
          <w:sz w:val="24"/>
          <w:szCs w:val="24"/>
          <w:lang w:eastAsia="ru-RU"/>
        </w:rPr>
        <w:t>скохозяйственное производство, 2</w:t>
      </w:r>
      <w:r w:rsidRPr="0099265B">
        <w:rPr>
          <w:rFonts w:ascii="Arial" w:eastAsia="Times New Roman" w:hAnsi="Arial" w:cs="Arial"/>
          <w:color w:val="000000"/>
          <w:sz w:val="24"/>
          <w:szCs w:val="24"/>
          <w:lang w:eastAsia="ru-RU"/>
        </w:rPr>
        <w:t xml:space="preserve"> торговых точек, 1 общеобразовательное </w:t>
      </w:r>
      <w:r w:rsidR="006F3621">
        <w:rPr>
          <w:rFonts w:ascii="Arial" w:eastAsia="Times New Roman" w:hAnsi="Arial" w:cs="Arial"/>
          <w:color w:val="000000"/>
          <w:sz w:val="24"/>
          <w:szCs w:val="24"/>
          <w:lang w:eastAsia="ru-RU"/>
        </w:rPr>
        <w:t>учреждение количество учащихся 1</w:t>
      </w:r>
      <w:r w:rsidR="00A119E5">
        <w:rPr>
          <w:rFonts w:ascii="Arial" w:eastAsia="Times New Roman" w:hAnsi="Arial" w:cs="Arial"/>
          <w:color w:val="000000"/>
          <w:sz w:val="24"/>
          <w:szCs w:val="24"/>
          <w:lang w:eastAsia="ru-RU"/>
        </w:rPr>
        <w:t>0</w:t>
      </w:r>
      <w:r w:rsidRPr="0099265B">
        <w:rPr>
          <w:rFonts w:ascii="Arial" w:eastAsia="Times New Roman" w:hAnsi="Arial" w:cs="Arial"/>
          <w:color w:val="000000"/>
          <w:sz w:val="24"/>
          <w:szCs w:val="24"/>
          <w:lang w:eastAsia="ru-RU"/>
        </w:rPr>
        <w:t xml:space="preserve"> человека, </w:t>
      </w:r>
      <w:r w:rsidR="006F3621">
        <w:rPr>
          <w:rFonts w:ascii="Arial" w:eastAsia="Times New Roman" w:hAnsi="Arial" w:cs="Arial"/>
          <w:color w:val="000000"/>
          <w:sz w:val="24"/>
          <w:szCs w:val="24"/>
          <w:lang w:eastAsia="ru-RU"/>
        </w:rPr>
        <w:t xml:space="preserve"> 1Щеголянский Дом культуры, 1 библиотека,1</w:t>
      </w:r>
      <w:r w:rsidRPr="0099265B">
        <w:rPr>
          <w:rFonts w:ascii="Arial" w:eastAsia="Times New Roman" w:hAnsi="Arial" w:cs="Arial"/>
          <w:color w:val="000000"/>
          <w:sz w:val="24"/>
          <w:szCs w:val="24"/>
          <w:lang w:eastAsia="ru-RU"/>
        </w:rPr>
        <w:t xml:space="preserve"> пункта перви</w:t>
      </w:r>
      <w:r w:rsidR="006F3621">
        <w:rPr>
          <w:rFonts w:ascii="Arial" w:eastAsia="Times New Roman" w:hAnsi="Arial" w:cs="Arial"/>
          <w:color w:val="000000"/>
          <w:sz w:val="24"/>
          <w:szCs w:val="24"/>
          <w:lang w:eastAsia="ru-RU"/>
        </w:rPr>
        <w:t>чного медицинского обслуживания.</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На территории </w:t>
      </w:r>
      <w:r w:rsidR="006F3621">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имеется отделение почто</w:t>
      </w:r>
      <w:r w:rsidR="006F3621">
        <w:rPr>
          <w:rFonts w:ascii="Arial" w:eastAsia="Times New Roman" w:hAnsi="Arial" w:cs="Arial"/>
          <w:color w:val="000000"/>
          <w:sz w:val="24"/>
          <w:szCs w:val="24"/>
          <w:lang w:eastAsia="ru-RU"/>
        </w:rPr>
        <w:t>вой связи которое обслуживает 3</w:t>
      </w:r>
      <w:r w:rsidRPr="0099265B">
        <w:rPr>
          <w:rFonts w:ascii="Arial" w:eastAsia="Times New Roman" w:hAnsi="Arial" w:cs="Arial"/>
          <w:color w:val="000000"/>
          <w:sz w:val="24"/>
          <w:szCs w:val="24"/>
          <w:lang w:eastAsia="ru-RU"/>
        </w:rPr>
        <w:t xml:space="preserve"> населенных пункта.</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На территории</w:t>
      </w:r>
      <w:r w:rsidR="006F3621">
        <w:rPr>
          <w:rFonts w:ascii="Arial" w:eastAsia="Times New Roman" w:hAnsi="Arial" w:cs="Arial"/>
          <w:color w:val="000000"/>
          <w:sz w:val="24"/>
          <w:szCs w:val="24"/>
          <w:lang w:eastAsia="ru-RU"/>
        </w:rPr>
        <w:t xml:space="preserve"> Щеголянского сельсовета</w:t>
      </w:r>
      <w:r w:rsidRPr="0099265B">
        <w:rPr>
          <w:rFonts w:ascii="Arial" w:eastAsia="Times New Roman" w:hAnsi="Arial" w:cs="Arial"/>
          <w:color w:val="000000"/>
          <w:sz w:val="24"/>
          <w:szCs w:val="24"/>
          <w:lang w:eastAsia="ru-RU"/>
        </w:rPr>
        <w:t xml:space="preserve"> ведется сельское хозяйств</w:t>
      </w:r>
      <w:proofErr w:type="gramStart"/>
      <w:r w:rsidRPr="0099265B">
        <w:rPr>
          <w:rFonts w:ascii="Arial" w:eastAsia="Times New Roman" w:hAnsi="Arial" w:cs="Arial"/>
          <w:color w:val="000000"/>
          <w:sz w:val="24"/>
          <w:szCs w:val="24"/>
          <w:lang w:eastAsia="ru-RU"/>
        </w:rPr>
        <w:t xml:space="preserve">о </w:t>
      </w:r>
      <w:r w:rsidR="00A119E5">
        <w:rPr>
          <w:rFonts w:ascii="Arial" w:eastAsia="Times New Roman" w:hAnsi="Arial" w:cs="Arial"/>
          <w:color w:val="000000"/>
          <w:sz w:val="24"/>
          <w:szCs w:val="24"/>
          <w:lang w:eastAsia="ru-RU"/>
        </w:rPr>
        <w:t>ООО</w:t>
      </w:r>
      <w:proofErr w:type="gramEnd"/>
      <w:r w:rsidR="00A119E5">
        <w:rPr>
          <w:rFonts w:ascii="Arial" w:eastAsia="Times New Roman" w:hAnsi="Arial" w:cs="Arial"/>
          <w:color w:val="000000"/>
          <w:sz w:val="24"/>
          <w:szCs w:val="24"/>
          <w:lang w:eastAsia="ru-RU"/>
        </w:rPr>
        <w:t xml:space="preserve"> «</w:t>
      </w:r>
      <w:proofErr w:type="spellStart"/>
      <w:r w:rsidR="00A119E5">
        <w:rPr>
          <w:rFonts w:ascii="Arial" w:eastAsia="Times New Roman" w:hAnsi="Arial" w:cs="Arial"/>
          <w:color w:val="000000"/>
          <w:sz w:val="24"/>
          <w:szCs w:val="24"/>
          <w:lang w:eastAsia="ru-RU"/>
        </w:rPr>
        <w:t>Агросила</w:t>
      </w:r>
      <w:proofErr w:type="spellEnd"/>
      <w:r w:rsidR="00A119E5">
        <w:rPr>
          <w:rFonts w:ascii="Arial" w:eastAsia="Times New Roman" w:hAnsi="Arial" w:cs="Arial"/>
          <w:color w:val="000000"/>
          <w:sz w:val="24"/>
          <w:szCs w:val="24"/>
          <w:lang w:eastAsia="ru-RU"/>
        </w:rPr>
        <w:t>»</w:t>
      </w:r>
      <w:r w:rsidRPr="0099265B">
        <w:rPr>
          <w:rFonts w:ascii="Arial" w:eastAsia="Times New Roman" w:hAnsi="Arial" w:cs="Arial"/>
          <w:color w:val="000000"/>
          <w:sz w:val="24"/>
          <w:szCs w:val="24"/>
          <w:lang w:eastAsia="ru-RU"/>
        </w:rPr>
        <w:t xml:space="preserve"> занимается </w:t>
      </w:r>
      <w:r w:rsidR="006F3621">
        <w:rPr>
          <w:rFonts w:ascii="Arial" w:eastAsia="Times New Roman" w:hAnsi="Arial" w:cs="Arial"/>
          <w:color w:val="000000"/>
          <w:sz w:val="24"/>
          <w:szCs w:val="24"/>
          <w:lang w:eastAsia="ru-RU"/>
        </w:rPr>
        <w:t>сельским хозяйством</w:t>
      </w:r>
      <w:bookmarkStart w:id="0" w:name="_GoBack"/>
      <w:bookmarkEnd w:id="0"/>
      <w:r w:rsidRPr="0099265B">
        <w:rPr>
          <w:rFonts w:ascii="Arial" w:eastAsia="Times New Roman" w:hAnsi="Arial" w:cs="Arial"/>
          <w:color w:val="000000"/>
          <w:sz w:val="24"/>
          <w:szCs w:val="24"/>
          <w:lang w:eastAsia="ru-RU"/>
        </w:rPr>
        <w:t>.</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Платежеспособный спрос населения на услуги и товары повседнев</w:t>
      </w:r>
      <w:r w:rsidR="00FD14D5">
        <w:rPr>
          <w:rFonts w:ascii="Arial" w:eastAsia="Times New Roman" w:hAnsi="Arial" w:cs="Arial"/>
          <w:color w:val="000000"/>
          <w:sz w:val="24"/>
          <w:szCs w:val="24"/>
          <w:lang w:eastAsia="ru-RU"/>
        </w:rPr>
        <w:t>ного и длительного спроса в 202</w:t>
      </w:r>
      <w:r w:rsidR="00A119E5">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-202</w:t>
      </w:r>
      <w:r w:rsidR="00A119E5">
        <w:rPr>
          <w:rFonts w:ascii="Arial" w:eastAsia="Times New Roman" w:hAnsi="Arial" w:cs="Arial"/>
          <w:color w:val="000000"/>
          <w:sz w:val="24"/>
          <w:szCs w:val="24"/>
          <w:lang w:eastAsia="ru-RU"/>
        </w:rPr>
        <w:t>7</w:t>
      </w:r>
      <w:r w:rsidRPr="0099265B">
        <w:rPr>
          <w:rFonts w:ascii="Arial" w:eastAsia="Times New Roman" w:hAnsi="Arial" w:cs="Arial"/>
          <w:color w:val="000000"/>
          <w:sz w:val="24"/>
          <w:szCs w:val="24"/>
          <w:lang w:eastAsia="ru-RU"/>
        </w:rPr>
        <w:t xml:space="preserve"> годах сохранится, а при благоприятных условиях развития социально-экономической сферы увеличится.</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Количество абонентов стационарной телефонной связи в поселении составляет </w:t>
      </w:r>
      <w:r w:rsidR="00387AF5">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человек, в том числе среди населения </w:t>
      </w:r>
      <w:r w:rsidR="00387AF5">
        <w:rPr>
          <w:rFonts w:ascii="Arial" w:eastAsia="Times New Roman" w:hAnsi="Arial" w:cs="Arial"/>
          <w:color w:val="000000"/>
          <w:sz w:val="24"/>
          <w:szCs w:val="24"/>
          <w:lang w:eastAsia="ru-RU"/>
        </w:rPr>
        <w:t>3</w:t>
      </w:r>
      <w:r w:rsidRPr="0099265B">
        <w:rPr>
          <w:rFonts w:ascii="Arial" w:eastAsia="Times New Roman" w:hAnsi="Arial" w:cs="Arial"/>
          <w:color w:val="000000"/>
          <w:sz w:val="24"/>
          <w:szCs w:val="24"/>
          <w:lang w:eastAsia="ru-RU"/>
        </w:rPr>
        <w:t>.</w:t>
      </w:r>
      <w:r w:rsidR="00387AF5">
        <w:rPr>
          <w:rFonts w:ascii="Arial" w:eastAsia="Times New Roman" w:hAnsi="Arial" w:cs="Arial"/>
          <w:color w:val="000000"/>
          <w:sz w:val="24"/>
          <w:szCs w:val="24"/>
          <w:lang w:eastAsia="ru-RU"/>
        </w:rPr>
        <w:t>На территории Щеголянского сельсовета у</w:t>
      </w:r>
      <w:r w:rsidRPr="0099265B">
        <w:rPr>
          <w:rFonts w:ascii="Arial" w:eastAsia="Times New Roman" w:hAnsi="Arial" w:cs="Arial"/>
          <w:color w:val="000000"/>
          <w:sz w:val="24"/>
          <w:szCs w:val="24"/>
          <w:lang w:eastAsia="ru-RU"/>
        </w:rPr>
        <w:t>становлен</w:t>
      </w:r>
      <w:r w:rsidR="00387AF5">
        <w:rPr>
          <w:rFonts w:ascii="Arial" w:eastAsia="Times New Roman" w:hAnsi="Arial" w:cs="Arial"/>
          <w:color w:val="000000"/>
          <w:sz w:val="24"/>
          <w:szCs w:val="24"/>
          <w:lang w:eastAsia="ru-RU"/>
        </w:rPr>
        <w:t xml:space="preserve">о </w:t>
      </w:r>
      <w:r w:rsidR="00A119E5">
        <w:rPr>
          <w:rFonts w:ascii="Arial" w:eastAsia="Times New Roman" w:hAnsi="Arial" w:cs="Arial"/>
          <w:color w:val="000000"/>
          <w:sz w:val="24"/>
          <w:szCs w:val="24"/>
          <w:lang w:eastAsia="ru-RU"/>
        </w:rPr>
        <w:t>1</w:t>
      </w:r>
      <w:r w:rsidR="00387AF5">
        <w:rPr>
          <w:rFonts w:ascii="Arial" w:eastAsia="Times New Roman" w:hAnsi="Arial" w:cs="Arial"/>
          <w:color w:val="000000"/>
          <w:sz w:val="24"/>
          <w:szCs w:val="24"/>
          <w:lang w:eastAsia="ru-RU"/>
        </w:rPr>
        <w:t xml:space="preserve"> таксофона</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202</w:t>
      </w:r>
      <w:r w:rsidR="00A119E5">
        <w:rPr>
          <w:rFonts w:ascii="Arial" w:eastAsia="Times New Roman" w:hAnsi="Arial" w:cs="Arial"/>
          <w:color w:val="000000"/>
          <w:sz w:val="24"/>
          <w:szCs w:val="24"/>
          <w:lang w:eastAsia="ru-RU"/>
        </w:rPr>
        <w:t>4</w:t>
      </w:r>
      <w:r w:rsidRPr="0099265B">
        <w:rPr>
          <w:rFonts w:ascii="Arial" w:eastAsia="Times New Roman" w:hAnsi="Arial" w:cs="Arial"/>
          <w:color w:val="000000"/>
          <w:sz w:val="24"/>
          <w:szCs w:val="24"/>
          <w:lang w:eastAsia="ru-RU"/>
        </w:rPr>
        <w:t xml:space="preserve"> году 76 человек пользуются льготами по оплате жилья и коммунальных услуг.</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В составе потребительских цен наибольшими темпами будут расти тарифы на платные услуги населению.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387AF5">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Благоустройство населенных пунктов</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202</w:t>
      </w:r>
      <w:r w:rsidR="00A119E5">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-202</w:t>
      </w:r>
      <w:r w:rsidR="00A119E5">
        <w:rPr>
          <w:rFonts w:ascii="Arial" w:eastAsia="Times New Roman" w:hAnsi="Arial" w:cs="Arial"/>
          <w:color w:val="000000"/>
          <w:sz w:val="24"/>
          <w:szCs w:val="24"/>
          <w:lang w:eastAsia="ru-RU"/>
        </w:rPr>
        <w:t>7</w:t>
      </w:r>
      <w:r w:rsidRPr="0099265B">
        <w:rPr>
          <w:rFonts w:ascii="Arial" w:eastAsia="Times New Roman" w:hAnsi="Arial" w:cs="Arial"/>
          <w:color w:val="000000"/>
          <w:sz w:val="24"/>
          <w:szCs w:val="24"/>
          <w:lang w:eastAsia="ru-RU"/>
        </w:rPr>
        <w:t xml:space="preserve"> годах будет продолжена работа по благоустройству территорий </w:t>
      </w:r>
      <w:r w:rsidR="00387AF5">
        <w:rPr>
          <w:rFonts w:ascii="Arial" w:eastAsia="Times New Roman" w:hAnsi="Arial" w:cs="Arial"/>
          <w:color w:val="000000"/>
          <w:sz w:val="24"/>
          <w:szCs w:val="24"/>
          <w:lang w:eastAsia="ru-RU"/>
        </w:rPr>
        <w:t>Щеголянского сельсовета. В 202</w:t>
      </w:r>
      <w:r w:rsidR="00A119E5">
        <w:rPr>
          <w:rFonts w:ascii="Arial" w:eastAsia="Times New Roman" w:hAnsi="Arial" w:cs="Arial"/>
          <w:color w:val="000000"/>
          <w:sz w:val="24"/>
          <w:szCs w:val="24"/>
          <w:lang w:eastAsia="ru-RU"/>
        </w:rPr>
        <w:t xml:space="preserve">4 году </w:t>
      </w:r>
      <w:r w:rsidRPr="0099265B">
        <w:rPr>
          <w:rFonts w:ascii="Arial" w:eastAsia="Times New Roman" w:hAnsi="Arial" w:cs="Arial"/>
          <w:color w:val="000000"/>
          <w:sz w:val="24"/>
          <w:szCs w:val="24"/>
          <w:lang w:eastAsia="ru-RU"/>
        </w:rPr>
        <w:t>будет продолжаться обустройство площадок под контейнеры. Планами мероприятий предусмотрено:</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1. РЕМОНТ И СОДЕРЖАНИЕ ДОРОГ, ремонт автомобильных дорог и тротуаров в населенных пунктах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2. БЛАГОУСТРОЙСТВО И СОДЕРЖАНИЕ КЛАДБИЩ</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санитарная вырезка деревьев;</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благоустройство территории (косьба, озеленение).</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3. РЕМОНТ КОЛОДЦЕВ</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4. УБОРКА СВАЛОК – ежегодно</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5. ОЗЕЛЕНЕНИЕ ТЕРРИТОРИИ – ежегодно</w:t>
      </w:r>
    </w:p>
    <w:p w:rsidR="0099265B" w:rsidRPr="0099265B" w:rsidRDefault="0099265B" w:rsidP="0099265B">
      <w:pPr>
        <w:spacing w:after="0" w:line="240" w:lineRule="auto"/>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99265B" w:rsidRDefault="0099265B" w:rsidP="0099265B">
      <w:pPr>
        <w:spacing w:after="0" w:line="240" w:lineRule="auto"/>
        <w:jc w:val="center"/>
        <w:rPr>
          <w:rFonts w:ascii="Arial" w:eastAsia="Times New Roman" w:hAnsi="Arial" w:cs="Arial"/>
          <w:color w:val="000000"/>
          <w:sz w:val="24"/>
          <w:szCs w:val="24"/>
          <w:lang w:eastAsia="ru-RU"/>
        </w:rPr>
      </w:pPr>
      <w:r w:rsidRPr="0099265B">
        <w:rPr>
          <w:rFonts w:ascii="Arial" w:eastAsia="Times New Roman" w:hAnsi="Arial" w:cs="Arial"/>
          <w:b/>
          <w:bCs/>
          <w:color w:val="000000"/>
          <w:sz w:val="24"/>
          <w:szCs w:val="24"/>
          <w:lang w:eastAsia="ru-RU"/>
        </w:rPr>
        <w:t>Культура, физкультура и спорт, организация работы с детьми и молодежью</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На территории  </w:t>
      </w:r>
      <w:r>
        <w:rPr>
          <w:rFonts w:ascii="Arial" w:eastAsia="Times New Roman" w:hAnsi="Arial" w:cs="Arial"/>
          <w:color w:val="000000"/>
          <w:sz w:val="24"/>
          <w:szCs w:val="24"/>
          <w:lang w:eastAsia="ru-RU"/>
        </w:rPr>
        <w:t>Щеголянского сельсовета</w:t>
      </w:r>
      <w:r w:rsidR="00387AF5">
        <w:rPr>
          <w:rFonts w:ascii="Arial" w:eastAsia="Times New Roman" w:hAnsi="Arial" w:cs="Arial"/>
          <w:color w:val="000000"/>
          <w:sz w:val="24"/>
          <w:szCs w:val="24"/>
          <w:lang w:eastAsia="ru-RU"/>
        </w:rPr>
        <w:t xml:space="preserve"> имеется 1</w:t>
      </w:r>
      <w:r w:rsidRPr="0099265B">
        <w:rPr>
          <w:rFonts w:ascii="Arial" w:eastAsia="Times New Roman" w:hAnsi="Arial" w:cs="Arial"/>
          <w:color w:val="000000"/>
          <w:sz w:val="24"/>
          <w:szCs w:val="24"/>
          <w:lang w:eastAsia="ru-RU"/>
        </w:rPr>
        <w:t xml:space="preserve"> Дом Культуры, вместимостью 300 человек и 1 библиотека.</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Их деятельность в 202</w:t>
      </w:r>
      <w:r w:rsidR="00A119E5">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 xml:space="preserve"> году в области культуры, физкультуры и спорта будет направлена:</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проведение спортивно – массовых мероприятий (спортивных праздников к знаменательным датам, Дней молодежи, встреча с детьми – инвалидами);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сохранение и развитие культурного наследия поселения (проведение конкурсов поделок, рисунков);</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стимулирование народного творчества и развитие культурно – досуговой деятельности (литературные вечера, турниры, викторины, конкурсы);</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повышение квалификации работников культуры;</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развитие молодежного самоуправления, привлечения молодежи к участию в процессе социально – экономического развития поселения;</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содействие талантливой молодежи.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укрепление материальной базы;</w:t>
      </w:r>
    </w:p>
    <w:p w:rsidR="0099265B" w:rsidRPr="0099265B" w:rsidRDefault="0099265B" w:rsidP="0099265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w:t>
      </w:r>
    </w:p>
    <w:p w:rsidR="0099265B" w:rsidRPr="00387AF5" w:rsidRDefault="0099265B" w:rsidP="0099265B">
      <w:pPr>
        <w:spacing w:after="0" w:line="240" w:lineRule="auto"/>
        <w:jc w:val="both"/>
        <w:rPr>
          <w:rFonts w:ascii="Arial" w:eastAsia="Times New Roman" w:hAnsi="Arial" w:cs="Arial"/>
          <w:color w:val="000000"/>
          <w:sz w:val="24"/>
          <w:szCs w:val="24"/>
          <w:lang w:eastAsia="ru-RU"/>
        </w:rPr>
      </w:pPr>
      <w:r w:rsidRPr="00387AF5">
        <w:rPr>
          <w:rFonts w:ascii="Arial" w:eastAsia="Times New Roman" w:hAnsi="Arial" w:cs="Arial"/>
          <w:b/>
          <w:bCs/>
          <w:color w:val="000000"/>
          <w:sz w:val="24"/>
          <w:szCs w:val="24"/>
          <w:lang w:eastAsia="ru-RU"/>
        </w:rPr>
        <w:t>Жилищно-коммунальное хозяйство</w:t>
      </w:r>
    </w:p>
    <w:p w:rsidR="0099265B" w:rsidRPr="00387AF5" w:rsidRDefault="0099265B" w:rsidP="0099265B">
      <w:pPr>
        <w:spacing w:after="0" w:line="240" w:lineRule="auto"/>
        <w:jc w:val="both"/>
        <w:rPr>
          <w:rFonts w:ascii="Arial" w:eastAsia="Times New Roman" w:hAnsi="Arial" w:cs="Arial"/>
          <w:color w:val="000000"/>
          <w:sz w:val="24"/>
          <w:szCs w:val="24"/>
          <w:lang w:eastAsia="ru-RU"/>
        </w:rPr>
      </w:pPr>
      <w:r w:rsidRPr="00387AF5">
        <w:rPr>
          <w:rFonts w:ascii="Arial" w:eastAsia="Times New Roman" w:hAnsi="Arial" w:cs="Arial"/>
          <w:color w:val="000000"/>
          <w:sz w:val="24"/>
          <w:szCs w:val="24"/>
          <w:lang w:eastAsia="ru-RU"/>
        </w:rPr>
        <w:t>В 202</w:t>
      </w:r>
      <w:r w:rsidR="00A119E5">
        <w:rPr>
          <w:rFonts w:ascii="Arial" w:eastAsia="Times New Roman" w:hAnsi="Arial" w:cs="Arial"/>
          <w:color w:val="000000"/>
          <w:sz w:val="24"/>
          <w:szCs w:val="24"/>
          <w:lang w:eastAsia="ru-RU"/>
        </w:rPr>
        <w:t xml:space="preserve">5 </w:t>
      </w:r>
      <w:r w:rsidRPr="00387AF5">
        <w:rPr>
          <w:rFonts w:ascii="Arial" w:eastAsia="Times New Roman" w:hAnsi="Arial" w:cs="Arial"/>
          <w:color w:val="000000"/>
          <w:sz w:val="24"/>
          <w:szCs w:val="24"/>
          <w:lang w:eastAsia="ru-RU"/>
        </w:rPr>
        <w:t>году  планируется произвести ремонт  водонапорных с</w:t>
      </w:r>
      <w:r w:rsidR="00387AF5">
        <w:rPr>
          <w:rFonts w:ascii="Arial" w:eastAsia="Times New Roman" w:hAnsi="Arial" w:cs="Arial"/>
          <w:color w:val="000000"/>
          <w:sz w:val="24"/>
          <w:szCs w:val="24"/>
          <w:lang w:eastAsia="ru-RU"/>
        </w:rPr>
        <w:t xml:space="preserve">етей, которые обслуживает </w:t>
      </w:r>
      <w:r w:rsidR="004E597A">
        <w:rPr>
          <w:rFonts w:ascii="Arial" w:eastAsia="Times New Roman" w:hAnsi="Arial" w:cs="Arial"/>
          <w:color w:val="000000"/>
          <w:sz w:val="24"/>
          <w:szCs w:val="24"/>
          <w:lang w:eastAsia="ru-RU"/>
        </w:rPr>
        <w:t>Беловский муниципальный район</w:t>
      </w:r>
      <w:r w:rsidRPr="00387AF5">
        <w:rPr>
          <w:rFonts w:ascii="Arial" w:eastAsia="Times New Roman" w:hAnsi="Arial" w:cs="Arial"/>
          <w:color w:val="000000"/>
          <w:sz w:val="24"/>
          <w:szCs w:val="24"/>
          <w:lang w:eastAsia="ru-RU"/>
        </w:rPr>
        <w:t>. Все имущество по жилищно-</w:t>
      </w:r>
      <w:r w:rsidR="008E0A85">
        <w:rPr>
          <w:rFonts w:ascii="Arial" w:eastAsia="Times New Roman" w:hAnsi="Arial" w:cs="Arial"/>
          <w:color w:val="000000"/>
          <w:sz w:val="24"/>
          <w:szCs w:val="24"/>
          <w:lang w:eastAsia="ru-RU"/>
        </w:rPr>
        <w:t>коммунальному хозяйству находится на балан</w:t>
      </w:r>
      <w:r w:rsidR="00FD14D5">
        <w:rPr>
          <w:rFonts w:ascii="Arial" w:eastAsia="Times New Roman" w:hAnsi="Arial" w:cs="Arial"/>
          <w:color w:val="000000"/>
          <w:sz w:val="24"/>
          <w:szCs w:val="24"/>
          <w:lang w:eastAsia="ru-RU"/>
        </w:rPr>
        <w:t>се</w:t>
      </w:r>
      <w:r w:rsidR="004E597A">
        <w:rPr>
          <w:rFonts w:ascii="Arial" w:eastAsia="Times New Roman" w:hAnsi="Arial" w:cs="Arial"/>
          <w:color w:val="000000"/>
          <w:sz w:val="24"/>
          <w:szCs w:val="24"/>
          <w:lang w:eastAsia="ru-RU"/>
        </w:rPr>
        <w:t xml:space="preserve">  Беловского муниципального района</w:t>
      </w:r>
      <w:r w:rsidR="00FD14D5">
        <w:rPr>
          <w:rFonts w:ascii="Arial" w:eastAsia="Times New Roman" w:hAnsi="Arial" w:cs="Arial"/>
          <w:color w:val="000000"/>
          <w:sz w:val="24"/>
          <w:szCs w:val="24"/>
          <w:lang w:eastAsia="ru-RU"/>
        </w:rPr>
        <w:t xml:space="preserve"> это 4</w:t>
      </w:r>
      <w:r w:rsidRPr="00387AF5">
        <w:rPr>
          <w:rFonts w:ascii="Arial" w:eastAsia="Times New Roman" w:hAnsi="Arial" w:cs="Arial"/>
          <w:color w:val="000000"/>
          <w:sz w:val="24"/>
          <w:szCs w:val="24"/>
          <w:lang w:eastAsia="ru-RU"/>
        </w:rPr>
        <w:t xml:space="preserve">скважин </w:t>
      </w:r>
      <w:r w:rsidR="00FD14D5">
        <w:rPr>
          <w:rFonts w:ascii="Arial" w:eastAsia="Times New Roman" w:hAnsi="Arial" w:cs="Arial"/>
          <w:color w:val="000000"/>
          <w:sz w:val="24"/>
          <w:szCs w:val="24"/>
          <w:lang w:eastAsia="ru-RU"/>
        </w:rPr>
        <w:t xml:space="preserve"> и 4</w:t>
      </w:r>
      <w:r w:rsidR="008E0A85">
        <w:rPr>
          <w:rFonts w:ascii="Arial" w:eastAsia="Times New Roman" w:hAnsi="Arial" w:cs="Arial"/>
          <w:color w:val="000000"/>
          <w:sz w:val="24"/>
          <w:szCs w:val="24"/>
          <w:lang w:eastAsia="ru-RU"/>
        </w:rPr>
        <w:t xml:space="preserve"> водонапорной башни  13 кило</w:t>
      </w:r>
      <w:r w:rsidRPr="00387AF5">
        <w:rPr>
          <w:rFonts w:ascii="Arial" w:eastAsia="Times New Roman" w:hAnsi="Arial" w:cs="Arial"/>
          <w:color w:val="000000"/>
          <w:sz w:val="24"/>
          <w:szCs w:val="24"/>
          <w:lang w:eastAsia="ru-RU"/>
        </w:rPr>
        <w:t>метров водопровода.</w:t>
      </w:r>
    </w:p>
    <w:p w:rsidR="0099265B" w:rsidRPr="00387AF5" w:rsidRDefault="0099265B" w:rsidP="0099265B">
      <w:pPr>
        <w:spacing w:after="0" w:line="240" w:lineRule="auto"/>
        <w:rPr>
          <w:rFonts w:ascii="Arial" w:eastAsia="Times New Roman" w:hAnsi="Arial" w:cs="Arial"/>
          <w:color w:val="000000"/>
          <w:sz w:val="24"/>
          <w:szCs w:val="24"/>
          <w:lang w:eastAsia="ru-RU"/>
        </w:rPr>
      </w:pPr>
      <w:r w:rsidRPr="00387AF5">
        <w:rPr>
          <w:rFonts w:ascii="Arial" w:eastAsia="Times New Roman" w:hAnsi="Arial" w:cs="Arial"/>
          <w:color w:val="000000"/>
          <w:sz w:val="24"/>
          <w:szCs w:val="24"/>
          <w:lang w:eastAsia="ru-RU"/>
        </w:rPr>
        <w:t> </w:t>
      </w:r>
    </w:p>
    <w:p w:rsidR="0099265B" w:rsidRPr="0099265B" w:rsidRDefault="0099265B" w:rsidP="0099265B">
      <w:pPr>
        <w:spacing w:after="0" w:line="240" w:lineRule="auto"/>
        <w:rPr>
          <w:rFonts w:ascii="Arial" w:eastAsia="Times New Roman" w:hAnsi="Arial" w:cs="Arial"/>
          <w:color w:val="FFFFFF"/>
          <w:sz w:val="20"/>
          <w:szCs w:val="20"/>
          <w:lang w:eastAsia="ru-RU"/>
        </w:rPr>
      </w:pPr>
    </w:p>
    <w:p w:rsidR="0061749A" w:rsidRDefault="0061749A"/>
    <w:sectPr w:rsidR="0061749A" w:rsidSect="00917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41"/>
    <w:multiLevelType w:val="multilevel"/>
    <w:tmpl w:val="5F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9265B"/>
    <w:rsid w:val="000D3D99"/>
    <w:rsid w:val="001F1DCC"/>
    <w:rsid w:val="00387AF5"/>
    <w:rsid w:val="004E597A"/>
    <w:rsid w:val="005E54D4"/>
    <w:rsid w:val="0061749A"/>
    <w:rsid w:val="0065748D"/>
    <w:rsid w:val="006F3621"/>
    <w:rsid w:val="00764BD1"/>
    <w:rsid w:val="008E0A85"/>
    <w:rsid w:val="009172EE"/>
    <w:rsid w:val="0099265B"/>
    <w:rsid w:val="00A119E5"/>
    <w:rsid w:val="00A7413C"/>
    <w:rsid w:val="00AF6442"/>
    <w:rsid w:val="00E12F93"/>
    <w:rsid w:val="00E90E0E"/>
    <w:rsid w:val="00FD1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B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4B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1111142">
      <w:bodyDiv w:val="1"/>
      <w:marLeft w:val="0"/>
      <w:marRight w:val="0"/>
      <w:marTop w:val="0"/>
      <w:marBottom w:val="0"/>
      <w:divBdr>
        <w:top w:val="none" w:sz="0" w:space="0" w:color="auto"/>
        <w:left w:val="none" w:sz="0" w:space="0" w:color="auto"/>
        <w:bottom w:val="none" w:sz="0" w:space="0" w:color="auto"/>
        <w:right w:val="none" w:sz="0" w:space="0" w:color="auto"/>
      </w:divBdr>
      <w:divsChild>
        <w:div w:id="1122111700">
          <w:marLeft w:val="0"/>
          <w:marRight w:val="0"/>
          <w:marTop w:val="150"/>
          <w:marBottom w:val="0"/>
          <w:divBdr>
            <w:top w:val="none" w:sz="0" w:space="0" w:color="auto"/>
            <w:left w:val="none" w:sz="0" w:space="0" w:color="auto"/>
            <w:bottom w:val="none" w:sz="0" w:space="0" w:color="auto"/>
            <w:right w:val="none" w:sz="0" w:space="0" w:color="auto"/>
          </w:divBdr>
          <w:divsChild>
            <w:div w:id="1503659831">
              <w:marLeft w:val="3975"/>
              <w:marRight w:val="0"/>
              <w:marTop w:val="0"/>
              <w:marBottom w:val="0"/>
              <w:divBdr>
                <w:top w:val="none" w:sz="0" w:space="0" w:color="auto"/>
                <w:left w:val="none" w:sz="0" w:space="0" w:color="auto"/>
                <w:bottom w:val="none" w:sz="0" w:space="0" w:color="auto"/>
                <w:right w:val="none" w:sz="0" w:space="0" w:color="auto"/>
              </w:divBdr>
              <w:divsChild>
                <w:div w:id="155338943">
                  <w:marLeft w:val="0"/>
                  <w:marRight w:val="0"/>
                  <w:marTop w:val="0"/>
                  <w:marBottom w:val="0"/>
                  <w:divBdr>
                    <w:top w:val="none" w:sz="0" w:space="0" w:color="auto"/>
                    <w:left w:val="none" w:sz="0" w:space="0" w:color="auto"/>
                    <w:bottom w:val="none" w:sz="0" w:space="0" w:color="auto"/>
                    <w:right w:val="none" w:sz="0" w:space="0" w:color="auto"/>
                  </w:divBdr>
                  <w:divsChild>
                    <w:div w:id="973173014">
                      <w:marLeft w:val="0"/>
                      <w:marRight w:val="0"/>
                      <w:marTop w:val="0"/>
                      <w:marBottom w:val="0"/>
                      <w:divBdr>
                        <w:top w:val="none" w:sz="0" w:space="0" w:color="auto"/>
                        <w:left w:val="none" w:sz="0" w:space="0" w:color="auto"/>
                        <w:bottom w:val="none" w:sz="0" w:space="0" w:color="auto"/>
                        <w:right w:val="none" w:sz="0" w:space="0" w:color="auto"/>
                      </w:divBdr>
                      <w:divsChild>
                        <w:div w:id="1708024196">
                          <w:marLeft w:val="0"/>
                          <w:marRight w:val="0"/>
                          <w:marTop w:val="0"/>
                          <w:marBottom w:val="0"/>
                          <w:divBdr>
                            <w:top w:val="none" w:sz="0" w:space="0" w:color="auto"/>
                            <w:left w:val="none" w:sz="0" w:space="0" w:color="auto"/>
                            <w:bottom w:val="none" w:sz="0" w:space="0" w:color="auto"/>
                            <w:right w:val="none" w:sz="0" w:space="0" w:color="auto"/>
                          </w:divBdr>
                          <w:divsChild>
                            <w:div w:id="1768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5071">
              <w:marLeft w:val="0"/>
              <w:marRight w:val="0"/>
              <w:marTop w:val="150"/>
              <w:marBottom w:val="150"/>
              <w:divBdr>
                <w:top w:val="none" w:sz="0" w:space="0" w:color="auto"/>
                <w:left w:val="none" w:sz="0" w:space="0" w:color="auto"/>
                <w:bottom w:val="none" w:sz="0" w:space="0" w:color="auto"/>
                <w:right w:val="none" w:sz="0" w:space="0" w:color="auto"/>
              </w:divBdr>
            </w:div>
          </w:divsChild>
        </w:div>
        <w:div w:id="927276828">
          <w:marLeft w:val="0"/>
          <w:marRight w:val="0"/>
          <w:marTop w:val="0"/>
          <w:marBottom w:val="0"/>
          <w:divBdr>
            <w:top w:val="none" w:sz="0" w:space="0" w:color="auto"/>
            <w:left w:val="none" w:sz="0" w:space="0" w:color="auto"/>
            <w:bottom w:val="none" w:sz="0" w:space="0" w:color="auto"/>
            <w:right w:val="none" w:sz="0" w:space="0" w:color="auto"/>
          </w:divBdr>
          <w:divsChild>
            <w:div w:id="230625574">
              <w:marLeft w:val="0"/>
              <w:marRight w:val="0"/>
              <w:marTop w:val="0"/>
              <w:marBottom w:val="0"/>
              <w:divBdr>
                <w:top w:val="none" w:sz="0" w:space="0" w:color="auto"/>
                <w:left w:val="none" w:sz="0" w:space="0" w:color="auto"/>
                <w:bottom w:val="none" w:sz="0" w:space="0" w:color="auto"/>
                <w:right w:val="none" w:sz="0" w:space="0" w:color="auto"/>
              </w:divBdr>
              <w:divsChild>
                <w:div w:id="1989749343">
                  <w:marLeft w:val="0"/>
                  <w:marRight w:val="0"/>
                  <w:marTop w:val="0"/>
                  <w:marBottom w:val="0"/>
                  <w:divBdr>
                    <w:top w:val="none" w:sz="0" w:space="0" w:color="auto"/>
                    <w:left w:val="none" w:sz="0" w:space="0" w:color="auto"/>
                    <w:bottom w:val="single" w:sz="6" w:space="0" w:color="000000"/>
                    <w:right w:val="none" w:sz="0" w:space="0" w:color="auto"/>
                  </w:divBdr>
                </w:div>
                <w:div w:id="1447966280">
                  <w:marLeft w:val="0"/>
                  <w:marRight w:val="0"/>
                  <w:marTop w:val="75"/>
                  <w:marBottom w:val="0"/>
                  <w:divBdr>
                    <w:top w:val="none" w:sz="0" w:space="0" w:color="auto"/>
                    <w:left w:val="none" w:sz="0" w:space="0" w:color="auto"/>
                    <w:bottom w:val="single" w:sz="6" w:space="0" w:color="000000"/>
                    <w:right w:val="none" w:sz="0" w:space="0" w:color="auto"/>
                  </w:divBdr>
                </w:div>
              </w:divsChild>
            </w:div>
            <w:div w:id="1014770776">
              <w:marLeft w:val="0"/>
              <w:marRight w:val="0"/>
              <w:marTop w:val="0"/>
              <w:marBottom w:val="0"/>
              <w:divBdr>
                <w:top w:val="none" w:sz="0" w:space="0" w:color="auto"/>
                <w:left w:val="none" w:sz="0" w:space="0" w:color="auto"/>
                <w:bottom w:val="none" w:sz="0" w:space="0" w:color="auto"/>
                <w:right w:val="none" w:sz="0" w:space="0" w:color="auto"/>
              </w:divBdr>
              <w:divsChild>
                <w:div w:id="685906874">
                  <w:marLeft w:val="0"/>
                  <w:marRight w:val="0"/>
                  <w:marTop w:val="0"/>
                  <w:marBottom w:val="0"/>
                  <w:divBdr>
                    <w:top w:val="none" w:sz="0" w:space="0" w:color="auto"/>
                    <w:left w:val="none" w:sz="0" w:space="0" w:color="auto"/>
                    <w:bottom w:val="none" w:sz="0" w:space="0" w:color="auto"/>
                    <w:right w:val="none" w:sz="0" w:space="0" w:color="auto"/>
                  </w:divBdr>
                  <w:divsChild>
                    <w:div w:id="51584060">
                      <w:marLeft w:val="0"/>
                      <w:marRight w:val="0"/>
                      <w:marTop w:val="0"/>
                      <w:marBottom w:val="150"/>
                      <w:divBdr>
                        <w:top w:val="none" w:sz="0" w:space="0" w:color="auto"/>
                        <w:left w:val="none" w:sz="0" w:space="0" w:color="auto"/>
                        <w:bottom w:val="none" w:sz="0" w:space="0" w:color="auto"/>
                        <w:right w:val="none" w:sz="0" w:space="0" w:color="auto"/>
                      </w:divBdr>
                      <w:divsChild>
                        <w:div w:id="1829249342">
                          <w:marLeft w:val="2952"/>
                          <w:marRight w:val="1476"/>
                          <w:marTop w:val="450"/>
                          <w:marBottom w:val="450"/>
                          <w:divBdr>
                            <w:top w:val="none" w:sz="0" w:space="0" w:color="auto"/>
                            <w:left w:val="none" w:sz="0" w:space="0" w:color="auto"/>
                            <w:bottom w:val="single" w:sz="12" w:space="11" w:color="CC3521"/>
                            <w:right w:val="none" w:sz="0" w:space="0" w:color="auto"/>
                          </w:divBdr>
                        </w:div>
                        <w:div w:id="395124615">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2022-11-17T07:00:00Z</cp:lastPrinted>
  <dcterms:created xsi:type="dcterms:W3CDTF">2024-11-14T20:45:00Z</dcterms:created>
  <dcterms:modified xsi:type="dcterms:W3CDTF">2024-11-15T07:31:00Z</dcterms:modified>
</cp:coreProperties>
</file>