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3D" w:rsidRPr="00100660" w:rsidRDefault="005E773D" w:rsidP="0010066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100660">
        <w:rPr>
          <w:rFonts w:ascii="Arial" w:hAnsi="Arial" w:cs="Arial"/>
          <w:b/>
          <w:bCs/>
          <w:sz w:val="32"/>
          <w:szCs w:val="32"/>
          <w:lang w:eastAsia="ru-RU"/>
        </w:rPr>
        <w:t xml:space="preserve">АДМИНИСТРАЦИЯ </w:t>
      </w:r>
    </w:p>
    <w:p w:rsidR="005E773D" w:rsidRPr="00100660" w:rsidRDefault="00635CB3" w:rsidP="00100660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ru-RU"/>
        </w:rPr>
      </w:pPr>
      <w:r w:rsidRPr="00100660">
        <w:rPr>
          <w:rFonts w:ascii="Arial" w:hAnsi="Arial" w:cs="Arial"/>
          <w:b/>
          <w:bCs/>
          <w:sz w:val="32"/>
          <w:szCs w:val="32"/>
          <w:lang w:eastAsia="ru-RU"/>
        </w:rPr>
        <w:t>ЩЕГОЛЯНСКОГО</w:t>
      </w:r>
      <w:r w:rsidR="005E773D" w:rsidRPr="00100660">
        <w:rPr>
          <w:rFonts w:ascii="Arial" w:hAnsi="Arial" w:cs="Arial"/>
          <w:b/>
          <w:bCs/>
          <w:sz w:val="32"/>
          <w:szCs w:val="32"/>
          <w:lang w:eastAsia="ru-RU"/>
        </w:rPr>
        <w:t xml:space="preserve"> СЕЛЬСОВЕТА</w:t>
      </w:r>
    </w:p>
    <w:p w:rsidR="00100660" w:rsidRPr="00100660" w:rsidRDefault="005E773D" w:rsidP="0010066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100660">
        <w:rPr>
          <w:rFonts w:ascii="Arial" w:hAnsi="Arial" w:cs="Arial"/>
          <w:b/>
          <w:bCs/>
          <w:sz w:val="32"/>
          <w:szCs w:val="32"/>
          <w:lang w:eastAsia="ru-RU"/>
        </w:rPr>
        <w:t>БЕЛОВСКОГО РАЙОНА</w:t>
      </w:r>
    </w:p>
    <w:p w:rsidR="005E773D" w:rsidRPr="00100660" w:rsidRDefault="005E773D" w:rsidP="0010066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100660">
        <w:rPr>
          <w:rFonts w:ascii="Arial" w:hAnsi="Arial" w:cs="Arial"/>
          <w:b/>
          <w:bCs/>
          <w:sz w:val="32"/>
          <w:szCs w:val="32"/>
          <w:lang w:eastAsia="ru-RU"/>
        </w:rPr>
        <w:t>КУРСКОЙ ОБЛАСТИ</w:t>
      </w:r>
    </w:p>
    <w:p w:rsidR="00100660" w:rsidRPr="00100660" w:rsidRDefault="00100660" w:rsidP="0010066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5E773D" w:rsidRPr="00100660" w:rsidRDefault="005E773D" w:rsidP="00100660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ru-RU"/>
        </w:rPr>
      </w:pPr>
      <w:r w:rsidRPr="00100660">
        <w:rPr>
          <w:rFonts w:ascii="Arial" w:hAnsi="Arial" w:cs="Arial"/>
          <w:b/>
          <w:bCs/>
          <w:sz w:val="32"/>
          <w:szCs w:val="32"/>
          <w:lang w:eastAsia="ru-RU"/>
        </w:rPr>
        <w:t>ПОСТАНОВЛЕНИЕ</w:t>
      </w:r>
    </w:p>
    <w:p w:rsidR="005E773D" w:rsidRDefault="005E773D" w:rsidP="00100660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ru-RU"/>
        </w:rPr>
      </w:pPr>
      <w:r w:rsidRPr="00100660">
        <w:rPr>
          <w:rFonts w:ascii="Arial" w:hAnsi="Arial" w:cs="Arial"/>
          <w:b/>
          <w:bCs/>
          <w:sz w:val="32"/>
          <w:szCs w:val="32"/>
          <w:lang w:eastAsia="ru-RU"/>
        </w:rPr>
        <w:t xml:space="preserve">от </w:t>
      </w:r>
      <w:r w:rsidR="00635CB3" w:rsidRPr="00100660">
        <w:rPr>
          <w:rFonts w:ascii="Arial" w:hAnsi="Arial" w:cs="Arial"/>
          <w:b/>
          <w:bCs/>
          <w:sz w:val="32"/>
          <w:szCs w:val="32"/>
          <w:lang w:eastAsia="ru-RU"/>
        </w:rPr>
        <w:t>26</w:t>
      </w:r>
      <w:r w:rsidRPr="00100660">
        <w:rPr>
          <w:rFonts w:ascii="Arial" w:hAnsi="Arial" w:cs="Arial"/>
          <w:b/>
          <w:bCs/>
          <w:sz w:val="32"/>
          <w:szCs w:val="32"/>
          <w:lang w:eastAsia="ru-RU"/>
        </w:rPr>
        <w:t xml:space="preserve"> июля 2017 года № </w:t>
      </w:r>
      <w:r w:rsidRPr="00100660">
        <w:rPr>
          <w:rFonts w:ascii="Arial" w:hAnsi="Arial" w:cs="Arial"/>
          <w:sz w:val="32"/>
          <w:szCs w:val="32"/>
          <w:lang w:eastAsia="ru-RU"/>
        </w:rPr>
        <w:t>4</w:t>
      </w:r>
      <w:r w:rsidR="00635CB3" w:rsidRPr="00100660">
        <w:rPr>
          <w:rFonts w:ascii="Arial" w:hAnsi="Arial" w:cs="Arial"/>
          <w:sz w:val="32"/>
          <w:szCs w:val="32"/>
          <w:lang w:eastAsia="ru-RU"/>
        </w:rPr>
        <w:t>3</w:t>
      </w:r>
    </w:p>
    <w:p w:rsidR="00100660" w:rsidRPr="00100660" w:rsidRDefault="00100660" w:rsidP="00100660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5E773D" w:rsidRDefault="005E773D" w:rsidP="0010066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100660">
        <w:rPr>
          <w:rFonts w:ascii="Arial" w:hAnsi="Arial" w:cs="Arial"/>
          <w:b/>
          <w:bCs/>
          <w:sz w:val="32"/>
          <w:szCs w:val="32"/>
          <w:lang w:eastAsia="ru-RU"/>
        </w:rPr>
        <w:t xml:space="preserve">О мерах по предупреждению и тушению пожаров в населенных пунктах, на объектах сельского хозяйства и предупреждению гибели людей от пожаров на территории </w:t>
      </w:r>
      <w:r w:rsidR="00635CB3" w:rsidRPr="00100660">
        <w:rPr>
          <w:rFonts w:ascii="Arial" w:hAnsi="Arial" w:cs="Arial"/>
          <w:b/>
          <w:bCs/>
          <w:sz w:val="32"/>
          <w:szCs w:val="32"/>
          <w:lang w:eastAsia="ru-RU"/>
        </w:rPr>
        <w:t>Щеголянского</w:t>
      </w:r>
      <w:r w:rsidRPr="00100660">
        <w:rPr>
          <w:rFonts w:ascii="Arial" w:hAnsi="Arial" w:cs="Arial"/>
          <w:b/>
          <w:bCs/>
          <w:sz w:val="32"/>
          <w:szCs w:val="32"/>
          <w:lang w:eastAsia="ru-RU"/>
        </w:rPr>
        <w:t xml:space="preserve"> сельсовета Беловского района Курской области</w:t>
      </w:r>
    </w:p>
    <w:p w:rsidR="00100660" w:rsidRPr="00100660" w:rsidRDefault="00100660" w:rsidP="00100660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100660" w:rsidRDefault="005E773D" w:rsidP="00100660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proofErr w:type="gramStart"/>
      <w:r w:rsidRPr="00100660">
        <w:rPr>
          <w:rFonts w:ascii="Arial" w:hAnsi="Arial" w:cs="Arial"/>
          <w:sz w:val="24"/>
          <w:szCs w:val="24"/>
          <w:lang w:eastAsia="ru-RU"/>
        </w:rPr>
        <w:t>Во исполнение подпункта 9 пункта 1 статьи 14 Федерального закона от 06.10.2003 № 131 «Об общих принципах организации местного самоуправления в Российской Федерации», статьи 19 Федерального закона от 21.12.1994 № 69-ФЗ «О пожарной безопасности» и Федерального закона Российской Федерации от 22.07.2008 № 123 «Технический регламент о требованиях пожарной безопасности», в целях максимального сохранения имеющихся материальных ценностей, защиты жизни и здоровья граждан от возможных</w:t>
      </w:r>
      <w:proofErr w:type="gramEnd"/>
      <w:r w:rsidRPr="00100660">
        <w:rPr>
          <w:rFonts w:ascii="Arial" w:hAnsi="Arial" w:cs="Arial"/>
          <w:sz w:val="24"/>
          <w:szCs w:val="24"/>
          <w:lang w:eastAsia="ru-RU"/>
        </w:rPr>
        <w:t xml:space="preserve"> пожаров, Администрация </w:t>
      </w:r>
      <w:proofErr w:type="spellStart"/>
      <w:r w:rsidR="00635CB3" w:rsidRPr="00100660">
        <w:rPr>
          <w:rFonts w:ascii="Arial" w:hAnsi="Arial" w:cs="Arial"/>
          <w:sz w:val="24"/>
          <w:szCs w:val="24"/>
          <w:lang w:eastAsia="ru-RU"/>
        </w:rPr>
        <w:t>Щеголянского</w:t>
      </w:r>
      <w:proofErr w:type="spellEnd"/>
      <w:r w:rsidRPr="00100660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r w:rsidRPr="00100660">
        <w:rPr>
          <w:rFonts w:ascii="Arial" w:hAnsi="Arial" w:cs="Arial"/>
          <w:b/>
          <w:bCs/>
          <w:sz w:val="24"/>
          <w:szCs w:val="24"/>
          <w:lang w:eastAsia="ru-RU"/>
        </w:rPr>
        <w:t>ПОСТАНОВЛЯЕТ:</w:t>
      </w:r>
    </w:p>
    <w:p w:rsidR="00100660" w:rsidRDefault="005E773D" w:rsidP="001006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00660">
        <w:rPr>
          <w:rFonts w:ascii="Arial" w:hAnsi="Arial" w:cs="Arial"/>
          <w:sz w:val="24"/>
          <w:szCs w:val="24"/>
          <w:lang w:eastAsia="ru-RU"/>
        </w:rPr>
        <w:t xml:space="preserve">1. Утвердить прилагаемый план мероприятий по предупреждению и ликвидации пожаров и иных чрезвычайных ситуаций на территории </w:t>
      </w:r>
      <w:proofErr w:type="spellStart"/>
      <w:r w:rsidR="00635CB3" w:rsidRPr="00100660">
        <w:rPr>
          <w:rFonts w:ascii="Arial" w:hAnsi="Arial" w:cs="Arial"/>
          <w:sz w:val="24"/>
          <w:szCs w:val="24"/>
          <w:lang w:eastAsia="ru-RU"/>
        </w:rPr>
        <w:t>Щеголянского</w:t>
      </w:r>
      <w:proofErr w:type="spellEnd"/>
      <w:r w:rsidRPr="00100660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</w:p>
    <w:p w:rsidR="00100660" w:rsidRDefault="005E773D" w:rsidP="001006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00660">
        <w:rPr>
          <w:rFonts w:ascii="Arial" w:hAnsi="Arial" w:cs="Arial"/>
          <w:sz w:val="24"/>
          <w:szCs w:val="24"/>
          <w:lang w:eastAsia="ru-RU"/>
        </w:rPr>
        <w:t>2. Руководство по тушению пожаров и проведению спасательных и других неотложных работ до прибытия сил и средств государственной противопожарной службы оставляю за собой.</w:t>
      </w:r>
    </w:p>
    <w:p w:rsidR="005E773D" w:rsidRPr="00100660" w:rsidRDefault="005E773D" w:rsidP="001006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00660">
        <w:rPr>
          <w:rFonts w:ascii="Arial" w:hAnsi="Arial" w:cs="Arial"/>
          <w:sz w:val="24"/>
          <w:szCs w:val="24"/>
          <w:lang w:eastAsia="ru-RU"/>
        </w:rPr>
        <w:t xml:space="preserve">3. </w:t>
      </w:r>
      <w:proofErr w:type="gramStart"/>
      <w:r w:rsidRPr="00100660">
        <w:rPr>
          <w:rFonts w:ascii="Arial" w:hAnsi="Arial" w:cs="Arial"/>
          <w:sz w:val="24"/>
          <w:szCs w:val="24"/>
          <w:lang w:eastAsia="ru-RU"/>
        </w:rPr>
        <w:t>Разместить</w:t>
      </w:r>
      <w:proofErr w:type="gramEnd"/>
      <w:r w:rsidRPr="00100660">
        <w:rPr>
          <w:rFonts w:ascii="Arial" w:hAnsi="Arial" w:cs="Arial"/>
          <w:sz w:val="24"/>
          <w:szCs w:val="24"/>
          <w:lang w:eastAsia="ru-RU"/>
        </w:rPr>
        <w:t xml:space="preserve"> настоящее постановление на официальном сайте Администрации </w:t>
      </w:r>
      <w:r w:rsidR="00635CB3" w:rsidRPr="00100660">
        <w:rPr>
          <w:rFonts w:ascii="Arial" w:hAnsi="Arial" w:cs="Arial"/>
          <w:sz w:val="24"/>
          <w:szCs w:val="24"/>
          <w:lang w:eastAsia="ru-RU"/>
        </w:rPr>
        <w:t>Щеголянского</w:t>
      </w:r>
      <w:r w:rsidRPr="00100660">
        <w:rPr>
          <w:rFonts w:ascii="Arial" w:hAnsi="Arial" w:cs="Arial"/>
          <w:sz w:val="24"/>
          <w:szCs w:val="24"/>
          <w:lang w:eastAsia="ru-RU"/>
        </w:rPr>
        <w:t xml:space="preserve"> сельсовета в сети Интернет</w:t>
      </w:r>
    </w:p>
    <w:p w:rsidR="00635CB3" w:rsidRDefault="00635CB3" w:rsidP="0010066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00660" w:rsidRDefault="00100660" w:rsidP="0010066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00660" w:rsidRPr="00100660" w:rsidRDefault="00100660" w:rsidP="0010066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35CB3" w:rsidRPr="00100660" w:rsidRDefault="005E773D" w:rsidP="0010066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00660">
        <w:rPr>
          <w:rFonts w:ascii="Arial" w:hAnsi="Arial" w:cs="Arial"/>
          <w:sz w:val="24"/>
          <w:szCs w:val="24"/>
          <w:lang w:eastAsia="ru-RU"/>
        </w:rPr>
        <w:t xml:space="preserve">Глава  </w:t>
      </w:r>
      <w:r w:rsidR="00635CB3" w:rsidRPr="00100660">
        <w:rPr>
          <w:rFonts w:ascii="Arial" w:hAnsi="Arial" w:cs="Arial"/>
          <w:sz w:val="24"/>
          <w:szCs w:val="24"/>
          <w:lang w:eastAsia="ru-RU"/>
        </w:rPr>
        <w:t>Щеголянского</w:t>
      </w:r>
      <w:r w:rsidRPr="00100660">
        <w:rPr>
          <w:rFonts w:ascii="Arial" w:hAnsi="Arial" w:cs="Arial"/>
          <w:sz w:val="24"/>
          <w:szCs w:val="24"/>
          <w:lang w:eastAsia="ru-RU"/>
        </w:rPr>
        <w:t xml:space="preserve"> сельсовета  </w:t>
      </w:r>
    </w:p>
    <w:p w:rsidR="005E773D" w:rsidRPr="00100660" w:rsidRDefault="005E773D" w:rsidP="0010066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00660">
        <w:rPr>
          <w:rFonts w:ascii="Arial" w:hAnsi="Arial" w:cs="Arial"/>
          <w:sz w:val="24"/>
          <w:szCs w:val="24"/>
          <w:lang w:eastAsia="ru-RU"/>
        </w:rPr>
        <w:t xml:space="preserve">Беловского района                 </w:t>
      </w:r>
      <w:r w:rsidR="00635CB3" w:rsidRPr="00100660">
        <w:rPr>
          <w:rFonts w:ascii="Arial" w:hAnsi="Arial" w:cs="Arial"/>
          <w:sz w:val="24"/>
          <w:szCs w:val="24"/>
          <w:lang w:eastAsia="ru-RU"/>
        </w:rPr>
        <w:t xml:space="preserve">                              </w:t>
      </w:r>
      <w:r w:rsidR="00100660">
        <w:rPr>
          <w:rFonts w:ascii="Arial" w:hAnsi="Arial" w:cs="Arial"/>
          <w:sz w:val="24"/>
          <w:szCs w:val="24"/>
          <w:lang w:eastAsia="ru-RU"/>
        </w:rPr>
        <w:t xml:space="preserve">                      </w:t>
      </w:r>
      <w:r w:rsidR="00635CB3" w:rsidRPr="00100660">
        <w:rPr>
          <w:rFonts w:ascii="Arial" w:hAnsi="Arial" w:cs="Arial"/>
          <w:sz w:val="24"/>
          <w:szCs w:val="24"/>
          <w:lang w:eastAsia="ru-RU"/>
        </w:rPr>
        <w:t xml:space="preserve">      И.В.Малахов</w:t>
      </w:r>
      <w:r w:rsidRPr="00100660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635CB3" w:rsidRPr="00100660" w:rsidRDefault="00635CB3" w:rsidP="0010066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E773D" w:rsidRPr="00100660" w:rsidRDefault="005E773D" w:rsidP="0010066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E773D" w:rsidRDefault="005E773D" w:rsidP="0010066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00660" w:rsidRDefault="00100660" w:rsidP="0010066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00660" w:rsidRDefault="00100660" w:rsidP="0010066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00660" w:rsidRDefault="00100660" w:rsidP="0010066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00660" w:rsidRDefault="00100660" w:rsidP="0010066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00660" w:rsidRDefault="00100660" w:rsidP="0010066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00660" w:rsidRDefault="00100660" w:rsidP="0010066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00660" w:rsidRDefault="00100660" w:rsidP="0010066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00660" w:rsidRPr="00100660" w:rsidRDefault="00100660" w:rsidP="0010066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E773D" w:rsidRPr="00100660" w:rsidRDefault="005E773D" w:rsidP="0010066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E773D" w:rsidRPr="00100660" w:rsidRDefault="005E773D" w:rsidP="0010066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E773D" w:rsidRPr="00100660" w:rsidRDefault="005E773D" w:rsidP="00100660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100660">
        <w:rPr>
          <w:rFonts w:ascii="Arial" w:hAnsi="Arial" w:cs="Arial"/>
          <w:sz w:val="24"/>
          <w:szCs w:val="24"/>
          <w:lang w:eastAsia="ru-RU"/>
        </w:rPr>
        <w:lastRenderedPageBreak/>
        <w:t>УТВЕРЖДЕН</w:t>
      </w:r>
    </w:p>
    <w:p w:rsidR="005E773D" w:rsidRPr="00100660" w:rsidRDefault="00635CB3" w:rsidP="00100660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100660">
        <w:rPr>
          <w:rFonts w:ascii="Arial" w:hAnsi="Arial" w:cs="Arial"/>
          <w:sz w:val="24"/>
          <w:szCs w:val="24"/>
          <w:lang w:eastAsia="ru-RU"/>
        </w:rPr>
        <w:t>п</w:t>
      </w:r>
      <w:r w:rsidR="005E773D" w:rsidRPr="00100660">
        <w:rPr>
          <w:rFonts w:ascii="Arial" w:hAnsi="Arial" w:cs="Arial"/>
          <w:sz w:val="24"/>
          <w:szCs w:val="24"/>
          <w:lang w:eastAsia="ru-RU"/>
        </w:rPr>
        <w:t>остановлением администрации</w:t>
      </w:r>
    </w:p>
    <w:p w:rsidR="005E773D" w:rsidRPr="00100660" w:rsidRDefault="00635CB3" w:rsidP="00100660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100660">
        <w:rPr>
          <w:rFonts w:ascii="Arial" w:hAnsi="Arial" w:cs="Arial"/>
          <w:sz w:val="24"/>
          <w:szCs w:val="24"/>
          <w:lang w:eastAsia="ru-RU"/>
        </w:rPr>
        <w:t>Щеголянского</w:t>
      </w:r>
      <w:r w:rsidR="005E773D" w:rsidRPr="00100660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5E773D" w:rsidRPr="00100660" w:rsidRDefault="00635CB3" w:rsidP="00100660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100660">
        <w:rPr>
          <w:rFonts w:ascii="Arial" w:hAnsi="Arial" w:cs="Arial"/>
          <w:sz w:val="24"/>
          <w:szCs w:val="24"/>
          <w:lang w:eastAsia="ru-RU"/>
        </w:rPr>
        <w:t xml:space="preserve">от 26.07.2017 года </w:t>
      </w:r>
      <w:r w:rsidR="005E773D" w:rsidRPr="00100660">
        <w:rPr>
          <w:rFonts w:ascii="Arial" w:hAnsi="Arial" w:cs="Arial"/>
          <w:sz w:val="24"/>
          <w:szCs w:val="24"/>
          <w:lang w:eastAsia="ru-RU"/>
        </w:rPr>
        <w:t xml:space="preserve">№ </w:t>
      </w:r>
      <w:r w:rsidRPr="00100660">
        <w:rPr>
          <w:rFonts w:ascii="Arial" w:hAnsi="Arial" w:cs="Arial"/>
          <w:sz w:val="24"/>
          <w:szCs w:val="24"/>
          <w:lang w:eastAsia="ru-RU"/>
        </w:rPr>
        <w:t>43</w:t>
      </w:r>
    </w:p>
    <w:p w:rsidR="005E773D" w:rsidRPr="00100660" w:rsidRDefault="005E773D" w:rsidP="001006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00660">
        <w:rPr>
          <w:rFonts w:ascii="Arial" w:hAnsi="Arial" w:cs="Arial"/>
          <w:b/>
          <w:bCs/>
          <w:sz w:val="32"/>
          <w:szCs w:val="32"/>
          <w:lang w:eastAsia="ru-RU"/>
        </w:rPr>
        <w:t>ПЛАН МЕРОПРИЯТИЙ</w:t>
      </w:r>
    </w:p>
    <w:p w:rsidR="00100660" w:rsidRDefault="005E773D" w:rsidP="001006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00660">
        <w:rPr>
          <w:rFonts w:ascii="Arial" w:hAnsi="Arial" w:cs="Arial"/>
          <w:b/>
          <w:sz w:val="32"/>
          <w:szCs w:val="32"/>
          <w:lang w:eastAsia="ru-RU"/>
        </w:rPr>
        <w:t>по предупреждению и ликвидации пожаров и иных чрез</w:t>
      </w:r>
      <w:r w:rsidR="00100660">
        <w:rPr>
          <w:rFonts w:ascii="Arial" w:hAnsi="Arial" w:cs="Arial"/>
          <w:b/>
          <w:sz w:val="32"/>
          <w:szCs w:val="32"/>
          <w:lang w:eastAsia="ru-RU"/>
        </w:rPr>
        <w:t>вычайных ситуаций на территории</w:t>
      </w:r>
    </w:p>
    <w:p w:rsidR="005E773D" w:rsidRDefault="00635CB3" w:rsidP="001006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proofErr w:type="spellStart"/>
      <w:r w:rsidRPr="00100660">
        <w:rPr>
          <w:rFonts w:ascii="Arial" w:hAnsi="Arial" w:cs="Arial"/>
          <w:b/>
          <w:sz w:val="32"/>
          <w:szCs w:val="32"/>
          <w:lang w:eastAsia="ru-RU"/>
        </w:rPr>
        <w:t>Щеголянского</w:t>
      </w:r>
      <w:proofErr w:type="spellEnd"/>
      <w:r w:rsidR="00100660">
        <w:rPr>
          <w:rFonts w:ascii="Arial" w:hAnsi="Arial" w:cs="Arial"/>
          <w:b/>
          <w:sz w:val="32"/>
          <w:szCs w:val="32"/>
          <w:lang w:eastAsia="ru-RU"/>
        </w:rPr>
        <w:t xml:space="preserve"> сельсовета</w:t>
      </w:r>
    </w:p>
    <w:p w:rsidR="00100660" w:rsidRPr="00100660" w:rsidRDefault="00100660" w:rsidP="001006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tbl>
      <w:tblPr>
        <w:tblW w:w="10532" w:type="dxa"/>
        <w:jc w:val="center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36"/>
        <w:gridCol w:w="5316"/>
        <w:gridCol w:w="2173"/>
        <w:gridCol w:w="2407"/>
      </w:tblGrid>
      <w:tr w:rsidR="005E773D" w:rsidRPr="00100660" w:rsidTr="00100660">
        <w:trPr>
          <w:jc w:val="center"/>
        </w:trPr>
        <w:tc>
          <w:tcPr>
            <w:tcW w:w="636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п\</w:t>
            </w:r>
            <w:proofErr w:type="gramStart"/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316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73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407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E773D" w:rsidRPr="00100660" w:rsidTr="00100660">
        <w:trPr>
          <w:jc w:val="center"/>
        </w:trPr>
        <w:tc>
          <w:tcPr>
            <w:tcW w:w="636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6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3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7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5E773D" w:rsidRPr="00100660" w:rsidTr="00100660">
        <w:trPr>
          <w:jc w:val="center"/>
        </w:trPr>
        <w:tc>
          <w:tcPr>
            <w:tcW w:w="636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6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Пройти обучение по пожарно-техническому минимуму. </w:t>
            </w:r>
            <w:proofErr w:type="gramStart"/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Назначать лиц, ответственных за противопожарное состояние и пожаротушение на производственных территориях, закрепить перечень техники и ответственных за технику, пожарно-техническое вооружение привлекаемые к тушению пожаров и проведению спасательных и других неотложных работ</w:t>
            </w:r>
            <w:proofErr w:type="gramEnd"/>
          </w:p>
        </w:tc>
        <w:tc>
          <w:tcPr>
            <w:tcW w:w="2173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7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 предприятий и учреждений</w:t>
            </w:r>
          </w:p>
        </w:tc>
      </w:tr>
      <w:tr w:rsidR="005E773D" w:rsidRPr="00100660" w:rsidTr="00100660">
        <w:trPr>
          <w:jc w:val="center"/>
        </w:trPr>
        <w:tc>
          <w:tcPr>
            <w:tcW w:w="636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16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Содержать производственные и закрепленные территории в надлежащем состоянии, своевременно очищать их от травы, мусора, ненужного хлама</w:t>
            </w:r>
          </w:p>
        </w:tc>
        <w:tc>
          <w:tcPr>
            <w:tcW w:w="2173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7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 предприятий и учреждений</w:t>
            </w:r>
          </w:p>
        </w:tc>
      </w:tr>
      <w:tr w:rsidR="005E773D" w:rsidRPr="00100660" w:rsidTr="00100660">
        <w:trPr>
          <w:jc w:val="center"/>
        </w:trPr>
        <w:tc>
          <w:tcPr>
            <w:tcW w:w="636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16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В целях предупреждения гибели людей на пожарах, активами сельской администрации совместно с представителями социальной защиты и другими надзорными органами организовать проверки противопожарного состояния мест проживания многодетных семей, одиноких престарелых, тяжелобольных и инвалидов, неблагополучных граждан, а также лиц, злоупотребляющих спиртными напитками.</w:t>
            </w:r>
          </w:p>
        </w:tc>
        <w:tc>
          <w:tcPr>
            <w:tcW w:w="2173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7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Администрация,</w:t>
            </w:r>
          </w:p>
          <w:p w:rsidR="005E773D" w:rsidRPr="00100660" w:rsidRDefault="005E773D" w:rsidP="001006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 предприятий и учреждений</w:t>
            </w:r>
          </w:p>
        </w:tc>
      </w:tr>
      <w:tr w:rsidR="005E773D" w:rsidRPr="00100660" w:rsidTr="00100660">
        <w:trPr>
          <w:jc w:val="center"/>
        </w:trPr>
        <w:tc>
          <w:tcPr>
            <w:tcW w:w="636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16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Организовать в пожароопасный период круглосуточное дежурство ответственных лиц, докладывать о состоянии техники, пожарной обстановке в пожарную часть</w:t>
            </w:r>
          </w:p>
        </w:tc>
        <w:tc>
          <w:tcPr>
            <w:tcW w:w="2173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2407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 предприятий и учреждений</w:t>
            </w:r>
          </w:p>
        </w:tc>
      </w:tr>
      <w:tr w:rsidR="005E773D" w:rsidRPr="00100660" w:rsidTr="00100660">
        <w:trPr>
          <w:jc w:val="center"/>
        </w:trPr>
        <w:tc>
          <w:tcPr>
            <w:tcW w:w="636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16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Проводить в коллективах инструктаж по предупреждению возгораний и оборудовать свои учреждения средствами пожаротушения и информационными стендами о порядке оповещения в случае возникновения чрезвычайных ситуаций</w:t>
            </w:r>
          </w:p>
        </w:tc>
        <w:tc>
          <w:tcPr>
            <w:tcW w:w="2173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7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 предприятий и учреждений всех форм собственности</w:t>
            </w:r>
          </w:p>
        </w:tc>
      </w:tr>
      <w:tr w:rsidR="005E773D" w:rsidRPr="00100660" w:rsidTr="00100660">
        <w:trPr>
          <w:jc w:val="center"/>
        </w:trPr>
        <w:tc>
          <w:tcPr>
            <w:tcW w:w="636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16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Запретить устраивать в помещениях для животных мастерские, склады, стоянки автотранспорта, тракторов, сельхозтехники, а </w:t>
            </w: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также производить какие-либо работы, не связанные с обслуживанием ферм, не допускать въезд в эти помещения тракторов, автомобилей и сельхозмашин, выхлопные трубы которых не оборудованы искрогасителями. Произвести ревизию силовой и осветительной электросети объектов. До начала уборки урожая и заготовки сена  со всеми задействованными в ней лицами проводить противопожарный инструктаж. Во время уборочной кампании не допускать использования уборочных агрегатов и автомобилей без первичных средств пожаротушения и без оборудования их искрогасителями, не допускать сжигания стерни, пожнивных остатков и разведение костров на полях</w:t>
            </w:r>
          </w:p>
        </w:tc>
        <w:tc>
          <w:tcPr>
            <w:tcW w:w="2173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407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Руководитель  </w:t>
            </w:r>
          </w:p>
          <w:p w:rsidR="005E773D" w:rsidRPr="00100660" w:rsidRDefault="005E773D" w:rsidP="001006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с/</w:t>
            </w:r>
            <w:proofErr w:type="spellStart"/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  <w:proofErr w:type="spellEnd"/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предприятия</w:t>
            </w:r>
          </w:p>
        </w:tc>
      </w:tr>
      <w:tr w:rsidR="005E773D" w:rsidRPr="00100660" w:rsidTr="00100660">
        <w:trPr>
          <w:jc w:val="center"/>
        </w:trPr>
        <w:tc>
          <w:tcPr>
            <w:tcW w:w="636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316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Перед проведением культурно-массовых мероприятий и дискотек, активизировать разъяснительную работу по предупреждению пожаров и поведению при эвакуации, в случае возникновения пожара</w:t>
            </w:r>
          </w:p>
        </w:tc>
        <w:tc>
          <w:tcPr>
            <w:tcW w:w="2173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407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Директор </w:t>
            </w:r>
            <w:r w:rsidR="00635CB3" w:rsidRPr="00100660">
              <w:rPr>
                <w:rFonts w:ascii="Arial" w:hAnsi="Arial" w:cs="Arial"/>
                <w:sz w:val="24"/>
                <w:szCs w:val="24"/>
                <w:lang w:eastAsia="ru-RU"/>
              </w:rPr>
              <w:t>Щеголянского</w:t>
            </w: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ДК</w:t>
            </w:r>
          </w:p>
        </w:tc>
      </w:tr>
      <w:tr w:rsidR="005E773D" w:rsidRPr="00100660" w:rsidTr="00100660">
        <w:trPr>
          <w:jc w:val="center"/>
        </w:trPr>
        <w:tc>
          <w:tcPr>
            <w:tcW w:w="636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16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Производить очистку территорий, прилегающих к домам, сараям, гаражам от мусора и сухой травы,</w:t>
            </w:r>
          </w:p>
        </w:tc>
        <w:tc>
          <w:tcPr>
            <w:tcW w:w="2173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407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Жители сел сельсовета</w:t>
            </w:r>
          </w:p>
        </w:tc>
      </w:tr>
      <w:tr w:rsidR="005E773D" w:rsidRPr="00100660" w:rsidTr="00100660">
        <w:trPr>
          <w:jc w:val="center"/>
        </w:trPr>
        <w:tc>
          <w:tcPr>
            <w:tcW w:w="636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16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Рекомендовать жителям:</w:t>
            </w:r>
          </w:p>
          <w:p w:rsidR="005E773D" w:rsidRPr="00100660" w:rsidRDefault="005E773D" w:rsidP="001006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- установить возле домов и надворных построек емкости с водой</w:t>
            </w:r>
          </w:p>
        </w:tc>
        <w:tc>
          <w:tcPr>
            <w:tcW w:w="2173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в пожароопасный период</w:t>
            </w:r>
          </w:p>
        </w:tc>
        <w:tc>
          <w:tcPr>
            <w:tcW w:w="2407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жители сел сельсовета</w:t>
            </w:r>
          </w:p>
        </w:tc>
      </w:tr>
      <w:tr w:rsidR="005E773D" w:rsidRPr="00100660" w:rsidTr="00100660">
        <w:trPr>
          <w:jc w:val="center"/>
        </w:trPr>
        <w:tc>
          <w:tcPr>
            <w:tcW w:w="636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16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Во время проведения собраний граждан в селах поселения с целью обучения правилам поведения жителей во время возникновения пожара проводить инструктажи и раздавать листовки по противопожарной безопасности</w:t>
            </w:r>
          </w:p>
        </w:tc>
        <w:tc>
          <w:tcPr>
            <w:tcW w:w="2173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407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E773D" w:rsidRPr="00100660" w:rsidTr="00100660">
        <w:trPr>
          <w:jc w:val="center"/>
        </w:trPr>
        <w:tc>
          <w:tcPr>
            <w:tcW w:w="636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16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Содержать водозаборы для пожарных машин в надлежащем состоянии.</w:t>
            </w:r>
          </w:p>
        </w:tc>
        <w:tc>
          <w:tcPr>
            <w:tcW w:w="2173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407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E773D" w:rsidRPr="00100660" w:rsidTr="00100660">
        <w:trPr>
          <w:jc w:val="center"/>
        </w:trPr>
        <w:tc>
          <w:tcPr>
            <w:tcW w:w="636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16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Запретить разведение костров, проведение пожароопасных работ в условиях устойчивой сухой, жаркой и ветреной погоды, или при получении штормового предупреждения. В данные периоды организовать силами местного населения и членов добровольных пожарных формирований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</w:t>
            </w:r>
          </w:p>
        </w:tc>
        <w:tc>
          <w:tcPr>
            <w:tcW w:w="2173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 </w:t>
            </w:r>
            <w:proofErr w:type="spellStart"/>
            <w:proofErr w:type="gramStart"/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необходи-мости</w:t>
            </w:r>
            <w:proofErr w:type="spellEnd"/>
            <w:proofErr w:type="gramEnd"/>
          </w:p>
        </w:tc>
        <w:tc>
          <w:tcPr>
            <w:tcW w:w="2407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Администрация, руководители </w:t>
            </w:r>
            <w:r w:rsidR="00FC1CA7" w:rsidRPr="00100660">
              <w:rPr>
                <w:rFonts w:ascii="Arial" w:hAnsi="Arial" w:cs="Arial"/>
                <w:sz w:val="24"/>
                <w:szCs w:val="24"/>
                <w:lang w:eastAsia="ru-RU"/>
              </w:rPr>
              <w:t>всех форм собственности</w:t>
            </w:r>
          </w:p>
        </w:tc>
      </w:tr>
      <w:tr w:rsidR="005E773D" w:rsidRPr="00100660" w:rsidTr="00100660">
        <w:trPr>
          <w:jc w:val="center"/>
        </w:trPr>
        <w:tc>
          <w:tcPr>
            <w:tcW w:w="636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16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Содержать свободными, в исправном состоянии дороги, проезды и подъезды к зданиям, сооружениям, </w:t>
            </w:r>
            <w:proofErr w:type="spellStart"/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водоисточникам</w:t>
            </w:r>
            <w:proofErr w:type="spellEnd"/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для </w:t>
            </w: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проезда пожарной техники</w:t>
            </w:r>
          </w:p>
        </w:tc>
        <w:tc>
          <w:tcPr>
            <w:tcW w:w="2173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407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FC1CA7" w:rsidRPr="00100660" w:rsidRDefault="005E773D" w:rsidP="001006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Предприятия и учреждения всех форм </w:t>
            </w:r>
            <w:proofErr w:type="spellStart"/>
            <w:proofErr w:type="gramStart"/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собствен-</w:t>
            </w: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ности</w:t>
            </w:r>
            <w:proofErr w:type="spellEnd"/>
            <w:proofErr w:type="gramEnd"/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5E773D" w:rsidRPr="00100660" w:rsidRDefault="005E773D" w:rsidP="001006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жители </w:t>
            </w:r>
            <w:r w:rsidR="00FC1CA7" w:rsidRPr="00100660">
              <w:rPr>
                <w:rFonts w:ascii="Arial" w:hAnsi="Arial" w:cs="Arial"/>
                <w:sz w:val="24"/>
                <w:szCs w:val="24"/>
                <w:lang w:eastAsia="ru-RU"/>
              </w:rPr>
              <w:t>села</w:t>
            </w:r>
          </w:p>
        </w:tc>
      </w:tr>
      <w:tr w:rsidR="005E773D" w:rsidRPr="00100660" w:rsidTr="00100660">
        <w:trPr>
          <w:jc w:val="center"/>
        </w:trPr>
        <w:tc>
          <w:tcPr>
            <w:tcW w:w="636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5316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Изготовление и распространение среди населения наглядной агитации, памяток о мерах пожарной безопасности и действиям в случае возникновения пожара</w:t>
            </w:r>
          </w:p>
        </w:tc>
        <w:tc>
          <w:tcPr>
            <w:tcW w:w="2173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7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E773D" w:rsidRPr="00100660" w:rsidRDefault="005E773D" w:rsidP="001006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0660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5E773D" w:rsidRPr="00100660" w:rsidRDefault="005E773D" w:rsidP="0010066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E773D" w:rsidRPr="00100660" w:rsidSect="0010066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8E1"/>
    <w:rsid w:val="00100660"/>
    <w:rsid w:val="002E287C"/>
    <w:rsid w:val="00392662"/>
    <w:rsid w:val="00433B7E"/>
    <w:rsid w:val="005643AC"/>
    <w:rsid w:val="005D1A12"/>
    <w:rsid w:val="005E773D"/>
    <w:rsid w:val="005F4CFE"/>
    <w:rsid w:val="00635CB3"/>
    <w:rsid w:val="006A48E1"/>
    <w:rsid w:val="00B96890"/>
    <w:rsid w:val="00C82462"/>
    <w:rsid w:val="00EA1833"/>
    <w:rsid w:val="00ED640F"/>
    <w:rsid w:val="00F15B54"/>
    <w:rsid w:val="00F37183"/>
    <w:rsid w:val="00F56F33"/>
    <w:rsid w:val="00FA3840"/>
    <w:rsid w:val="00FC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48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6A48E1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6A48E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korneeva</cp:lastModifiedBy>
  <cp:revision>9</cp:revision>
  <cp:lastPrinted>2017-07-31T07:51:00Z</cp:lastPrinted>
  <dcterms:created xsi:type="dcterms:W3CDTF">2017-07-23T14:07:00Z</dcterms:created>
  <dcterms:modified xsi:type="dcterms:W3CDTF">2017-08-09T10:27:00Z</dcterms:modified>
</cp:coreProperties>
</file>