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  <w:sz w:val="32"/>
          <w:szCs w:val="32"/>
        </w:rPr>
      </w:pPr>
      <w:r w:rsidRPr="00C83C12">
        <w:rPr>
          <w:rStyle w:val="a3"/>
          <w:rFonts w:ascii="Arial" w:eastAsiaTheme="majorEastAsia" w:hAnsi="Arial" w:cs="Arial"/>
          <w:color w:val="292D24"/>
          <w:sz w:val="32"/>
          <w:szCs w:val="32"/>
        </w:rPr>
        <w:t>АДМИНИСТРАЦИЯ</w:t>
      </w: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  <w:sz w:val="32"/>
          <w:szCs w:val="32"/>
        </w:rPr>
      </w:pPr>
      <w:r w:rsidRPr="00C83C12">
        <w:rPr>
          <w:rStyle w:val="a3"/>
          <w:rFonts w:ascii="Arial" w:eastAsiaTheme="majorEastAsia" w:hAnsi="Arial" w:cs="Arial"/>
          <w:color w:val="292D24"/>
          <w:sz w:val="32"/>
          <w:szCs w:val="32"/>
        </w:rPr>
        <w:t>ЩЕГОЛЯНСКОГО СЕЛЬСОВЕТА</w:t>
      </w: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  <w:sz w:val="32"/>
          <w:szCs w:val="32"/>
        </w:rPr>
      </w:pPr>
      <w:r w:rsidRPr="00C83C12">
        <w:rPr>
          <w:rStyle w:val="a3"/>
          <w:rFonts w:ascii="Arial" w:eastAsiaTheme="majorEastAsia" w:hAnsi="Arial" w:cs="Arial"/>
          <w:color w:val="292D24"/>
          <w:sz w:val="32"/>
          <w:szCs w:val="32"/>
        </w:rPr>
        <w:t>БЕЛОВСКОГО РАЙОНА</w:t>
      </w: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  <w:sz w:val="32"/>
          <w:szCs w:val="32"/>
        </w:rPr>
      </w:pPr>
      <w:r w:rsidRPr="00C83C12">
        <w:rPr>
          <w:rStyle w:val="a3"/>
          <w:rFonts w:ascii="Arial" w:eastAsiaTheme="majorEastAsia" w:hAnsi="Arial" w:cs="Arial"/>
          <w:color w:val="292D24"/>
          <w:sz w:val="32"/>
          <w:szCs w:val="32"/>
        </w:rPr>
        <w:t>КУРСКОЙ ОБЛАСТИ</w:t>
      </w: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  <w:sz w:val="32"/>
          <w:szCs w:val="32"/>
        </w:rPr>
      </w:pPr>
      <w:r w:rsidRPr="00C83C12">
        <w:rPr>
          <w:rStyle w:val="a3"/>
          <w:rFonts w:ascii="Arial" w:eastAsiaTheme="majorEastAsia" w:hAnsi="Arial" w:cs="Arial"/>
          <w:color w:val="292D24"/>
          <w:sz w:val="32"/>
          <w:szCs w:val="32"/>
        </w:rPr>
        <w:t>ПОСТАНОВЛЕНИЕ</w:t>
      </w: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  <w:sz w:val="32"/>
          <w:szCs w:val="32"/>
        </w:rPr>
      </w:pPr>
      <w:r w:rsidRPr="00C83C12">
        <w:rPr>
          <w:rStyle w:val="a3"/>
          <w:rFonts w:ascii="Arial" w:eastAsiaTheme="majorEastAsia" w:hAnsi="Arial" w:cs="Arial"/>
          <w:color w:val="292D24"/>
          <w:sz w:val="32"/>
          <w:szCs w:val="32"/>
        </w:rPr>
        <w:t>от 22 октября 2020 года № 51</w:t>
      </w: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  <w:sz w:val="32"/>
          <w:szCs w:val="32"/>
        </w:rPr>
      </w:pPr>
      <w:r w:rsidRPr="00C83C12">
        <w:rPr>
          <w:rStyle w:val="a3"/>
          <w:rFonts w:ascii="Arial" w:eastAsiaTheme="majorEastAsia" w:hAnsi="Arial" w:cs="Arial"/>
          <w:color w:val="292D24"/>
          <w:sz w:val="32"/>
          <w:szCs w:val="32"/>
        </w:rPr>
        <w:t>Об утверждении основных направлений бюджетной и налоговой политики муниципального образования «</w:t>
      </w:r>
      <w:proofErr w:type="spellStart"/>
      <w:r w:rsidRPr="00C83C12">
        <w:rPr>
          <w:rStyle w:val="a3"/>
          <w:rFonts w:ascii="Arial" w:eastAsiaTheme="majorEastAsia" w:hAnsi="Arial" w:cs="Arial"/>
          <w:color w:val="292D24"/>
          <w:sz w:val="32"/>
          <w:szCs w:val="32"/>
        </w:rPr>
        <w:t>Щеголянский</w:t>
      </w:r>
      <w:proofErr w:type="spellEnd"/>
      <w:r w:rsidRPr="00C83C12">
        <w:rPr>
          <w:rStyle w:val="a3"/>
          <w:rFonts w:ascii="Arial" w:eastAsiaTheme="majorEastAsia" w:hAnsi="Arial" w:cs="Arial"/>
          <w:color w:val="292D24"/>
          <w:sz w:val="32"/>
          <w:szCs w:val="32"/>
        </w:rPr>
        <w:t xml:space="preserve"> сельсовет» Беловского района Курской области на 2021 год и плановый период 2022- 2023 годы</w:t>
      </w: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C83C12">
        <w:rPr>
          <w:rFonts w:ascii="Arial" w:hAnsi="Arial" w:cs="Arial"/>
          <w:color w:val="292D24"/>
        </w:rPr>
        <w:t xml:space="preserve">В соответствии с требованиями статьи ст. 172 Бюджетного кодекса Российской Федерации и решения Собрания депутатов </w:t>
      </w:r>
      <w:proofErr w:type="spellStart"/>
      <w:r w:rsidRPr="00C83C12">
        <w:rPr>
          <w:rFonts w:ascii="Arial" w:hAnsi="Arial" w:cs="Arial"/>
          <w:color w:val="292D24"/>
        </w:rPr>
        <w:t>Щеголянского</w:t>
      </w:r>
      <w:proofErr w:type="spellEnd"/>
      <w:r w:rsidRPr="00C83C12">
        <w:rPr>
          <w:rFonts w:ascii="Arial" w:hAnsi="Arial" w:cs="Arial"/>
          <w:color w:val="292D24"/>
        </w:rPr>
        <w:t xml:space="preserve"> сельсовета Беловского района Курской области от 25 февраля 2020 года № VI-31/86 «Об утверждении Положения о бюджетном процессе в муниципальном образовании «</w:t>
      </w:r>
      <w:proofErr w:type="spellStart"/>
      <w:r w:rsidRPr="00C83C12">
        <w:rPr>
          <w:rFonts w:ascii="Arial" w:hAnsi="Arial" w:cs="Arial"/>
          <w:color w:val="292D24"/>
        </w:rPr>
        <w:t>Щеголянский</w:t>
      </w:r>
      <w:proofErr w:type="spellEnd"/>
      <w:r w:rsidRPr="00C83C12">
        <w:rPr>
          <w:rFonts w:ascii="Arial" w:hAnsi="Arial" w:cs="Arial"/>
          <w:color w:val="292D24"/>
        </w:rPr>
        <w:t xml:space="preserve"> сельсовет» Беловского района Курской области»</w:t>
      </w: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</w:rPr>
      </w:pPr>
      <w:r w:rsidRPr="00C83C12">
        <w:rPr>
          <w:rStyle w:val="a3"/>
          <w:rFonts w:ascii="Arial" w:eastAsiaTheme="majorEastAsia" w:hAnsi="Arial" w:cs="Arial"/>
          <w:color w:val="292D24"/>
        </w:rPr>
        <w:t>ПОСТАНОВЛЯЮ:</w:t>
      </w: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C83C12">
        <w:rPr>
          <w:rFonts w:ascii="Arial" w:hAnsi="Arial" w:cs="Arial"/>
          <w:color w:val="292D24"/>
        </w:rPr>
        <w:t>1. Утвердить прилагаемые основные направления бюджетной и налоговой политики муниципального образован «</w:t>
      </w:r>
      <w:proofErr w:type="spellStart"/>
      <w:r w:rsidRPr="00C83C12">
        <w:rPr>
          <w:rFonts w:ascii="Arial" w:hAnsi="Arial" w:cs="Arial"/>
          <w:color w:val="292D24"/>
        </w:rPr>
        <w:t>Щеголянский</w:t>
      </w:r>
      <w:proofErr w:type="spellEnd"/>
      <w:r w:rsidRPr="00C83C12">
        <w:rPr>
          <w:rFonts w:ascii="Arial" w:hAnsi="Arial" w:cs="Arial"/>
          <w:color w:val="292D24"/>
        </w:rPr>
        <w:t xml:space="preserve"> сельсовет» Беловского района Курской области на 2021 год и на плановый период 2022-2023 годов (далее – Основные направления бюджетной и налоговой политики).</w:t>
      </w: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C83C12">
        <w:rPr>
          <w:rFonts w:ascii="Arial" w:hAnsi="Arial" w:cs="Arial"/>
          <w:color w:val="292D24"/>
        </w:rPr>
        <w:t xml:space="preserve">2. Начальнику отдела Администрации </w:t>
      </w:r>
      <w:proofErr w:type="spellStart"/>
      <w:r w:rsidRPr="00C83C12">
        <w:rPr>
          <w:rFonts w:ascii="Arial" w:hAnsi="Arial" w:cs="Arial"/>
          <w:color w:val="292D24"/>
        </w:rPr>
        <w:t>Щеголянский</w:t>
      </w:r>
      <w:proofErr w:type="spellEnd"/>
      <w:r w:rsidRPr="00C83C12">
        <w:rPr>
          <w:rFonts w:ascii="Arial" w:hAnsi="Arial" w:cs="Arial"/>
          <w:color w:val="292D24"/>
        </w:rPr>
        <w:t xml:space="preserve"> сельсовета Беловского района Курской области (Л.В.Абакумовой), обеспечить формирование проекта бюджета муниципального образования «</w:t>
      </w:r>
      <w:proofErr w:type="spellStart"/>
      <w:r w:rsidRPr="00C83C12">
        <w:rPr>
          <w:rFonts w:ascii="Arial" w:hAnsi="Arial" w:cs="Arial"/>
          <w:color w:val="292D24"/>
        </w:rPr>
        <w:t>Щеголянский</w:t>
      </w:r>
      <w:proofErr w:type="spellEnd"/>
      <w:r w:rsidRPr="00C83C12">
        <w:rPr>
          <w:rFonts w:ascii="Arial" w:hAnsi="Arial" w:cs="Arial"/>
          <w:color w:val="292D24"/>
        </w:rPr>
        <w:t xml:space="preserve"> сельсовет» Беловского район» Курской области на 2021 год и плановый период 2022-2023 годов с учетом Основных направлений бюджетной и налоговой политики.</w:t>
      </w: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C83C12">
        <w:rPr>
          <w:rFonts w:ascii="Arial" w:hAnsi="Arial" w:cs="Arial"/>
          <w:color w:val="292D24"/>
        </w:rPr>
        <w:t xml:space="preserve">3. </w:t>
      </w:r>
      <w:proofErr w:type="gramStart"/>
      <w:r w:rsidRPr="00C83C12">
        <w:rPr>
          <w:rFonts w:ascii="Arial" w:hAnsi="Arial" w:cs="Arial"/>
          <w:color w:val="292D24"/>
        </w:rPr>
        <w:t>Контроль за</w:t>
      </w:r>
      <w:proofErr w:type="gramEnd"/>
      <w:r w:rsidRPr="00C83C12">
        <w:rPr>
          <w:rFonts w:ascii="Arial" w:hAnsi="Arial" w:cs="Arial"/>
          <w:color w:val="292D24"/>
        </w:rPr>
        <w:t xml:space="preserve"> исполнением настоящего постановления оставляю за собой.</w:t>
      </w: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C83C12">
        <w:rPr>
          <w:rFonts w:ascii="Arial" w:hAnsi="Arial" w:cs="Arial"/>
          <w:color w:val="292D24"/>
        </w:rPr>
        <w:t>4. Постановление вступает в силу со дня его подписания.</w:t>
      </w: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C83C12">
        <w:rPr>
          <w:rFonts w:ascii="Arial" w:hAnsi="Arial" w:cs="Arial"/>
          <w:color w:val="292D24"/>
        </w:rPr>
        <w:t>И.о. главы администрации</w:t>
      </w: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proofErr w:type="spellStart"/>
      <w:r w:rsidRPr="00C83C12">
        <w:rPr>
          <w:rFonts w:ascii="Arial" w:hAnsi="Arial" w:cs="Arial"/>
          <w:color w:val="292D24"/>
        </w:rPr>
        <w:t>Щеголянского</w:t>
      </w:r>
      <w:proofErr w:type="spellEnd"/>
      <w:r w:rsidRPr="00C83C12">
        <w:rPr>
          <w:rFonts w:ascii="Arial" w:hAnsi="Arial" w:cs="Arial"/>
          <w:color w:val="292D24"/>
        </w:rPr>
        <w:t xml:space="preserve">  сельсовета                                                      Н.С.Золотарева</w:t>
      </w:r>
    </w:p>
    <w:p w:rsidR="00C83C12" w:rsidRDefault="00C83C12" w:rsidP="00C83C12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</w:p>
    <w:p w:rsidR="00C83C12" w:rsidRDefault="00C83C12" w:rsidP="00C83C12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</w:p>
    <w:p w:rsidR="00C83C12" w:rsidRDefault="00C83C12" w:rsidP="00C83C12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</w:p>
    <w:p w:rsidR="00C83C12" w:rsidRDefault="00C83C12" w:rsidP="00C83C12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right"/>
        <w:rPr>
          <w:rFonts w:ascii="Arial" w:hAnsi="Arial" w:cs="Arial"/>
          <w:color w:val="292D24"/>
        </w:rPr>
      </w:pPr>
      <w:r w:rsidRPr="00C83C12">
        <w:rPr>
          <w:rFonts w:ascii="Arial" w:hAnsi="Arial" w:cs="Arial"/>
          <w:color w:val="292D24"/>
        </w:rPr>
        <w:t>УТВЕРЖДЕНЫ</w:t>
      </w: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right"/>
        <w:rPr>
          <w:rFonts w:ascii="Arial" w:hAnsi="Arial" w:cs="Arial"/>
          <w:color w:val="292D24"/>
        </w:rPr>
      </w:pPr>
      <w:r w:rsidRPr="00C83C12">
        <w:rPr>
          <w:rFonts w:ascii="Arial" w:hAnsi="Arial" w:cs="Arial"/>
          <w:color w:val="292D24"/>
        </w:rPr>
        <w:t>постановлением Администрации</w:t>
      </w: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right"/>
        <w:rPr>
          <w:rFonts w:ascii="Arial" w:hAnsi="Arial" w:cs="Arial"/>
          <w:color w:val="292D24"/>
        </w:rPr>
      </w:pPr>
      <w:proofErr w:type="spellStart"/>
      <w:r w:rsidRPr="00C83C12">
        <w:rPr>
          <w:rFonts w:ascii="Arial" w:hAnsi="Arial" w:cs="Arial"/>
          <w:color w:val="292D24"/>
        </w:rPr>
        <w:lastRenderedPageBreak/>
        <w:t>Щеголянского</w:t>
      </w:r>
      <w:proofErr w:type="spellEnd"/>
      <w:r w:rsidRPr="00C83C12">
        <w:rPr>
          <w:rFonts w:ascii="Arial" w:hAnsi="Arial" w:cs="Arial"/>
          <w:color w:val="292D24"/>
        </w:rPr>
        <w:t xml:space="preserve"> сельсовета</w:t>
      </w: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right"/>
        <w:rPr>
          <w:rFonts w:ascii="Arial" w:hAnsi="Arial" w:cs="Arial"/>
          <w:color w:val="292D24"/>
        </w:rPr>
      </w:pPr>
      <w:r w:rsidRPr="00C83C12">
        <w:rPr>
          <w:rFonts w:ascii="Arial" w:hAnsi="Arial" w:cs="Arial"/>
          <w:color w:val="292D24"/>
        </w:rPr>
        <w:t>Беловского района Курской области</w:t>
      </w: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right"/>
        <w:rPr>
          <w:rFonts w:ascii="Arial" w:hAnsi="Arial" w:cs="Arial"/>
          <w:color w:val="292D24"/>
        </w:rPr>
      </w:pPr>
      <w:r w:rsidRPr="00C83C12">
        <w:rPr>
          <w:rFonts w:ascii="Arial" w:hAnsi="Arial" w:cs="Arial"/>
          <w:color w:val="292D24"/>
        </w:rPr>
        <w:t>от 22 октября 2020 года № 51</w:t>
      </w: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</w:rPr>
      </w:pPr>
      <w:r w:rsidRPr="00C83C12">
        <w:rPr>
          <w:rStyle w:val="a3"/>
          <w:rFonts w:ascii="Arial" w:eastAsiaTheme="majorEastAsia" w:hAnsi="Arial" w:cs="Arial"/>
          <w:color w:val="292D24"/>
        </w:rPr>
        <w:t>ОСНОВНЫЕ НАПРАВЛЕНИЯ</w:t>
      </w: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</w:rPr>
      </w:pPr>
      <w:r w:rsidRPr="00C83C12">
        <w:rPr>
          <w:rStyle w:val="a3"/>
          <w:rFonts w:ascii="Arial" w:eastAsiaTheme="majorEastAsia" w:hAnsi="Arial" w:cs="Arial"/>
          <w:color w:val="292D24"/>
        </w:rPr>
        <w:t>бюджетной и налоговой политики муниципального образования «</w:t>
      </w:r>
      <w:proofErr w:type="spellStart"/>
      <w:r w:rsidRPr="00C83C12">
        <w:rPr>
          <w:rStyle w:val="a3"/>
          <w:rFonts w:ascii="Arial" w:eastAsiaTheme="majorEastAsia" w:hAnsi="Arial" w:cs="Arial"/>
          <w:color w:val="292D24"/>
        </w:rPr>
        <w:t>Щеголянский</w:t>
      </w:r>
      <w:proofErr w:type="spellEnd"/>
      <w:r w:rsidRPr="00C83C12">
        <w:rPr>
          <w:rStyle w:val="a3"/>
          <w:rFonts w:ascii="Arial" w:eastAsiaTheme="majorEastAsia" w:hAnsi="Arial" w:cs="Arial"/>
          <w:color w:val="292D24"/>
        </w:rPr>
        <w:t xml:space="preserve"> сельсовет» Беловского района Курской области на 2021 год и на плановый период 2022 и 2023 годов</w:t>
      </w:r>
    </w:p>
    <w:p w:rsidR="00C83C12" w:rsidRDefault="00C83C12" w:rsidP="00C83C12">
      <w:pPr>
        <w:pStyle w:val="a5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3"/>
          <w:rFonts w:ascii="Verdana" w:eastAsiaTheme="majorEastAsia" w:hAnsi="Verdana"/>
          <w:color w:val="292D24"/>
          <w:sz w:val="20"/>
          <w:szCs w:val="20"/>
        </w:rPr>
        <w:t> </w:t>
      </w: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proofErr w:type="gramStart"/>
      <w:r w:rsidRPr="00C83C12">
        <w:rPr>
          <w:rFonts w:ascii="Arial" w:hAnsi="Arial" w:cs="Arial"/>
          <w:color w:val="292D24"/>
        </w:rPr>
        <w:t>Основные направления бюджетной и налоговой политики муниципального образования «</w:t>
      </w:r>
      <w:proofErr w:type="spellStart"/>
      <w:r w:rsidRPr="00C83C12">
        <w:rPr>
          <w:rFonts w:ascii="Arial" w:hAnsi="Arial" w:cs="Arial"/>
          <w:color w:val="292D24"/>
        </w:rPr>
        <w:t>Щеголянский</w:t>
      </w:r>
      <w:proofErr w:type="spellEnd"/>
      <w:r w:rsidRPr="00C83C12">
        <w:rPr>
          <w:rFonts w:ascii="Arial" w:hAnsi="Arial" w:cs="Arial"/>
          <w:color w:val="292D24"/>
        </w:rPr>
        <w:t xml:space="preserve"> сельсовет» Беловского района Курской области на 2021 год и на плановый период 2022 и 2023 годов подготовлены в соответствии со статьей 172 Бюджетного кодекса Российской Федерации, статьей 18 решения Собрания депутатов </w:t>
      </w:r>
      <w:proofErr w:type="spellStart"/>
      <w:r w:rsidRPr="00C83C12">
        <w:rPr>
          <w:rFonts w:ascii="Arial" w:hAnsi="Arial" w:cs="Arial"/>
          <w:color w:val="292D24"/>
        </w:rPr>
        <w:t>Щеголянского</w:t>
      </w:r>
      <w:proofErr w:type="spellEnd"/>
      <w:r w:rsidRPr="00C83C12">
        <w:rPr>
          <w:rFonts w:ascii="Arial" w:hAnsi="Arial" w:cs="Arial"/>
          <w:color w:val="292D24"/>
        </w:rPr>
        <w:t xml:space="preserve"> сельсовета  Беловского района Курской области от 25 февраля 2020 года № VI-31/86 «Об утверждении Положения о бюджетном процессе в</w:t>
      </w:r>
      <w:proofErr w:type="gramEnd"/>
      <w:r w:rsidRPr="00C83C12">
        <w:rPr>
          <w:rFonts w:ascii="Arial" w:hAnsi="Arial" w:cs="Arial"/>
          <w:color w:val="292D24"/>
        </w:rPr>
        <w:t xml:space="preserve"> муниципальном </w:t>
      </w:r>
      <w:proofErr w:type="gramStart"/>
      <w:r w:rsidRPr="00C83C12">
        <w:rPr>
          <w:rFonts w:ascii="Arial" w:hAnsi="Arial" w:cs="Arial"/>
          <w:color w:val="292D24"/>
        </w:rPr>
        <w:t>образовании</w:t>
      </w:r>
      <w:proofErr w:type="gramEnd"/>
      <w:r w:rsidRPr="00C83C12">
        <w:rPr>
          <w:rFonts w:ascii="Arial" w:hAnsi="Arial" w:cs="Arial"/>
          <w:color w:val="292D24"/>
        </w:rPr>
        <w:t xml:space="preserve"> «</w:t>
      </w:r>
      <w:proofErr w:type="spellStart"/>
      <w:r w:rsidRPr="00C83C12">
        <w:rPr>
          <w:rFonts w:ascii="Arial" w:hAnsi="Arial" w:cs="Arial"/>
          <w:color w:val="292D24"/>
        </w:rPr>
        <w:t>Щеголянский</w:t>
      </w:r>
      <w:proofErr w:type="spellEnd"/>
      <w:r w:rsidRPr="00C83C12">
        <w:rPr>
          <w:rFonts w:ascii="Arial" w:hAnsi="Arial" w:cs="Arial"/>
          <w:color w:val="292D24"/>
        </w:rPr>
        <w:t xml:space="preserve"> сельсовет» Беловского района Курской области»</w:t>
      </w:r>
    </w:p>
    <w:p w:rsidR="00C83C12" w:rsidRPr="00C83C12" w:rsidRDefault="00C83C12" w:rsidP="00C83C12">
      <w:pPr>
        <w:pStyle w:val="a5"/>
        <w:shd w:val="clear" w:color="auto" w:fill="F8FAFB"/>
        <w:spacing w:before="0" w:beforeAutospacing="0" w:after="0" w:afterAutospacing="0"/>
        <w:jc w:val="both"/>
        <w:rPr>
          <w:rFonts w:ascii="Arial" w:hAnsi="Arial" w:cs="Arial"/>
          <w:color w:val="292D24"/>
        </w:rPr>
      </w:pPr>
      <w:proofErr w:type="gramStart"/>
      <w:r w:rsidRPr="00C83C12">
        <w:rPr>
          <w:rFonts w:ascii="Arial" w:hAnsi="Arial" w:cs="Arial"/>
          <w:color w:val="292D24"/>
        </w:rPr>
        <w:t xml:space="preserve">В основу бюджетной и налоговой политики муниципального образования </w:t>
      </w:r>
      <w:proofErr w:type="spellStart"/>
      <w:r w:rsidRPr="00C83C12">
        <w:rPr>
          <w:rFonts w:ascii="Arial" w:hAnsi="Arial" w:cs="Arial"/>
          <w:color w:val="292D24"/>
        </w:rPr>
        <w:t>Щеголянский</w:t>
      </w:r>
      <w:proofErr w:type="spellEnd"/>
      <w:r w:rsidRPr="00C83C12">
        <w:rPr>
          <w:rFonts w:ascii="Arial" w:hAnsi="Arial" w:cs="Arial"/>
          <w:color w:val="292D24"/>
        </w:rPr>
        <w:t xml:space="preserve"> сельсовет» Беловского района Курской области на 2021 год и на плановый период 2022 и 2023 годов положены стратегические цели развития муниципального образования, сформулированные в соответствии с 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  «Основных направлениях налоговой политики</w:t>
      </w:r>
      <w:proofErr w:type="gramEnd"/>
      <w:r w:rsidRPr="00C83C12">
        <w:rPr>
          <w:rFonts w:ascii="Arial" w:hAnsi="Arial" w:cs="Arial"/>
          <w:color w:val="292D24"/>
        </w:rPr>
        <w:t xml:space="preserve"> </w:t>
      </w:r>
      <w:proofErr w:type="gramStart"/>
      <w:r w:rsidRPr="00C83C12">
        <w:rPr>
          <w:rFonts w:ascii="Arial" w:hAnsi="Arial" w:cs="Arial"/>
          <w:color w:val="292D24"/>
        </w:rPr>
        <w:t>на ближайшие три года», Посланием Президента Российской Федерации Федеральному Собранию Российской Федерации от 15 января 2020 года, Указом Президента Российской Федерации от 7 мая 2018 года № 204 «О национальных целях и стратегических задачах развития Российской Федерации на период до 2024 года», </w:t>
      </w:r>
      <w:hyperlink r:id="rId4" w:history="1">
        <w:r w:rsidRPr="00C83C12">
          <w:rPr>
            <w:rStyle w:val="a6"/>
            <w:rFonts w:ascii="Arial" w:eastAsiaTheme="majorEastAsia" w:hAnsi="Arial" w:cs="Arial"/>
            <w:color w:val="7D7D7D"/>
          </w:rPr>
          <w:t>Указом</w:t>
        </w:r>
      </w:hyperlink>
      <w:r w:rsidRPr="00C83C12">
        <w:rPr>
          <w:rFonts w:ascii="Arial" w:hAnsi="Arial" w:cs="Arial"/>
          <w:color w:val="292D24"/>
        </w:rPr>
        <w:t> Президента Российской Федерации от 21 июля 2020 года № 474 «О национальных целях развития Российской Федерации на период до</w:t>
      </w:r>
      <w:proofErr w:type="gramEnd"/>
      <w:r w:rsidRPr="00C83C12">
        <w:rPr>
          <w:rFonts w:ascii="Arial" w:hAnsi="Arial" w:cs="Arial"/>
          <w:color w:val="292D24"/>
        </w:rPr>
        <w:t xml:space="preserve"> 2030 года», Программой оздоровления государственных финансов Курской области, утверждённой постановлением Администрации Курской области от 26.09.2018 № 778-па (в редакции постановления Администрации Курской области от 16.12.2019 № 1268-па).</w:t>
      </w: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C83C12">
        <w:rPr>
          <w:rStyle w:val="a3"/>
          <w:rFonts w:ascii="Arial" w:eastAsiaTheme="majorEastAsia" w:hAnsi="Arial" w:cs="Arial"/>
          <w:color w:val="292D24"/>
        </w:rPr>
        <w:t>Основные задачи бюджетной политики муниципального образования «</w:t>
      </w:r>
      <w:proofErr w:type="spellStart"/>
      <w:r w:rsidRPr="00C83C12">
        <w:rPr>
          <w:rStyle w:val="a3"/>
          <w:rFonts w:ascii="Arial" w:eastAsiaTheme="majorEastAsia" w:hAnsi="Arial" w:cs="Arial"/>
          <w:color w:val="292D24"/>
        </w:rPr>
        <w:t>Щеголянский</w:t>
      </w:r>
      <w:proofErr w:type="spellEnd"/>
      <w:r w:rsidRPr="00C83C12">
        <w:rPr>
          <w:rStyle w:val="a3"/>
          <w:rFonts w:ascii="Arial" w:eastAsiaTheme="majorEastAsia" w:hAnsi="Arial" w:cs="Arial"/>
          <w:color w:val="292D24"/>
        </w:rPr>
        <w:t xml:space="preserve"> сельсовет» Беловского района Курской области на 2021 год и на плановый период 2022 и 2023 годов</w:t>
      </w: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C83C12">
        <w:rPr>
          <w:rFonts w:ascii="Arial" w:hAnsi="Arial" w:cs="Arial"/>
          <w:color w:val="292D24"/>
        </w:rPr>
        <w:t>Целью основных направлений бюджетной политики на 2021 год и на плановый период 2022 и 2023 годов является определение основных подходов к формированию характеристик и прогнозируемых параметров проекта бюджета муниципального образования на 2021 год и на плановый период 2022 и 2023 годов.</w:t>
      </w: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C83C12">
        <w:rPr>
          <w:rFonts w:ascii="Arial" w:hAnsi="Arial" w:cs="Arial"/>
          <w:color w:val="292D24"/>
        </w:rPr>
        <w:t>Основными задачами бюджетной политики муниципального образования  «</w:t>
      </w:r>
      <w:proofErr w:type="spellStart"/>
      <w:r w:rsidRPr="00C83C12">
        <w:rPr>
          <w:rFonts w:ascii="Arial" w:hAnsi="Arial" w:cs="Arial"/>
          <w:color w:val="292D24"/>
        </w:rPr>
        <w:t>Щеголянский</w:t>
      </w:r>
      <w:proofErr w:type="spellEnd"/>
      <w:r w:rsidRPr="00C83C12">
        <w:rPr>
          <w:rFonts w:ascii="Arial" w:hAnsi="Arial" w:cs="Arial"/>
          <w:color w:val="292D24"/>
        </w:rPr>
        <w:t xml:space="preserve"> сельсовет» Беловского района Курской области на 2021 год и на плановый период 2022 и 2023 годов будут:</w:t>
      </w: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C83C12">
        <w:rPr>
          <w:rFonts w:ascii="Arial" w:hAnsi="Arial" w:cs="Arial"/>
          <w:color w:val="292D24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C83C12">
        <w:rPr>
          <w:rFonts w:ascii="Arial" w:hAnsi="Arial" w:cs="Arial"/>
          <w:color w:val="292D24"/>
        </w:rPr>
        <w:t xml:space="preserve">внедрение и совершенствование </w:t>
      </w:r>
      <w:proofErr w:type="gramStart"/>
      <w:r w:rsidRPr="00C83C12">
        <w:rPr>
          <w:rFonts w:ascii="Arial" w:hAnsi="Arial" w:cs="Arial"/>
          <w:color w:val="292D24"/>
        </w:rPr>
        <w:t>системы ведения реестров расходных обязательств главных распорядителей средств муниципального бюджета</w:t>
      </w:r>
      <w:proofErr w:type="gramEnd"/>
      <w:r w:rsidRPr="00C83C12">
        <w:rPr>
          <w:rFonts w:ascii="Arial" w:hAnsi="Arial" w:cs="Arial"/>
          <w:color w:val="292D24"/>
        </w:rPr>
        <w:t>;</w:t>
      </w: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C83C12">
        <w:rPr>
          <w:rFonts w:ascii="Arial" w:hAnsi="Arial" w:cs="Arial"/>
          <w:color w:val="292D24"/>
        </w:rPr>
        <w:t>формирование бюджета муниципального образования на основе муниципальных программ и достижение поставленных целей, для реализации которых имеются необходимые ресурсы;</w:t>
      </w: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C83C12">
        <w:rPr>
          <w:rFonts w:ascii="Arial" w:hAnsi="Arial" w:cs="Arial"/>
          <w:color w:val="292D24"/>
        </w:rPr>
        <w:t>исполнение всех решений в пределах утвержденных предельных объемов расходов на реализацию муниципальных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C83C12">
        <w:rPr>
          <w:rFonts w:ascii="Arial" w:hAnsi="Arial" w:cs="Arial"/>
          <w:color w:val="292D24"/>
        </w:rPr>
        <w:t>внедрение эффективного механизма финансирования муниципальных программ, в основе которого должно быть распределение бюджетных сре</w:t>
      </w:r>
      <w:proofErr w:type="gramStart"/>
      <w:r w:rsidRPr="00C83C12">
        <w:rPr>
          <w:rFonts w:ascii="Arial" w:hAnsi="Arial" w:cs="Arial"/>
          <w:color w:val="292D24"/>
        </w:rPr>
        <w:t>дств в пр</w:t>
      </w:r>
      <w:proofErr w:type="gramEnd"/>
      <w:r w:rsidRPr="00C83C12">
        <w:rPr>
          <w:rFonts w:ascii="Arial" w:hAnsi="Arial" w:cs="Arial"/>
          <w:color w:val="292D24"/>
        </w:rPr>
        <w:t>ямой зависимости от достижения установленных конкретных результатов;</w:t>
      </w: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proofErr w:type="gramStart"/>
      <w:r w:rsidRPr="00C83C12">
        <w:rPr>
          <w:rFonts w:ascii="Arial" w:hAnsi="Arial" w:cs="Arial"/>
          <w:color w:val="292D24"/>
        </w:rPr>
        <w:t>стратегическая</w:t>
      </w:r>
      <w:proofErr w:type="gramEnd"/>
      <w:r w:rsidRPr="00C83C12">
        <w:rPr>
          <w:rFonts w:ascii="Arial" w:hAnsi="Arial" w:cs="Arial"/>
          <w:color w:val="292D24"/>
        </w:rPr>
        <w:t xml:space="preserve"> </w:t>
      </w:r>
      <w:proofErr w:type="spellStart"/>
      <w:r w:rsidRPr="00C83C12">
        <w:rPr>
          <w:rFonts w:ascii="Arial" w:hAnsi="Arial" w:cs="Arial"/>
          <w:color w:val="292D24"/>
        </w:rPr>
        <w:t>приоритизация</w:t>
      </w:r>
      <w:proofErr w:type="spellEnd"/>
      <w:r w:rsidRPr="00C83C12">
        <w:rPr>
          <w:rFonts w:ascii="Arial" w:hAnsi="Arial" w:cs="Arial"/>
          <w:color w:val="292D24"/>
        </w:rPr>
        <w:t xml:space="preserve"> расходов бюджета на ключевых социально-экономических направлениях муниципального образования «</w:t>
      </w:r>
      <w:proofErr w:type="spellStart"/>
      <w:r w:rsidRPr="00C83C12">
        <w:rPr>
          <w:rFonts w:ascii="Arial" w:hAnsi="Arial" w:cs="Arial"/>
          <w:color w:val="292D24"/>
        </w:rPr>
        <w:t>Щеголянский</w:t>
      </w:r>
      <w:proofErr w:type="spellEnd"/>
      <w:r w:rsidRPr="00C83C12">
        <w:rPr>
          <w:rFonts w:ascii="Arial" w:hAnsi="Arial" w:cs="Arial"/>
          <w:color w:val="292D24"/>
        </w:rPr>
        <w:t xml:space="preserve"> сельсовет» Беловского района Курской области, в том числе создание условий для обеспечения исполнения Указа Президента Российской Федерации от 7 мая 2018 года № 204;</w:t>
      </w: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C83C12">
        <w:rPr>
          <w:rFonts w:ascii="Arial" w:hAnsi="Arial" w:cs="Arial"/>
          <w:color w:val="292D24"/>
        </w:rPr>
        <w:t>реализация мер по повышению эффективности использования бюджетных средств и оптимизации расходов;</w:t>
      </w: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C83C12">
        <w:rPr>
          <w:rFonts w:ascii="Arial" w:hAnsi="Arial" w:cs="Arial"/>
          <w:color w:val="292D24"/>
        </w:rPr>
        <w:t>строгое соблюдение бюджетно-финансовой дисциплины главными распорядителями и получателями бюджетных средств;</w:t>
      </w: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C83C12">
        <w:rPr>
          <w:rFonts w:ascii="Arial" w:hAnsi="Arial" w:cs="Arial"/>
          <w:color w:val="292D24"/>
        </w:rPr>
        <w:t>недопущение кредиторской задолженности по заработной плате и социальным выплатам;</w:t>
      </w: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C83C12">
        <w:rPr>
          <w:rFonts w:ascii="Arial" w:hAnsi="Arial" w:cs="Arial"/>
          <w:color w:val="292D24"/>
        </w:rPr>
        <w:t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proofErr w:type="gramStart"/>
      <w:r w:rsidRPr="00C83C12">
        <w:rPr>
          <w:rFonts w:ascii="Arial" w:hAnsi="Arial" w:cs="Arial"/>
          <w:color w:val="292D24"/>
        </w:rPr>
        <w:t xml:space="preserve">создание единой правовой и методической базы для оказания муниципальных услуг в увязке с целевыми показателями развития </w:t>
      </w:r>
      <w:proofErr w:type="spellStart"/>
      <w:r w:rsidRPr="00C83C12">
        <w:rPr>
          <w:rFonts w:ascii="Arial" w:hAnsi="Arial" w:cs="Arial"/>
          <w:color w:val="292D24"/>
        </w:rPr>
        <w:t>соотвествующих</w:t>
      </w:r>
      <w:proofErr w:type="spellEnd"/>
      <w:r w:rsidRPr="00C83C12">
        <w:rPr>
          <w:rFonts w:ascii="Arial" w:hAnsi="Arial" w:cs="Arial"/>
          <w:color w:val="292D24"/>
        </w:rPr>
        <w:t xml:space="preserve"> отраслей для оценки качества и доступности услуг, предоставляемых населению, оценки эффективности деятельности организаций, развития конкурентной среды при размещении муниципальных заданий на конкурсной основе, в том числе для обеспечения доступа негосударственных организаций к оказанию муниципальных услуг;</w:t>
      </w:r>
      <w:proofErr w:type="gramEnd"/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C83C12">
        <w:rPr>
          <w:rFonts w:ascii="Arial" w:hAnsi="Arial" w:cs="Arial"/>
          <w:color w:val="292D24"/>
        </w:rPr>
        <w:t>внедрение проектных принципов планирования;</w:t>
      </w: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C83C12">
        <w:rPr>
          <w:rFonts w:ascii="Arial" w:hAnsi="Arial" w:cs="Arial"/>
          <w:color w:val="292D24"/>
        </w:rPr>
        <w:t>усиление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C83C12">
        <w:rPr>
          <w:rFonts w:ascii="Arial" w:hAnsi="Arial" w:cs="Arial"/>
          <w:color w:val="292D24"/>
        </w:rPr>
        <w:t xml:space="preserve">совершенствование механизмов участия общественности в бюджетном процессе, в первую очередь, через развитие инструментов инициативного </w:t>
      </w:r>
      <w:proofErr w:type="spellStart"/>
      <w:r w:rsidRPr="00C83C12">
        <w:rPr>
          <w:rFonts w:ascii="Arial" w:hAnsi="Arial" w:cs="Arial"/>
          <w:color w:val="292D24"/>
        </w:rPr>
        <w:t>бюджетирования</w:t>
      </w:r>
      <w:proofErr w:type="spellEnd"/>
      <w:r w:rsidRPr="00C83C12">
        <w:rPr>
          <w:rFonts w:ascii="Arial" w:hAnsi="Arial" w:cs="Arial"/>
          <w:color w:val="292D24"/>
        </w:rPr>
        <w:t>;</w:t>
      </w: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C83C12">
        <w:rPr>
          <w:rFonts w:ascii="Arial" w:hAnsi="Arial" w:cs="Arial"/>
          <w:color w:val="292D24"/>
        </w:rPr>
        <w:t>обеспечение прозрачности бюджета путем размещения в информационно-телекоммуникационной сети «Интернет» основных положений бюджета муниципального образования;</w:t>
      </w: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C83C12">
        <w:rPr>
          <w:rFonts w:ascii="Arial" w:hAnsi="Arial" w:cs="Arial"/>
          <w:color w:val="292D24"/>
        </w:rPr>
        <w:t>обеспечение открытости и прозрачности информации об управлении общественными финансами, обеспечение вовлечения граждан в процедуры обсуждения и принятия конкретных бюджетных решений, общественного контроля их эффективности и результативности.</w:t>
      </w: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C83C12">
        <w:rPr>
          <w:rStyle w:val="a3"/>
          <w:rFonts w:ascii="Arial" w:eastAsiaTheme="majorEastAsia" w:hAnsi="Arial" w:cs="Arial"/>
          <w:color w:val="292D24"/>
        </w:rPr>
        <w:t>Основные задачи налоговой политики муниципального образования «</w:t>
      </w:r>
      <w:proofErr w:type="spellStart"/>
      <w:r w:rsidRPr="00C83C12">
        <w:rPr>
          <w:rStyle w:val="a3"/>
          <w:rFonts w:ascii="Arial" w:eastAsiaTheme="majorEastAsia" w:hAnsi="Arial" w:cs="Arial"/>
          <w:color w:val="292D24"/>
        </w:rPr>
        <w:t>Щеголянский</w:t>
      </w:r>
      <w:proofErr w:type="spellEnd"/>
      <w:r w:rsidRPr="00C83C12">
        <w:rPr>
          <w:rStyle w:val="a3"/>
          <w:rFonts w:ascii="Arial" w:eastAsiaTheme="majorEastAsia" w:hAnsi="Arial" w:cs="Arial"/>
          <w:color w:val="292D24"/>
        </w:rPr>
        <w:t xml:space="preserve"> сельсовет» Беловского района Курской области на 2021 год и на плановый период 2022 и 2023 годов</w:t>
      </w: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C83C12">
        <w:rPr>
          <w:rStyle w:val="a3"/>
          <w:rFonts w:ascii="Arial" w:eastAsiaTheme="majorEastAsia" w:hAnsi="Arial" w:cs="Arial"/>
          <w:color w:val="292D24"/>
        </w:rPr>
        <w:t> </w:t>
      </w: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proofErr w:type="gramStart"/>
      <w:r w:rsidRPr="00C83C12">
        <w:rPr>
          <w:rFonts w:ascii="Arial" w:hAnsi="Arial" w:cs="Arial"/>
          <w:color w:val="292D24"/>
        </w:rPr>
        <w:t>Целью основных направлений бюджетной политики на 2021 год и на плановый период 2022 и 2023 годов является определение основных подходов к формированию характеристик и прогнозируемых параметров проекта бюджета муниципального образования «</w:t>
      </w:r>
      <w:proofErr w:type="spellStart"/>
      <w:r w:rsidRPr="00C83C12">
        <w:rPr>
          <w:rFonts w:ascii="Arial" w:hAnsi="Arial" w:cs="Arial"/>
          <w:color w:val="292D24"/>
        </w:rPr>
        <w:t>Щеголянский</w:t>
      </w:r>
      <w:proofErr w:type="spellEnd"/>
      <w:r w:rsidRPr="00C83C12">
        <w:rPr>
          <w:rFonts w:ascii="Arial" w:hAnsi="Arial" w:cs="Arial"/>
          <w:color w:val="292D24"/>
        </w:rPr>
        <w:t xml:space="preserve"> сельсовет» Беловского района Курской области на 2021 год и на плановый период 2022 и 2023 годов и дальнейшее повышение эффективности использования бюджетных средств.</w:t>
      </w:r>
      <w:proofErr w:type="gramEnd"/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C83C12">
        <w:rPr>
          <w:rFonts w:ascii="Arial" w:hAnsi="Arial" w:cs="Arial"/>
          <w:color w:val="292D24"/>
        </w:rPr>
        <w:t>Основными задачами бюджетной политики муниципального образования «</w:t>
      </w:r>
      <w:proofErr w:type="spellStart"/>
      <w:r w:rsidRPr="00C83C12">
        <w:rPr>
          <w:rFonts w:ascii="Arial" w:hAnsi="Arial" w:cs="Arial"/>
          <w:color w:val="292D24"/>
        </w:rPr>
        <w:t>Щеголянский</w:t>
      </w:r>
      <w:proofErr w:type="spellEnd"/>
      <w:r w:rsidRPr="00C83C12">
        <w:rPr>
          <w:rFonts w:ascii="Arial" w:hAnsi="Arial" w:cs="Arial"/>
          <w:color w:val="292D24"/>
        </w:rPr>
        <w:t xml:space="preserve"> сельсовет» Беловского района Курской области на 2021 год и на плановый период 2022 и 2023 годов будут:</w:t>
      </w: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C83C12">
        <w:rPr>
          <w:rFonts w:ascii="Arial" w:hAnsi="Arial" w:cs="Arial"/>
          <w:color w:val="292D24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C83C12">
        <w:rPr>
          <w:rFonts w:ascii="Arial" w:hAnsi="Arial" w:cs="Arial"/>
          <w:color w:val="292D24"/>
        </w:rPr>
        <w:t>формирование бюджета муниципального образования «</w:t>
      </w:r>
      <w:proofErr w:type="spellStart"/>
      <w:r w:rsidRPr="00C83C12">
        <w:rPr>
          <w:rFonts w:ascii="Arial" w:hAnsi="Arial" w:cs="Arial"/>
          <w:color w:val="292D24"/>
        </w:rPr>
        <w:t>Щеголянский</w:t>
      </w:r>
      <w:proofErr w:type="spellEnd"/>
      <w:r w:rsidRPr="00C83C12">
        <w:rPr>
          <w:rFonts w:ascii="Arial" w:hAnsi="Arial" w:cs="Arial"/>
          <w:color w:val="292D24"/>
        </w:rPr>
        <w:t xml:space="preserve"> сельсовет» Беловского района Курской области на основе муниципальных программ муниципального образования «</w:t>
      </w:r>
      <w:proofErr w:type="spellStart"/>
      <w:r w:rsidRPr="00C83C12">
        <w:rPr>
          <w:rFonts w:ascii="Arial" w:hAnsi="Arial" w:cs="Arial"/>
          <w:color w:val="292D24"/>
        </w:rPr>
        <w:t>Щеголянский</w:t>
      </w:r>
      <w:proofErr w:type="spellEnd"/>
      <w:r w:rsidRPr="00C83C12">
        <w:rPr>
          <w:rFonts w:ascii="Arial" w:hAnsi="Arial" w:cs="Arial"/>
          <w:color w:val="292D24"/>
        </w:rPr>
        <w:t xml:space="preserve"> сельсовет» Беловского района Курской области с учетом интеграции в них муниципальных  проектов, направленных на достижение соответствующих результатов федеральных и региональных проектов в рамках решения задач национальных проектов;</w:t>
      </w: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proofErr w:type="gramStart"/>
      <w:r w:rsidRPr="00C83C12">
        <w:rPr>
          <w:rFonts w:ascii="Arial" w:hAnsi="Arial" w:cs="Arial"/>
          <w:color w:val="292D24"/>
        </w:rPr>
        <w:t>стратегическая</w:t>
      </w:r>
      <w:proofErr w:type="gramEnd"/>
      <w:r w:rsidRPr="00C83C12">
        <w:rPr>
          <w:rFonts w:ascii="Arial" w:hAnsi="Arial" w:cs="Arial"/>
          <w:color w:val="292D24"/>
        </w:rPr>
        <w:t xml:space="preserve"> </w:t>
      </w:r>
      <w:proofErr w:type="spellStart"/>
      <w:r w:rsidRPr="00C83C12">
        <w:rPr>
          <w:rFonts w:ascii="Arial" w:hAnsi="Arial" w:cs="Arial"/>
          <w:color w:val="292D24"/>
        </w:rPr>
        <w:t>приоритизация</w:t>
      </w:r>
      <w:proofErr w:type="spellEnd"/>
      <w:r w:rsidRPr="00C83C12">
        <w:rPr>
          <w:rFonts w:ascii="Arial" w:hAnsi="Arial" w:cs="Arial"/>
          <w:color w:val="292D24"/>
        </w:rPr>
        <w:t xml:space="preserve"> расходов бюджета на ключевых социально-экономических направлениях муниципального образования «</w:t>
      </w:r>
      <w:proofErr w:type="spellStart"/>
      <w:r w:rsidRPr="00C83C12">
        <w:rPr>
          <w:rFonts w:ascii="Arial" w:hAnsi="Arial" w:cs="Arial"/>
          <w:color w:val="292D24"/>
        </w:rPr>
        <w:t>Щеголянский</w:t>
      </w:r>
      <w:proofErr w:type="spellEnd"/>
      <w:r w:rsidRPr="00C83C12">
        <w:rPr>
          <w:rFonts w:ascii="Arial" w:hAnsi="Arial" w:cs="Arial"/>
          <w:color w:val="292D24"/>
        </w:rPr>
        <w:t xml:space="preserve"> сельсовет» Беловского района Курской области, в том числе создание условий для обеспечения исполнения Указов Президента Российской Федерации от 7 мая 2018 года № 204 и от 21 июля 2020 года № 474;</w:t>
      </w: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C83C12">
        <w:rPr>
          <w:rFonts w:ascii="Arial" w:hAnsi="Arial" w:cs="Arial"/>
          <w:color w:val="292D24"/>
        </w:rPr>
        <w:t>реализация мер по оптимизации расходов бюджета муниципального образования «</w:t>
      </w:r>
      <w:proofErr w:type="spellStart"/>
      <w:r w:rsidRPr="00C83C12">
        <w:rPr>
          <w:rFonts w:ascii="Arial" w:hAnsi="Arial" w:cs="Arial"/>
          <w:color w:val="292D24"/>
        </w:rPr>
        <w:t>Щеголянский</w:t>
      </w:r>
      <w:proofErr w:type="spellEnd"/>
      <w:r w:rsidRPr="00C83C12">
        <w:rPr>
          <w:rFonts w:ascii="Arial" w:hAnsi="Arial" w:cs="Arial"/>
          <w:color w:val="292D24"/>
        </w:rPr>
        <w:t xml:space="preserve"> сельсовет» Беловского района Курской области;</w:t>
      </w: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C83C12">
        <w:rPr>
          <w:rFonts w:ascii="Arial" w:hAnsi="Arial" w:cs="Arial"/>
          <w:color w:val="292D24"/>
        </w:rPr>
        <w:t>строгое соблюдение бюджетно-финансовой дисциплины  главными распорядителями и получателями бюджетных средств;</w:t>
      </w: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C83C12">
        <w:rPr>
          <w:rFonts w:ascii="Arial" w:hAnsi="Arial" w:cs="Arial"/>
          <w:color w:val="292D24"/>
        </w:rPr>
        <w:t>недопущение просроченной кредиторской задолженности по заработной плате и социальным выплатам;</w:t>
      </w: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C83C12">
        <w:rPr>
          <w:rFonts w:ascii="Arial" w:hAnsi="Arial" w:cs="Arial"/>
          <w:color w:val="292D24"/>
        </w:rPr>
        <w:t xml:space="preserve">совершенствование государственной социальной поддержки граждан на основе применения принципа нуждаемости и </w:t>
      </w:r>
      <w:proofErr w:type="spellStart"/>
      <w:r w:rsidRPr="00C83C12">
        <w:rPr>
          <w:rFonts w:ascii="Arial" w:hAnsi="Arial" w:cs="Arial"/>
          <w:color w:val="292D24"/>
        </w:rPr>
        <w:t>адресности</w:t>
      </w:r>
      <w:proofErr w:type="spellEnd"/>
      <w:r w:rsidRPr="00C83C12">
        <w:rPr>
          <w:rFonts w:ascii="Arial" w:hAnsi="Arial" w:cs="Arial"/>
          <w:color w:val="292D24"/>
        </w:rPr>
        <w:t>;</w:t>
      </w: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C83C12">
        <w:rPr>
          <w:rFonts w:ascii="Arial" w:hAnsi="Arial" w:cs="Arial"/>
          <w:color w:val="292D24"/>
        </w:rPr>
        <w:t>совершенствование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C83C12">
        <w:rPr>
          <w:rFonts w:ascii="Arial" w:hAnsi="Arial" w:cs="Arial"/>
          <w:color w:val="292D24"/>
        </w:rPr>
        <w:t xml:space="preserve">развитие принципов </w:t>
      </w:r>
      <w:proofErr w:type="gramStart"/>
      <w:r w:rsidRPr="00C83C12">
        <w:rPr>
          <w:rFonts w:ascii="Arial" w:hAnsi="Arial" w:cs="Arial"/>
          <w:color w:val="292D24"/>
        </w:rPr>
        <w:t>инициативного</w:t>
      </w:r>
      <w:proofErr w:type="gramEnd"/>
      <w:r w:rsidRPr="00C83C12">
        <w:rPr>
          <w:rFonts w:ascii="Arial" w:hAnsi="Arial" w:cs="Arial"/>
          <w:color w:val="292D24"/>
        </w:rPr>
        <w:t xml:space="preserve"> </w:t>
      </w:r>
      <w:proofErr w:type="spellStart"/>
      <w:r w:rsidRPr="00C83C12">
        <w:rPr>
          <w:rFonts w:ascii="Arial" w:hAnsi="Arial" w:cs="Arial"/>
          <w:color w:val="292D24"/>
        </w:rPr>
        <w:t>бюджетирования</w:t>
      </w:r>
      <w:proofErr w:type="spellEnd"/>
      <w:r w:rsidRPr="00C83C12">
        <w:rPr>
          <w:rFonts w:ascii="Arial" w:hAnsi="Arial" w:cs="Arial"/>
          <w:color w:val="292D24"/>
        </w:rPr>
        <w:t>;</w:t>
      </w: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C83C12">
        <w:rPr>
          <w:rFonts w:ascii="Arial" w:hAnsi="Arial" w:cs="Arial"/>
          <w:color w:val="292D24"/>
        </w:rPr>
        <w:t>повышение результативности предоставления субсидий юридическим лицам посредством мониторинга достижения показателей результативности их предоставления;</w:t>
      </w:r>
    </w:p>
    <w:p w:rsidR="00C83C12" w:rsidRPr="00C83C12" w:rsidRDefault="00C83C12" w:rsidP="00C83C12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C83C12">
        <w:rPr>
          <w:rFonts w:ascii="Arial" w:hAnsi="Arial" w:cs="Arial"/>
          <w:color w:val="292D24"/>
        </w:rPr>
        <w:t>обеспечение открытости и прозрачности бюджетного процесса, доступности информации о муниципальных финансах муниципального образования «</w:t>
      </w:r>
      <w:proofErr w:type="spellStart"/>
      <w:r w:rsidRPr="00C83C12">
        <w:rPr>
          <w:rFonts w:ascii="Arial" w:hAnsi="Arial" w:cs="Arial"/>
          <w:color w:val="292D24"/>
        </w:rPr>
        <w:t>Щеголянский</w:t>
      </w:r>
      <w:proofErr w:type="spellEnd"/>
      <w:r w:rsidRPr="00C83C12">
        <w:rPr>
          <w:rFonts w:ascii="Arial" w:hAnsi="Arial" w:cs="Arial"/>
          <w:color w:val="292D24"/>
        </w:rPr>
        <w:t xml:space="preserve"> сельсовет» Беловского района Курской области</w:t>
      </w:r>
    </w:p>
    <w:p w:rsidR="00B67AD9" w:rsidRPr="00C83C12" w:rsidRDefault="00B67AD9" w:rsidP="00C83C12">
      <w:pPr>
        <w:jc w:val="both"/>
        <w:rPr>
          <w:rFonts w:ascii="Arial" w:hAnsi="Arial" w:cs="Arial"/>
          <w:sz w:val="24"/>
          <w:szCs w:val="24"/>
        </w:rPr>
      </w:pPr>
    </w:p>
    <w:sectPr w:rsidR="00B67AD9" w:rsidRPr="00C83C12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83C12"/>
    <w:rsid w:val="0009349F"/>
    <w:rsid w:val="001C7FEA"/>
    <w:rsid w:val="00B67AD9"/>
    <w:rsid w:val="00C83C12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C83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83C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2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F9E42F09B863E38EBCE8F4CCF5694EBE247709AFE9E2B0AD88EAF1550h2J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1474</Words>
  <Characters>8404</Characters>
  <Application>Microsoft Office Word</Application>
  <DocSecurity>0</DocSecurity>
  <Lines>70</Lines>
  <Paragraphs>19</Paragraphs>
  <ScaleCrop>false</ScaleCrop>
  <Company/>
  <LinksUpToDate>false</LinksUpToDate>
  <CharactersWithSpaces>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2024-09-24T11:11:00Z</dcterms:created>
  <dcterms:modified xsi:type="dcterms:W3CDTF">2024-09-24T11:14:00Z</dcterms:modified>
</cp:coreProperties>
</file>