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B5" w:rsidRDefault="003D45B5">
      <w:r w:rsidRPr="003D45B5">
        <w:rPr>
          <w:b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>
        <w:rPr>
          <w:b/>
          <w:sz w:val="28"/>
          <w:szCs w:val="28"/>
        </w:rPr>
        <w:t>–</w:t>
      </w:r>
    </w:p>
    <w:p w:rsidR="00B67AD9" w:rsidRPr="003D45B5" w:rsidRDefault="003D45B5" w:rsidP="003D45B5">
      <w:pPr>
        <w:jc w:val="both"/>
        <w:rPr>
          <w:rFonts w:ascii="Times New Roman" w:hAnsi="Times New Roman" w:cs="Times New Roman"/>
        </w:rPr>
      </w:pPr>
      <w:r w:rsidRPr="003D45B5">
        <w:rPr>
          <w:rFonts w:ascii="Times New Roman" w:hAnsi="Times New Roman" w:cs="Times New Roman"/>
        </w:rPr>
        <w:t xml:space="preserve"> Федеральным законом от 24.11.1995 № 181-ФЗ «О социальной защите инвалидов в Российской Федерации» (Первоначальный текст документа опубликован в изданиях «Собрание законодательства РФ», 27.11.1995, № 48, ст. 4563, «Российская газета», № 234, 02.12.1995); - Федеральным законом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 51, ст. 4831, «Парламентская газета», № 238-239, 20.12.2001, «Российская газета», № 247, 20.12.2001); Федеральным законом от 27.07.2006 № 152-ФЗ (ред. от 29.07.2017) «О персональных данных»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 - </w:t>
      </w:r>
      <w:proofErr w:type="gramStart"/>
      <w:r w:rsidRPr="003D45B5">
        <w:rPr>
          <w:rFonts w:ascii="Times New Roman" w:hAnsi="Times New Roman" w:cs="Times New Roman"/>
        </w:rPr>
        <w:t>Федеральным законом от 2 марта 2007 г. № 25-ФЗ «О муниципальной службе в Российской Федерации» (Собрание законодательства Российской Федерации от 5 марта 2007 г. № 10, ст. 1152); - Федеральным законом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  <w:proofErr w:type="gramEnd"/>
      <w:r w:rsidRPr="003D45B5">
        <w:rPr>
          <w:rFonts w:ascii="Times New Roman" w:hAnsi="Times New Roman" w:cs="Times New Roman"/>
        </w:rPr>
        <w:t xml:space="preserve"> - Законом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</w:t>
      </w:r>
      <w:proofErr w:type="gramStart"/>
      <w:r w:rsidRPr="003D45B5">
        <w:rPr>
          <w:rFonts w:ascii="Times New Roman" w:hAnsi="Times New Roman" w:cs="Times New Roman"/>
        </w:rPr>
        <w:t>Курская</w:t>
      </w:r>
      <w:proofErr w:type="gramEnd"/>
      <w:r w:rsidRPr="003D45B5">
        <w:rPr>
          <w:rFonts w:ascii="Times New Roman" w:hAnsi="Times New Roman" w:cs="Times New Roman"/>
        </w:rPr>
        <w:t xml:space="preserve"> правда», № 5, 14.01.1999, «Сборник законодательства Курской области», № 16, 1998.); - Законом Курской области от 04.01.2003г. № 1-ЗКО «Об административных правонарушениях в Курской области» («Курская Правда» от 30.11.2013, № 143); - Законом Курской области от 13.06.2007 г. № 60-ЗКО «О муниципальной службе в Курской области» («</w:t>
      </w:r>
      <w:proofErr w:type="gramStart"/>
      <w:r w:rsidRPr="003D45B5">
        <w:rPr>
          <w:rFonts w:ascii="Times New Roman" w:hAnsi="Times New Roman" w:cs="Times New Roman"/>
        </w:rPr>
        <w:t>Курская</w:t>
      </w:r>
      <w:proofErr w:type="gramEnd"/>
      <w:r w:rsidRPr="003D45B5">
        <w:rPr>
          <w:rFonts w:ascii="Times New Roman" w:hAnsi="Times New Roman" w:cs="Times New Roman"/>
        </w:rPr>
        <w:t xml:space="preserve"> правда» 22 июня 2007 г. № 89 (дополнительный выпуск); - распоряжением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 http://adm.rkursk.ru, 06.04.2017); - постановлением Администрации </w:t>
      </w:r>
      <w:proofErr w:type="spellStart"/>
      <w:r w:rsidRPr="003D45B5">
        <w:rPr>
          <w:rFonts w:ascii="Times New Roman" w:hAnsi="Times New Roman" w:cs="Times New Roman"/>
        </w:rPr>
        <w:t>Щеголянского</w:t>
      </w:r>
      <w:proofErr w:type="spellEnd"/>
      <w:r w:rsidRPr="003D45B5">
        <w:rPr>
          <w:rFonts w:ascii="Times New Roman" w:hAnsi="Times New Roman" w:cs="Times New Roman"/>
        </w:rPr>
        <w:t xml:space="preserve"> сельсовета Беловского района Курской области «О порядке назначения и выплаты пенсии за выслугу лет муниципальным служащим»; - постановление Администрации </w:t>
      </w:r>
      <w:proofErr w:type="spellStart"/>
      <w:r w:rsidRPr="003D45B5">
        <w:rPr>
          <w:rFonts w:ascii="Times New Roman" w:hAnsi="Times New Roman" w:cs="Times New Roman"/>
        </w:rPr>
        <w:t>Щеголянского</w:t>
      </w:r>
      <w:proofErr w:type="spellEnd"/>
      <w:r w:rsidRPr="003D45B5">
        <w:rPr>
          <w:rFonts w:ascii="Times New Roman" w:hAnsi="Times New Roman" w:cs="Times New Roman"/>
        </w:rPr>
        <w:t xml:space="preserve"> сельсовета Беловского района Курской области от 26 октября 2018года № 85 «О порядке разработке и утверждения административных регламентов предоставления муниципальных услуг»; - </w:t>
      </w:r>
      <w:proofErr w:type="gramStart"/>
      <w:r w:rsidRPr="003D45B5">
        <w:rPr>
          <w:rFonts w:ascii="Times New Roman" w:hAnsi="Times New Roman" w:cs="Times New Roman"/>
        </w:rPr>
        <w:t xml:space="preserve">Решение Собрания депутатов </w:t>
      </w:r>
      <w:proofErr w:type="spellStart"/>
      <w:r w:rsidRPr="003D45B5">
        <w:rPr>
          <w:rFonts w:ascii="Times New Roman" w:hAnsi="Times New Roman" w:cs="Times New Roman"/>
        </w:rPr>
        <w:t>Щеголянского</w:t>
      </w:r>
      <w:proofErr w:type="spellEnd"/>
      <w:r w:rsidRPr="003D45B5">
        <w:rPr>
          <w:rFonts w:ascii="Times New Roman" w:hAnsi="Times New Roman" w:cs="Times New Roman"/>
        </w:rPr>
        <w:t xml:space="preserve"> сельсовета Беловского района Курской области от 26.04.2018г. № 8/29-1«Об утверждении положения о Порядке назначения, выплаты и перерасчета ежемесячной доплаты к страховой пенсии по старости (инвалидности) главе </w:t>
      </w:r>
      <w:proofErr w:type="spellStart"/>
      <w:r w:rsidRPr="003D45B5">
        <w:rPr>
          <w:rFonts w:ascii="Times New Roman" w:hAnsi="Times New Roman" w:cs="Times New Roman"/>
        </w:rPr>
        <w:t>Щеголянского</w:t>
      </w:r>
      <w:proofErr w:type="spellEnd"/>
      <w:r w:rsidRPr="003D45B5">
        <w:rPr>
          <w:rFonts w:ascii="Times New Roman" w:hAnsi="Times New Roman" w:cs="Times New Roman"/>
        </w:rPr>
        <w:t xml:space="preserve"> сельсовета Беловского района Курской области, осуществляющего полномочия выборного должностного лица местного самоуправления на постоянной основе» - Решение Собрания депутатов </w:t>
      </w:r>
      <w:proofErr w:type="spellStart"/>
      <w:r w:rsidRPr="003D45B5">
        <w:rPr>
          <w:rFonts w:ascii="Times New Roman" w:hAnsi="Times New Roman" w:cs="Times New Roman"/>
        </w:rPr>
        <w:t>Щеголянского</w:t>
      </w:r>
      <w:proofErr w:type="spellEnd"/>
      <w:r w:rsidRPr="003D45B5">
        <w:rPr>
          <w:rFonts w:ascii="Times New Roman" w:hAnsi="Times New Roman" w:cs="Times New Roman"/>
        </w:rPr>
        <w:t xml:space="preserve"> сельсовета Беловского района Курской области от 26.04.2018г</w:t>
      </w:r>
      <w:proofErr w:type="gramEnd"/>
      <w:r w:rsidRPr="003D45B5">
        <w:rPr>
          <w:rFonts w:ascii="Times New Roman" w:hAnsi="Times New Roman" w:cs="Times New Roman"/>
        </w:rPr>
        <w:t xml:space="preserve">. № </w:t>
      </w:r>
      <w:proofErr w:type="gramStart"/>
      <w:r w:rsidRPr="003D45B5">
        <w:rPr>
          <w:rFonts w:ascii="Times New Roman" w:hAnsi="Times New Roman" w:cs="Times New Roman"/>
        </w:rPr>
        <w:t xml:space="preserve">8/29-2«Об утверждении Правил назначения пенсии за выслугу лет муниципальным служащим Администрации </w:t>
      </w:r>
      <w:proofErr w:type="spellStart"/>
      <w:r w:rsidRPr="003D45B5">
        <w:rPr>
          <w:rFonts w:ascii="Times New Roman" w:hAnsi="Times New Roman" w:cs="Times New Roman"/>
        </w:rPr>
        <w:t>Щеголянского</w:t>
      </w:r>
      <w:proofErr w:type="spellEnd"/>
      <w:r w:rsidRPr="003D45B5">
        <w:rPr>
          <w:rFonts w:ascii="Times New Roman" w:hAnsi="Times New Roman" w:cs="Times New Roman"/>
        </w:rPr>
        <w:t xml:space="preserve"> сельсовета Беловского района Курской области перерасчёта её размера и выплаты.» - постановлением Администрации </w:t>
      </w:r>
      <w:proofErr w:type="spellStart"/>
      <w:r w:rsidRPr="003D45B5">
        <w:rPr>
          <w:rFonts w:ascii="Times New Roman" w:hAnsi="Times New Roman" w:cs="Times New Roman"/>
        </w:rPr>
        <w:t>Щеголянского</w:t>
      </w:r>
      <w:proofErr w:type="spellEnd"/>
      <w:r w:rsidRPr="003D45B5">
        <w:rPr>
          <w:rFonts w:ascii="Times New Roman" w:hAnsi="Times New Roman" w:cs="Times New Roman"/>
        </w:rPr>
        <w:t xml:space="preserve"> сельсовета Беловского района Курской области от20.02.2013года №07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3D45B5">
        <w:rPr>
          <w:rFonts w:ascii="Times New Roman" w:hAnsi="Times New Roman" w:cs="Times New Roman"/>
        </w:rPr>
        <w:t>Щеголянского</w:t>
      </w:r>
      <w:proofErr w:type="spellEnd"/>
      <w:r w:rsidRPr="003D45B5">
        <w:rPr>
          <w:rFonts w:ascii="Times New Roman" w:hAnsi="Times New Roman" w:cs="Times New Roman"/>
        </w:rPr>
        <w:t xml:space="preserve"> сельсовета Беловского района Курской области и ее должностных</w:t>
      </w:r>
      <w:proofErr w:type="gramEnd"/>
      <w:r w:rsidRPr="003D45B5">
        <w:rPr>
          <w:rFonts w:ascii="Times New Roman" w:hAnsi="Times New Roman" w:cs="Times New Roman"/>
        </w:rPr>
        <w:t xml:space="preserve"> лиц, муниципальных служащих, замещающих должности муниципальной службы в Администрации </w:t>
      </w:r>
      <w:proofErr w:type="spellStart"/>
      <w:r w:rsidRPr="003D45B5">
        <w:rPr>
          <w:rFonts w:ascii="Times New Roman" w:hAnsi="Times New Roman" w:cs="Times New Roman"/>
        </w:rPr>
        <w:t>Щеголянского</w:t>
      </w:r>
      <w:proofErr w:type="spellEnd"/>
      <w:r w:rsidRPr="003D45B5">
        <w:rPr>
          <w:rFonts w:ascii="Times New Roman" w:hAnsi="Times New Roman" w:cs="Times New Roman"/>
        </w:rPr>
        <w:t xml:space="preserve"> сельсовета Беловского района Курской области» (официально опубликовано не было); - </w:t>
      </w:r>
      <w:proofErr w:type="gramStart"/>
      <w:r w:rsidRPr="003D45B5">
        <w:rPr>
          <w:rFonts w:ascii="Times New Roman" w:hAnsi="Times New Roman" w:cs="Times New Roman"/>
        </w:rPr>
        <w:t>Уставом муниципального образования «</w:t>
      </w:r>
      <w:proofErr w:type="spellStart"/>
      <w:r w:rsidRPr="003D45B5">
        <w:rPr>
          <w:rFonts w:ascii="Times New Roman" w:hAnsi="Times New Roman" w:cs="Times New Roman"/>
        </w:rPr>
        <w:t>Щеголянский</w:t>
      </w:r>
      <w:proofErr w:type="spellEnd"/>
      <w:r w:rsidRPr="003D45B5">
        <w:rPr>
          <w:rFonts w:ascii="Times New Roman" w:hAnsi="Times New Roman" w:cs="Times New Roman"/>
        </w:rPr>
        <w:t xml:space="preserve"> сельсовет» Беловского района Курской области, принятым Решением Собрания депутатов </w:t>
      </w:r>
      <w:proofErr w:type="spellStart"/>
      <w:r w:rsidRPr="003D45B5">
        <w:rPr>
          <w:rFonts w:ascii="Times New Roman" w:hAnsi="Times New Roman" w:cs="Times New Roman"/>
        </w:rPr>
        <w:t>Щеголянского</w:t>
      </w:r>
      <w:proofErr w:type="spellEnd"/>
      <w:r w:rsidRPr="003D45B5">
        <w:rPr>
          <w:rFonts w:ascii="Times New Roman" w:hAnsi="Times New Roman" w:cs="Times New Roman"/>
        </w:rPr>
        <w:t xml:space="preserve"> сельсовета Беловского района Курской области от 25 мая 2005года №47, зарегистрирован отделом Главного управлении Министерства юстиции Российской Федерации по Центральному федеральному округу 19.10.2005г., государственный регистрационный номер ru.465013182005001)</w:t>
      </w:r>
      <w:proofErr w:type="gramEnd"/>
    </w:p>
    <w:sectPr w:rsidR="00B67AD9" w:rsidRPr="003D45B5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5B5"/>
    <w:rsid w:val="0009349F"/>
    <w:rsid w:val="003D45B5"/>
    <w:rsid w:val="009242E0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2024-09-06T11:14:00Z</dcterms:created>
  <dcterms:modified xsi:type="dcterms:W3CDTF">2024-09-06T11:16:00Z</dcterms:modified>
</cp:coreProperties>
</file>