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1F" w:rsidRDefault="000D271F" w:rsidP="009878BB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</w:rPr>
        <w:t>ОБРАЗЕЦ ЗАЯВЛЕНИЯ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9878BB" w:rsidRDefault="000D271F" w:rsidP="009878BB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 xml:space="preserve"> Администраци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Щеголянского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сельсовета Беловского </w:t>
      </w:r>
    </w:p>
    <w:p w:rsidR="000D271F" w:rsidRPr="009878BB" w:rsidRDefault="000D271F" w:rsidP="009878BB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>района Курской области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(наименование органа 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местного самоуправления)</w:t>
      </w: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</w:t>
      </w:r>
    </w:p>
    <w:p w:rsidR="000D271F" w:rsidRPr="009878BB" w:rsidRDefault="000D271F" w:rsidP="009878BB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Pr="009878BB" w:rsidRDefault="000D271F" w:rsidP="009878BB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Щеголёк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Митинка</w:t>
      </w:r>
      <w:r w:rsidRPr="009878BB">
        <w:rPr>
          <w:rFonts w:ascii="Arial" w:hAnsi="Arial" w:cs="Arial"/>
          <w:b/>
          <w:sz w:val="24"/>
          <w:szCs w:val="24"/>
        </w:rPr>
        <w:t>, д</w:t>
      </w:r>
      <w:r>
        <w:rPr>
          <w:rFonts w:ascii="Arial" w:hAnsi="Arial" w:cs="Arial"/>
          <w:b/>
          <w:sz w:val="24"/>
          <w:szCs w:val="24"/>
        </w:rPr>
        <w:t>10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</w:t>
      </w: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9878BB" w:rsidRDefault="000D271F" w:rsidP="009878BB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Иванова Ивана Петровича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</w:t>
      </w:r>
    </w:p>
    <w:p w:rsidR="000D271F" w:rsidRPr="009878BB" w:rsidRDefault="000D271F" w:rsidP="009878BB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с.Белица, ул.</w:t>
      </w:r>
      <w:r>
        <w:rPr>
          <w:rFonts w:ascii="Arial" w:hAnsi="Arial" w:cs="Arial"/>
          <w:b/>
          <w:sz w:val="24"/>
          <w:szCs w:val="24"/>
        </w:rPr>
        <w:t>Прохорцовка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 xml:space="preserve"> 8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_________________________________,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0D271F" w:rsidRPr="004A70FC" w:rsidRDefault="000D271F" w:rsidP="009878BB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0D271F" w:rsidRPr="004A70FC" w:rsidRDefault="000D271F" w:rsidP="009878BB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0D271F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0D271F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9878BB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Иванова Ивана Петровича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0D271F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заявителя)</w:t>
      </w:r>
    </w:p>
    <w:p w:rsidR="000D271F" w:rsidRPr="004A70FC" w:rsidRDefault="000D271F" w:rsidP="00BF1BD7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Прохорцовка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 xml:space="preserve"> 8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адрес постоянного проживания)</w:t>
      </w:r>
    </w:p>
    <w:p w:rsidR="000D271F" w:rsidRPr="00BF1BD7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A70FC">
        <w:rPr>
          <w:rFonts w:ascii="Arial" w:hAnsi="Arial" w:cs="Arial"/>
          <w:sz w:val="24"/>
          <w:szCs w:val="24"/>
        </w:rPr>
        <w:t xml:space="preserve">имеющего(ей) </w:t>
      </w:r>
      <w:r w:rsidRPr="00BF1BD7">
        <w:rPr>
          <w:rFonts w:ascii="Arial" w:hAnsi="Arial" w:cs="Arial"/>
          <w:sz w:val="24"/>
          <w:szCs w:val="24"/>
          <w:u w:val="single"/>
        </w:rPr>
        <w:t xml:space="preserve">паспорт серия 38 00 № 189 598, 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(вид иного документа, удостоверяющего личность)</w:t>
      </w:r>
    </w:p>
    <w:p w:rsidR="000D271F" w:rsidRPr="00BF1BD7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A70FC">
        <w:rPr>
          <w:rFonts w:ascii="Arial" w:hAnsi="Arial" w:cs="Arial"/>
          <w:sz w:val="24"/>
          <w:szCs w:val="24"/>
        </w:rPr>
        <w:t xml:space="preserve">выдан </w:t>
      </w:r>
      <w:r w:rsidRPr="00BF1BD7">
        <w:rPr>
          <w:rFonts w:ascii="Arial" w:hAnsi="Arial" w:cs="Arial"/>
          <w:sz w:val="24"/>
          <w:szCs w:val="24"/>
          <w:u w:val="single"/>
        </w:rPr>
        <w:t xml:space="preserve">«12» марта </w:t>
      </w:r>
      <w:smartTag w:uri="urn:schemas-microsoft-com:office:smarttags" w:element="metricconverter">
        <w:smartTagPr>
          <w:attr w:name="ProductID" w:val="2003 г"/>
        </w:smartTagPr>
        <w:r w:rsidRPr="00BF1BD7">
          <w:rPr>
            <w:rFonts w:ascii="Arial" w:hAnsi="Arial" w:cs="Arial"/>
            <w:sz w:val="24"/>
            <w:szCs w:val="24"/>
            <w:u w:val="single"/>
          </w:rPr>
          <w:t>2003 г</w:t>
        </w:r>
      </w:smartTag>
      <w:r w:rsidRPr="00BF1BD7">
        <w:rPr>
          <w:rFonts w:ascii="Arial" w:hAnsi="Arial" w:cs="Arial"/>
          <w:sz w:val="24"/>
          <w:szCs w:val="24"/>
          <w:u w:val="single"/>
        </w:rPr>
        <w:t>.  Беловским РОВД Курской области ,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ОГРНИП ___________________________________________________________</w:t>
      </w:r>
    </w:p>
    <w:p w:rsidR="000D271F" w:rsidRPr="004A70FC" w:rsidRDefault="000D271F" w:rsidP="00BF1B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(когда и кем выдан)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действовавшего(ей) на основании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ФИО представителя заявителя)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D271F" w:rsidRPr="00BF1BD7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A70FC">
        <w:rPr>
          <w:rFonts w:ascii="Arial" w:hAnsi="Arial" w:cs="Arial"/>
          <w:sz w:val="24"/>
          <w:szCs w:val="24"/>
        </w:rPr>
        <w:t xml:space="preserve">Информация для связи с заявителем: </w:t>
      </w:r>
      <w:r w:rsidRPr="00BF1BD7">
        <w:rPr>
          <w:rFonts w:ascii="Arial" w:hAnsi="Arial" w:cs="Arial"/>
          <w:b/>
          <w:sz w:val="24"/>
          <w:szCs w:val="24"/>
          <w:u w:val="single"/>
        </w:rPr>
        <w:t>Курская область, Беловский район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(почтовый адрес)</w:t>
      </w:r>
    </w:p>
    <w:p w:rsidR="000D271F" w:rsidRPr="004A70FC" w:rsidRDefault="000D271F" w:rsidP="00BF1BD7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Прохорцовка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 xml:space="preserve"> 8,                8 900 000 00 00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___________________________________________________________________,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безвозмездное пользование земельный участок с кадастровым номером </w:t>
      </w:r>
      <w:r>
        <w:rPr>
          <w:rFonts w:ascii="Arial" w:hAnsi="Arial" w:cs="Arial"/>
          <w:sz w:val="24"/>
          <w:szCs w:val="24"/>
        </w:rPr>
        <w:t>46:01:222222:222</w:t>
      </w:r>
      <w:r w:rsidRPr="004A70FC">
        <w:rPr>
          <w:rFonts w:ascii="Arial" w:hAnsi="Arial" w:cs="Arial"/>
          <w:sz w:val="24"/>
          <w:szCs w:val="24"/>
        </w:rPr>
        <w:t xml:space="preserve">, площадью </w:t>
      </w:r>
      <w:r>
        <w:rPr>
          <w:rFonts w:ascii="Arial" w:hAnsi="Arial" w:cs="Arial"/>
          <w:sz w:val="24"/>
          <w:szCs w:val="24"/>
        </w:rPr>
        <w:t>1 300</w:t>
      </w:r>
      <w:r w:rsidRPr="004A70FC">
        <w:rPr>
          <w:rFonts w:ascii="Arial" w:hAnsi="Arial" w:cs="Arial"/>
          <w:sz w:val="24"/>
          <w:szCs w:val="24"/>
        </w:rPr>
        <w:t>кв.м., сроком на</w:t>
      </w:r>
      <w:r>
        <w:rPr>
          <w:rFonts w:ascii="Arial" w:hAnsi="Arial" w:cs="Arial"/>
          <w:sz w:val="24"/>
          <w:szCs w:val="24"/>
        </w:rPr>
        <w:t xml:space="preserve"> 6 лет</w:t>
      </w:r>
      <w:r w:rsidRPr="004A70FC">
        <w:rPr>
          <w:rFonts w:ascii="Arial" w:hAnsi="Arial" w:cs="Arial"/>
          <w:sz w:val="24"/>
          <w:szCs w:val="24"/>
        </w:rPr>
        <w:t>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1.Сведения о земельном участке: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0D271F" w:rsidRPr="00BF1BD7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BF1BD7">
        <w:rPr>
          <w:rFonts w:ascii="Arial" w:hAnsi="Arial" w:cs="Arial"/>
          <w:b/>
          <w:sz w:val="24"/>
          <w:szCs w:val="24"/>
          <w:u w:val="single"/>
        </w:rPr>
        <w:t>Курская область, Беловский район, с.</w:t>
      </w:r>
      <w:r>
        <w:rPr>
          <w:rFonts w:ascii="Arial" w:hAnsi="Arial" w:cs="Arial"/>
          <w:b/>
          <w:sz w:val="24"/>
          <w:szCs w:val="24"/>
          <w:u w:val="single"/>
        </w:rPr>
        <w:t>Щеголек</w:t>
      </w:r>
      <w:r w:rsidRPr="00BF1BD7">
        <w:rPr>
          <w:rFonts w:ascii="Arial" w:hAnsi="Arial" w:cs="Arial"/>
          <w:b/>
          <w:sz w:val="24"/>
          <w:szCs w:val="24"/>
          <w:u w:val="single"/>
        </w:rPr>
        <w:t>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</w:t>
      </w:r>
      <w:r>
        <w:rPr>
          <w:rFonts w:ascii="Arial" w:hAnsi="Arial" w:cs="Arial"/>
          <w:sz w:val="24"/>
          <w:szCs w:val="24"/>
        </w:rPr>
        <w:t>: для ведения личного подсобного хозяйства</w:t>
      </w:r>
      <w:r w:rsidRPr="004A70FC">
        <w:rPr>
          <w:rFonts w:ascii="Arial" w:hAnsi="Arial" w:cs="Arial"/>
          <w:sz w:val="24"/>
          <w:szCs w:val="24"/>
        </w:rPr>
        <w:t>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2. Основание предоставления земельного участка без проведения торгов _________________________________________________________________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______________/____________________        «_____» __________ ________ г.</w:t>
      </w:r>
    </w:p>
    <w:p w:rsidR="000D271F" w:rsidRPr="004A70FC" w:rsidRDefault="000D271F" w:rsidP="009878B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0D271F" w:rsidRDefault="000D271F" w:rsidP="009878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9878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9878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9878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9878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0D271F" w:rsidRPr="009878BB" w:rsidRDefault="000D271F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 xml:space="preserve"> Администраци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Щеголянского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сельсовета Беловского </w:t>
      </w:r>
    </w:p>
    <w:p w:rsidR="000D271F" w:rsidRPr="009878BB" w:rsidRDefault="000D271F" w:rsidP="003C5C74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>района Курской области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(наименование органа 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местного самоуправления)</w:t>
      </w: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</w:t>
      </w:r>
    </w:p>
    <w:p w:rsidR="000D271F" w:rsidRPr="009878BB" w:rsidRDefault="000D271F" w:rsidP="003C5C74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Pr="009878BB" w:rsidRDefault="000D271F" w:rsidP="003C5C74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Митинка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>10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</w:t>
      </w: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9878BB" w:rsidRDefault="000D271F" w:rsidP="003C5C74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«Ромашка»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</w:t>
      </w:r>
    </w:p>
    <w:p w:rsidR="000D271F" w:rsidRPr="009878BB" w:rsidRDefault="000D271F" w:rsidP="009878BB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Молодежная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_________________________________,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0D271F" w:rsidRPr="004A70FC" w:rsidRDefault="000D271F" w:rsidP="003C5C74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0D271F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0D271F" w:rsidRPr="009878BB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ООО «Ромашка»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 __________________________ ИНН 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действовавшего(ей) на основании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___________________________________,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(почтовый адрес)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Прошу предоставить в постоянное (бессрочное) пользование земельный участок с кадастровым номером </w:t>
      </w:r>
      <w:r>
        <w:rPr>
          <w:rFonts w:ascii="Arial" w:hAnsi="Arial" w:cs="Arial"/>
          <w:sz w:val="24"/>
          <w:szCs w:val="24"/>
        </w:rPr>
        <w:t xml:space="preserve"> 46:01:111111:111</w:t>
      </w:r>
      <w:r w:rsidRPr="004A70FC">
        <w:rPr>
          <w:rFonts w:ascii="Arial" w:hAnsi="Arial" w:cs="Arial"/>
          <w:sz w:val="24"/>
          <w:szCs w:val="24"/>
        </w:rPr>
        <w:t xml:space="preserve">, площадью </w:t>
      </w:r>
      <w:r>
        <w:rPr>
          <w:rFonts w:ascii="Arial" w:hAnsi="Arial" w:cs="Arial"/>
          <w:sz w:val="24"/>
          <w:szCs w:val="24"/>
        </w:rPr>
        <w:t xml:space="preserve">2 500 </w:t>
      </w:r>
      <w:r w:rsidRPr="004A70FC">
        <w:rPr>
          <w:rFonts w:ascii="Arial" w:hAnsi="Arial" w:cs="Arial"/>
          <w:sz w:val="24"/>
          <w:szCs w:val="24"/>
        </w:rPr>
        <w:t>кв.м.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1.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Сведения о земельном участке:</w:t>
      </w:r>
    </w:p>
    <w:p w:rsidR="000D271F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0D271F" w:rsidRPr="009878BB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9878BB">
        <w:rPr>
          <w:rFonts w:ascii="Arial" w:hAnsi="Arial" w:cs="Arial"/>
          <w:sz w:val="24"/>
          <w:szCs w:val="24"/>
          <w:u w:val="single"/>
        </w:rPr>
        <w:t>Курская область, Беловский район, с.</w:t>
      </w:r>
      <w:r>
        <w:rPr>
          <w:rFonts w:ascii="Arial" w:hAnsi="Arial" w:cs="Arial"/>
          <w:sz w:val="24"/>
          <w:szCs w:val="24"/>
          <w:u w:val="single"/>
        </w:rPr>
        <w:t>Щеголек</w:t>
      </w:r>
      <w:r w:rsidRPr="009878BB">
        <w:rPr>
          <w:rFonts w:ascii="Arial" w:hAnsi="Arial" w:cs="Arial"/>
          <w:sz w:val="24"/>
          <w:szCs w:val="24"/>
          <w:u w:val="single"/>
        </w:rPr>
        <w:t>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</w:t>
      </w:r>
      <w:r>
        <w:rPr>
          <w:rFonts w:ascii="Arial" w:hAnsi="Arial" w:cs="Arial"/>
          <w:sz w:val="24"/>
          <w:szCs w:val="24"/>
        </w:rPr>
        <w:t>спользования земельного участка: для сельскохозяйственного использования</w:t>
      </w:r>
      <w:r w:rsidRPr="004A70FC">
        <w:rPr>
          <w:rFonts w:ascii="Arial" w:hAnsi="Arial" w:cs="Arial"/>
          <w:sz w:val="24"/>
          <w:szCs w:val="24"/>
        </w:rPr>
        <w:t>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2. </w:t>
      </w:r>
      <w:r w:rsidRPr="004A70FC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___________________________________________________________________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3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 предварительном согласовании предоставления земельного участка 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4.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4A70FC">
        <w:rPr>
          <w:rFonts w:ascii="Arial" w:hAnsi="Arial" w:cs="Arial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Cs/>
          <w:sz w:val="24"/>
          <w:szCs w:val="24"/>
          <w:bdr w:val="none" w:sz="0" w:space="0" w:color="auto" w:frame="1"/>
        </w:rPr>
        <w:t>5</w:t>
      </w: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. </w:t>
      </w:r>
      <w:r w:rsidRPr="004A70FC">
        <w:rPr>
          <w:rFonts w:ascii="Arial" w:hAnsi="Arial" w:cs="Arial"/>
          <w:sz w:val="24"/>
          <w:szCs w:val="24"/>
        </w:rPr>
        <w:t>Реквизиты решения об изъятии земельного участка для государственных или муниципальных нужд 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______________/______________________      «______» __________ ________ г.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МП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9878BB" w:rsidRDefault="000D271F" w:rsidP="00C47E22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>Администраци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Щеголянского</w:t>
      </w:r>
      <w:r w:rsidRPr="009878BB">
        <w:rPr>
          <w:rFonts w:ascii="Arial" w:hAnsi="Arial" w:cs="Arial"/>
          <w:b/>
          <w:bCs/>
          <w:sz w:val="24"/>
          <w:szCs w:val="24"/>
        </w:rPr>
        <w:t xml:space="preserve"> сельсовета Беловского </w:t>
      </w:r>
    </w:p>
    <w:p w:rsidR="000D271F" w:rsidRPr="009878BB" w:rsidRDefault="000D271F" w:rsidP="00C47E22">
      <w:pPr>
        <w:spacing w:after="0" w:line="240" w:lineRule="auto"/>
        <w:ind w:left="720" w:hanging="360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bCs/>
          <w:sz w:val="24"/>
          <w:szCs w:val="24"/>
        </w:rPr>
        <w:t>района Курской области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(наименование органа 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местного самоуправления)</w:t>
      </w: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 </w:t>
      </w:r>
    </w:p>
    <w:p w:rsidR="000D271F" w:rsidRPr="009878BB" w:rsidRDefault="000D271F" w:rsidP="00C47E22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Pr="009878BB" w:rsidRDefault="000D271F" w:rsidP="00C47E22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Митинка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>10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</w:t>
      </w: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9878BB" w:rsidRDefault="000D271F" w:rsidP="00C47E22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ООО «Ромашка»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от _____________________________________</w:t>
      </w: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адрес:</w:t>
      </w:r>
    </w:p>
    <w:p w:rsidR="000D271F" w:rsidRPr="009878BB" w:rsidRDefault="000D271F" w:rsidP="00C47E22">
      <w:pPr>
        <w:pStyle w:val="ConsPlusNonformat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Курская область, Беловский район,</w:t>
      </w:r>
    </w:p>
    <w:p w:rsidR="000D271F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9878BB">
        <w:rPr>
          <w:rFonts w:ascii="Arial" w:hAnsi="Arial" w:cs="Arial"/>
          <w:b/>
          <w:sz w:val="24"/>
          <w:szCs w:val="24"/>
        </w:rPr>
        <w:t>с.</w:t>
      </w:r>
      <w:r>
        <w:rPr>
          <w:rFonts w:ascii="Arial" w:hAnsi="Arial" w:cs="Arial"/>
          <w:b/>
          <w:sz w:val="24"/>
          <w:szCs w:val="24"/>
        </w:rPr>
        <w:t>Щеголек</w:t>
      </w:r>
      <w:r w:rsidRPr="009878BB">
        <w:rPr>
          <w:rFonts w:ascii="Arial" w:hAnsi="Arial" w:cs="Arial"/>
          <w:b/>
          <w:sz w:val="24"/>
          <w:szCs w:val="24"/>
        </w:rPr>
        <w:t>, ул.</w:t>
      </w:r>
      <w:r>
        <w:rPr>
          <w:rFonts w:ascii="Arial" w:hAnsi="Arial" w:cs="Arial"/>
          <w:b/>
          <w:sz w:val="24"/>
          <w:szCs w:val="24"/>
        </w:rPr>
        <w:t>Молодежная</w:t>
      </w:r>
      <w:r w:rsidRPr="009878BB">
        <w:rPr>
          <w:rFonts w:ascii="Arial" w:hAnsi="Arial" w:cs="Arial"/>
          <w:b/>
          <w:sz w:val="24"/>
          <w:szCs w:val="24"/>
        </w:rPr>
        <w:t>, д.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_________________________________,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0D271F" w:rsidRPr="004A70FC" w:rsidRDefault="000D271F" w:rsidP="00C47E22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ЗАЯВЛЕНИЕ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4A70FC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От _________________________________________________________________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ОГРН_____________________________ ИНН_____________________________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 лице _______________________________, действовавшего(ей) на основании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Информация для связи с заявителем: ___________________________________________________________________,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(почтовый адрес)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___________________________________________________________________, ___________________________________________________________________,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(контактные телефоны) (</w:t>
      </w:r>
      <w:r w:rsidRPr="004A70FC">
        <w:rPr>
          <w:rFonts w:ascii="Arial" w:hAnsi="Arial" w:cs="Arial"/>
          <w:sz w:val="24"/>
          <w:szCs w:val="24"/>
          <w:u w:val="single"/>
          <w:bdr w:val="none" w:sz="0" w:space="0" w:color="auto" w:frame="1"/>
        </w:rPr>
        <w:t>при наличии</w:t>
      </w:r>
      <w:r w:rsidRPr="004A70FC">
        <w:rPr>
          <w:rFonts w:ascii="Arial" w:hAnsi="Arial" w:cs="Arial"/>
          <w:sz w:val="24"/>
          <w:szCs w:val="24"/>
        </w:rPr>
        <w:t> адрес электронной почты)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Прошу предоставить в безвозмездное пользование земельный участок с кадастровым номером _______, площадью _____кв.м., сроком на 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 Сведения о земельном участке: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1.1. Земельный участок имеет следующие адресные ориентиры: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1.2. Цель использования земельного участка ________________________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предоставляется для размещения объектов, предусмотренных этим документом и (или) этим проектом)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(указывается в случае, если земельный участок предоставляется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взамен земельного участка, изымаемого для государственных или муниципальных нужд)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сельсовета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______________/______________________    «______» __________ _________ г.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>(подпись заявителя) (Инициалы, фамилия заявителя) (дата подачи заявления)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A70FC">
        <w:rPr>
          <w:rFonts w:ascii="Arial" w:hAnsi="Arial" w:cs="Arial"/>
          <w:sz w:val="24"/>
          <w:szCs w:val="24"/>
        </w:rPr>
        <w:t xml:space="preserve">        МП</w:t>
      </w: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Pr="004A70FC" w:rsidRDefault="000D271F" w:rsidP="003C5C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D271F" w:rsidRDefault="000D271F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p w:rsidR="000D271F" w:rsidRDefault="000D271F" w:rsidP="00AD257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</w:p>
    <w:sectPr w:rsidR="000D271F" w:rsidSect="00C6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DDF"/>
    <w:rsid w:val="000D271F"/>
    <w:rsid w:val="003124D5"/>
    <w:rsid w:val="003C5C74"/>
    <w:rsid w:val="004040F8"/>
    <w:rsid w:val="004A70FC"/>
    <w:rsid w:val="00505B55"/>
    <w:rsid w:val="008F29FB"/>
    <w:rsid w:val="009878BB"/>
    <w:rsid w:val="00AD2576"/>
    <w:rsid w:val="00B8114F"/>
    <w:rsid w:val="00B93DDF"/>
    <w:rsid w:val="00BF1BD7"/>
    <w:rsid w:val="00C26735"/>
    <w:rsid w:val="00C47E22"/>
    <w:rsid w:val="00C64A05"/>
    <w:rsid w:val="00E12CFC"/>
    <w:rsid w:val="00EB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7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25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1990</Words>
  <Characters>11345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2016-09-06T11:20:00Z</dcterms:created>
  <dcterms:modified xsi:type="dcterms:W3CDTF">2017-12-12T03:29:00Z</dcterms:modified>
</cp:coreProperties>
</file>