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99" w:rsidRDefault="00C00299" w:rsidP="00C00299">
      <w:pPr>
        <w:shd w:val="clear" w:color="auto" w:fill="F8FAFB"/>
        <w:spacing w:before="195" w:after="0" w:line="240" w:lineRule="auto"/>
        <w:jc w:val="right"/>
        <w:rPr>
          <w:rFonts w:ascii="Arial" w:eastAsia="Times New Roman" w:hAnsi="Arial" w:cs="Arial"/>
          <w:b/>
          <w:bCs/>
          <w:color w:val="000000"/>
          <w:kern w:val="0"/>
          <w:sz w:val="32"/>
          <w:szCs w:val="32"/>
          <w:lang w:eastAsia="ru-RU"/>
        </w:rPr>
      </w:pPr>
      <w:r>
        <w:rPr>
          <w:rFonts w:ascii="Arial" w:eastAsia="Times New Roman" w:hAnsi="Arial" w:cs="Arial"/>
          <w:b/>
          <w:bCs/>
          <w:color w:val="000000"/>
          <w:kern w:val="0"/>
          <w:sz w:val="32"/>
          <w:szCs w:val="32"/>
          <w:lang w:eastAsia="ru-RU"/>
        </w:rPr>
        <w:t xml:space="preserve">Проект </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Arial" w:eastAsia="Times New Roman" w:hAnsi="Arial" w:cs="Arial"/>
          <w:b/>
          <w:bCs/>
          <w:color w:val="000000"/>
          <w:kern w:val="0"/>
          <w:sz w:val="32"/>
          <w:szCs w:val="32"/>
          <w:lang w:eastAsia="ru-RU"/>
        </w:rPr>
        <w:br/>
      </w:r>
      <w:r w:rsidRPr="00C00299">
        <w:rPr>
          <w:rFonts w:ascii="Arial" w:eastAsia="Times New Roman" w:hAnsi="Arial" w:cs="Arial"/>
          <w:b/>
          <w:bCs/>
          <w:color w:val="000000"/>
          <w:kern w:val="0"/>
          <w:sz w:val="32"/>
          <w:lang w:eastAsia="ru-RU"/>
        </w:rPr>
        <w:t>АДМИНИСТРАЦИЯ</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Arial" w:eastAsia="Times New Roman" w:hAnsi="Arial" w:cs="Arial"/>
          <w:b/>
          <w:bCs/>
          <w:color w:val="000000"/>
          <w:kern w:val="0"/>
          <w:sz w:val="32"/>
          <w:lang w:eastAsia="ru-RU"/>
        </w:rPr>
        <w:t>ЩЕГОЛЯНСКОГО СЕЛЬСОВЕТА</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Arial" w:eastAsia="Times New Roman" w:hAnsi="Arial" w:cs="Arial"/>
          <w:b/>
          <w:bCs/>
          <w:color w:val="000000"/>
          <w:kern w:val="0"/>
          <w:sz w:val="32"/>
          <w:lang w:eastAsia="ru-RU"/>
        </w:rPr>
        <w:t>БЕЛОВСКОГО РАЙОНА КУРСКОЙ ОБЛАСТИ</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Arial" w:eastAsia="Times New Roman" w:hAnsi="Arial" w:cs="Arial"/>
          <w:b/>
          <w:bCs/>
          <w:color w:val="000000"/>
          <w:kern w:val="0"/>
          <w:sz w:val="32"/>
          <w:lang w:eastAsia="ru-RU"/>
        </w:rPr>
        <w:t>ПОСТАНОВЛЕНИЕ</w:t>
      </w:r>
    </w:p>
    <w:p w:rsidR="00C00299" w:rsidRPr="00C00299" w:rsidRDefault="00C00299" w:rsidP="00C00299">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C00299">
        <w:rPr>
          <w:rFonts w:ascii="Arial" w:eastAsia="Times New Roman" w:hAnsi="Arial" w:cs="Arial"/>
          <w:b/>
          <w:bCs/>
          <w:color w:val="292D24"/>
          <w:kern w:val="0"/>
          <w:sz w:val="32"/>
          <w:lang w:eastAsia="ru-RU"/>
        </w:rPr>
        <w:t>________________ №</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Arial" w:eastAsia="Times New Roman" w:hAnsi="Arial" w:cs="Arial"/>
          <w:b/>
          <w:bCs/>
          <w:color w:val="292D24"/>
          <w:kern w:val="0"/>
          <w:sz w:val="32"/>
          <w:lang w:eastAsia="ru-RU"/>
        </w:rPr>
        <w:t xml:space="preserve">«Об утверждении предоставления Администрацией </w:t>
      </w:r>
      <w:proofErr w:type="spellStart"/>
      <w:r w:rsidRPr="00C00299">
        <w:rPr>
          <w:rFonts w:ascii="Arial" w:eastAsia="Times New Roman" w:hAnsi="Arial" w:cs="Arial"/>
          <w:b/>
          <w:bCs/>
          <w:color w:val="292D24"/>
          <w:kern w:val="0"/>
          <w:sz w:val="32"/>
          <w:lang w:eastAsia="ru-RU"/>
        </w:rPr>
        <w:t>Щеголянского</w:t>
      </w:r>
      <w:proofErr w:type="spellEnd"/>
      <w:r w:rsidRPr="00C00299">
        <w:rPr>
          <w:rFonts w:ascii="Arial" w:eastAsia="Times New Roman" w:hAnsi="Arial" w:cs="Arial"/>
          <w:b/>
          <w:bCs/>
          <w:color w:val="292D24"/>
          <w:kern w:val="0"/>
          <w:sz w:val="32"/>
          <w:lang w:eastAsia="ru-RU"/>
        </w:rPr>
        <w:t xml:space="preserve"> сельсовета Беловского района   муниципальной услуги   «Назначение и выплата пенсии за выслугу лет лицам, замещавшим должности муниципальной службы в администрации </w:t>
      </w:r>
      <w:proofErr w:type="spellStart"/>
      <w:r w:rsidRPr="00C00299">
        <w:rPr>
          <w:rFonts w:ascii="Arial" w:eastAsia="Times New Roman" w:hAnsi="Arial" w:cs="Arial"/>
          <w:b/>
          <w:bCs/>
          <w:color w:val="292D24"/>
          <w:kern w:val="0"/>
          <w:sz w:val="32"/>
          <w:lang w:eastAsia="ru-RU"/>
        </w:rPr>
        <w:t>Щеголянского</w:t>
      </w:r>
      <w:proofErr w:type="spellEnd"/>
      <w:r w:rsidRPr="00C00299">
        <w:rPr>
          <w:rFonts w:ascii="Arial" w:eastAsia="Times New Roman" w:hAnsi="Arial" w:cs="Arial"/>
          <w:b/>
          <w:bCs/>
          <w:color w:val="292D24"/>
          <w:kern w:val="0"/>
          <w:sz w:val="32"/>
          <w:lang w:eastAsia="ru-RU"/>
        </w:rPr>
        <w:t xml:space="preserve"> сельсовета Беловского района Курской области, и ежемесячной доплаты к пенсии выборным должностным лицам»</w:t>
      </w:r>
    </w:p>
    <w:p w:rsidR="00C00299" w:rsidRPr="00C00299" w:rsidRDefault="00C00299" w:rsidP="00C00299">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от 16.11.2018г. №89 «Об утверждении перечня муниципальных услуг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w:t>
      </w:r>
      <w:proofErr w:type="gramStart"/>
      <w:r w:rsidRPr="00C00299">
        <w:rPr>
          <w:rFonts w:ascii="Arial" w:eastAsia="Times New Roman" w:hAnsi="Arial" w:cs="Arial"/>
          <w:color w:val="292D24"/>
          <w:kern w:val="0"/>
          <w:sz w:val="24"/>
          <w:szCs w:val="24"/>
          <w:lang w:eastAsia="ru-RU"/>
        </w:rPr>
        <w:t xml:space="preserve"> ,</w:t>
      </w:r>
      <w:proofErr w:type="gramEnd"/>
      <w:r w:rsidRPr="00C00299">
        <w:rPr>
          <w:rFonts w:ascii="Arial" w:eastAsia="Times New Roman" w:hAnsi="Arial" w:cs="Arial"/>
          <w:color w:val="292D24"/>
          <w:kern w:val="0"/>
          <w:sz w:val="24"/>
          <w:szCs w:val="24"/>
          <w:lang w:eastAsia="ru-RU"/>
        </w:rPr>
        <w:t xml:space="preserve"> Администрация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Курской области</w:t>
      </w:r>
    </w:p>
    <w:p w:rsidR="00C00299" w:rsidRPr="00C00299" w:rsidRDefault="00C00299" w:rsidP="00C00299">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C00299">
        <w:rPr>
          <w:rFonts w:ascii="Arial" w:eastAsia="Times New Roman" w:hAnsi="Arial" w:cs="Arial"/>
          <w:b/>
          <w:bCs/>
          <w:color w:val="292D24"/>
          <w:kern w:val="0"/>
          <w:sz w:val="20"/>
          <w:lang w:eastAsia="ru-RU"/>
        </w:rPr>
        <w:t>ПОСТАНОВЛЯЕТ:</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0"/>
          <w:szCs w:val="20"/>
          <w:lang w:eastAsia="ru-RU"/>
        </w:rPr>
        <w:t>            1.</w:t>
      </w:r>
      <w:r w:rsidRPr="00C00299">
        <w:rPr>
          <w:rFonts w:ascii="Arial" w:eastAsia="Times New Roman" w:hAnsi="Arial" w:cs="Arial"/>
          <w:color w:val="292D24"/>
          <w:kern w:val="0"/>
          <w:sz w:val="24"/>
          <w:szCs w:val="24"/>
          <w:lang w:eastAsia="ru-RU"/>
        </w:rPr>
        <w:t xml:space="preserve">Утвердить Административный регламент по предоставлению Администрацией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сельского совета Беловского района муниципальной услуги</w:t>
      </w:r>
      <w:r w:rsidRPr="00C00299">
        <w:rPr>
          <w:rFonts w:ascii="Arial" w:eastAsia="Times New Roman" w:hAnsi="Arial" w:cs="Arial"/>
          <w:color w:val="292D24"/>
          <w:kern w:val="0"/>
          <w:sz w:val="20"/>
          <w:szCs w:val="20"/>
          <w:lang w:eastAsia="ru-RU"/>
        </w:rPr>
        <w:t> </w:t>
      </w:r>
      <w:r w:rsidRPr="00C00299">
        <w:rPr>
          <w:rFonts w:ascii="Arial" w:eastAsia="Times New Roman" w:hAnsi="Arial" w:cs="Arial"/>
          <w:color w:val="292D24"/>
          <w:kern w:val="0"/>
          <w:sz w:val="24"/>
          <w:szCs w:val="24"/>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Курской области, и ежемесячной доплаты к пенсии выборным должностным лицам»</w:t>
      </w:r>
    </w:p>
    <w:p w:rsidR="00C00299" w:rsidRPr="00C00299" w:rsidRDefault="00C00299" w:rsidP="00C00299">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2. Признать утратившим силу Постановление от 02 июля 2018 г. №50 «Об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C00299" w:rsidRPr="00C00299" w:rsidRDefault="00C00299" w:rsidP="00C00299">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            3. </w:t>
      </w:r>
      <w:proofErr w:type="gramStart"/>
      <w:r w:rsidRPr="00C00299">
        <w:rPr>
          <w:rFonts w:ascii="Arial" w:eastAsia="Times New Roman" w:hAnsi="Arial" w:cs="Arial"/>
          <w:color w:val="292D24"/>
          <w:kern w:val="0"/>
          <w:sz w:val="24"/>
          <w:szCs w:val="24"/>
          <w:lang w:eastAsia="ru-RU"/>
        </w:rPr>
        <w:t>Контроль за</w:t>
      </w:r>
      <w:proofErr w:type="gramEnd"/>
      <w:r w:rsidRPr="00C00299">
        <w:rPr>
          <w:rFonts w:ascii="Arial" w:eastAsia="Times New Roman" w:hAnsi="Arial" w:cs="Arial"/>
          <w:color w:val="292D24"/>
          <w:kern w:val="0"/>
          <w:sz w:val="24"/>
          <w:szCs w:val="24"/>
          <w:lang w:eastAsia="ru-RU"/>
        </w:rPr>
        <w:t xml:space="preserve"> исполнением настоящего постановления оставляю за собой.</w:t>
      </w:r>
    </w:p>
    <w:p w:rsidR="00C00299" w:rsidRPr="00C00299" w:rsidRDefault="00C00299" w:rsidP="00C00299">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lastRenderedPageBreak/>
        <w:t xml:space="preserve">          4. Постановление вступает в силу со дня его подписания и подлежит размещению на официальном сайте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Курской области в сети «Интернет».</w:t>
      </w:r>
    </w:p>
    <w:p w:rsidR="00C00299" w:rsidRPr="00C00299" w:rsidRDefault="00C00299" w:rsidP="00C00299">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Глава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w:t>
      </w:r>
    </w:p>
    <w:p w:rsidR="00C00299" w:rsidRPr="00C00299" w:rsidRDefault="00C00299" w:rsidP="00C00299">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Беловского района                                       И.В.Малахов</w:t>
      </w: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Default="00C00299" w:rsidP="00C00299">
      <w:pPr>
        <w:shd w:val="clear" w:color="auto" w:fill="F8FAFB"/>
        <w:spacing w:before="195" w:after="0" w:line="240" w:lineRule="auto"/>
        <w:jc w:val="center"/>
        <w:rPr>
          <w:rFonts w:ascii="Verdana" w:eastAsia="Times New Roman" w:hAnsi="Verdana" w:cs="Times New Roman"/>
          <w:b/>
          <w:bCs/>
          <w:color w:val="000000"/>
          <w:kern w:val="0"/>
          <w:sz w:val="30"/>
          <w:lang w:eastAsia="ru-RU"/>
        </w:rPr>
      </w:pP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Verdana" w:eastAsia="Times New Roman" w:hAnsi="Verdana" w:cs="Times New Roman"/>
          <w:b/>
          <w:bCs/>
          <w:color w:val="000000"/>
          <w:kern w:val="0"/>
          <w:sz w:val="30"/>
          <w:lang w:eastAsia="ru-RU"/>
        </w:rPr>
        <w:lastRenderedPageBreak/>
        <w:t>ПОЯСНИТЕЛЬНАЯ ЗАПИСКА</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Verdana" w:eastAsia="Times New Roman" w:hAnsi="Verdana" w:cs="Times New Roman"/>
          <w:b/>
          <w:bCs/>
          <w:color w:val="000000"/>
          <w:kern w:val="0"/>
          <w:sz w:val="30"/>
          <w:lang w:eastAsia="ru-RU"/>
        </w:rPr>
        <w:t xml:space="preserve">к проекту административного регламента по предоставлению муниципальной услуги Администрацией </w:t>
      </w:r>
      <w:proofErr w:type="spellStart"/>
      <w:r w:rsidRPr="00C00299">
        <w:rPr>
          <w:rFonts w:ascii="Verdana" w:eastAsia="Times New Roman" w:hAnsi="Verdana" w:cs="Times New Roman"/>
          <w:b/>
          <w:bCs/>
          <w:color w:val="000000"/>
          <w:kern w:val="0"/>
          <w:sz w:val="30"/>
          <w:lang w:eastAsia="ru-RU"/>
        </w:rPr>
        <w:t>Щеголянского</w:t>
      </w:r>
      <w:proofErr w:type="spellEnd"/>
      <w:r w:rsidRPr="00C00299">
        <w:rPr>
          <w:rFonts w:ascii="Verdana" w:eastAsia="Times New Roman" w:hAnsi="Verdana" w:cs="Times New Roman"/>
          <w:b/>
          <w:bCs/>
          <w:color w:val="000000"/>
          <w:kern w:val="0"/>
          <w:sz w:val="30"/>
          <w:lang w:eastAsia="ru-RU"/>
        </w:rPr>
        <w:t xml:space="preserve"> сельсовета Беловского района   Курской области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Verdana" w:eastAsia="Times New Roman" w:hAnsi="Verdana" w:cs="Times New Roman"/>
          <w:color w:val="000000"/>
          <w:kern w:val="0"/>
          <w:sz w:val="24"/>
          <w:szCs w:val="24"/>
          <w:lang w:eastAsia="ru-RU"/>
        </w:rPr>
        <w:t>            </w:t>
      </w:r>
      <w:proofErr w:type="gramStart"/>
      <w:r w:rsidRPr="00C00299">
        <w:rPr>
          <w:rFonts w:ascii="Arial" w:eastAsia="Times New Roman" w:hAnsi="Arial" w:cs="Arial"/>
          <w:color w:val="000000"/>
          <w:kern w:val="0"/>
          <w:sz w:val="24"/>
          <w:szCs w:val="24"/>
          <w:lang w:eastAsia="ru-RU"/>
        </w:rPr>
        <w:t xml:space="preserve">Проект Административного регламента предоставления Администрацией </w:t>
      </w:r>
      <w:proofErr w:type="spellStart"/>
      <w:r w:rsidRPr="00C00299">
        <w:rPr>
          <w:rFonts w:ascii="Arial" w:eastAsia="Times New Roman" w:hAnsi="Arial" w:cs="Arial"/>
          <w:color w:val="000000"/>
          <w:kern w:val="0"/>
          <w:sz w:val="24"/>
          <w:szCs w:val="24"/>
          <w:lang w:eastAsia="ru-RU"/>
        </w:rPr>
        <w:t>Щеголянского</w:t>
      </w:r>
      <w:proofErr w:type="spellEnd"/>
      <w:r w:rsidRPr="00C00299">
        <w:rPr>
          <w:rFonts w:ascii="Arial" w:eastAsia="Times New Roman" w:hAnsi="Arial" w:cs="Arial"/>
          <w:color w:val="000000"/>
          <w:kern w:val="0"/>
          <w:sz w:val="24"/>
          <w:szCs w:val="24"/>
          <w:lang w:eastAsia="ru-RU"/>
        </w:rPr>
        <w:t xml:space="preserve"> сельсовета Беловского района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roofErr w:type="gramEnd"/>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000000"/>
          <w:kern w:val="0"/>
          <w:sz w:val="24"/>
          <w:szCs w:val="24"/>
          <w:lang w:eastAsia="ru-RU"/>
        </w:rPr>
        <w:t xml:space="preserve">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proofErr w:type="spellStart"/>
      <w:r w:rsidRPr="00C00299">
        <w:rPr>
          <w:rFonts w:ascii="Arial" w:eastAsia="Times New Roman" w:hAnsi="Arial" w:cs="Arial"/>
          <w:color w:val="000000"/>
          <w:kern w:val="0"/>
          <w:sz w:val="24"/>
          <w:szCs w:val="24"/>
          <w:lang w:eastAsia="ru-RU"/>
        </w:rPr>
        <w:t>Щеголянского</w:t>
      </w:r>
      <w:proofErr w:type="spellEnd"/>
      <w:r w:rsidRPr="00C00299">
        <w:rPr>
          <w:rFonts w:ascii="Arial" w:eastAsia="Times New Roman" w:hAnsi="Arial" w:cs="Arial"/>
          <w:color w:val="000000"/>
          <w:kern w:val="0"/>
          <w:sz w:val="24"/>
          <w:szCs w:val="24"/>
          <w:lang w:eastAsia="ru-RU"/>
        </w:rPr>
        <w:t xml:space="preserve"> сельсовета Беловского района   в целях исполнения муниципальной услуги.</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000000"/>
          <w:kern w:val="0"/>
          <w:sz w:val="24"/>
          <w:szCs w:val="24"/>
          <w:lang w:eastAsia="ru-RU"/>
        </w:rPr>
        <w:t>            Проект Административного регламента предполагает улучшение практики исполнения муниципальной услуги по следующим параметрам:</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000000"/>
          <w:kern w:val="0"/>
          <w:sz w:val="24"/>
          <w:szCs w:val="24"/>
          <w:lang w:eastAsia="ru-RU"/>
        </w:rPr>
        <w:t>- прозрачный механизм осуществления административных действий и процедур по исполнению муниципальной услуги, их упорядочение;</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000000"/>
          <w:kern w:val="0"/>
          <w:sz w:val="24"/>
          <w:szCs w:val="24"/>
          <w:lang w:eastAsia="ru-RU"/>
        </w:rPr>
        <w:t>- получение необходимой информации в рамках межведомственного взаимодействия;</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000000"/>
          <w:kern w:val="0"/>
          <w:sz w:val="24"/>
          <w:szCs w:val="24"/>
          <w:lang w:eastAsia="ru-RU"/>
        </w:rPr>
        <w:t>- порядок обжалования действий (бездействия) и решений, осуществляемых в процессе исполнения муниципальной услуги.</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000000"/>
          <w:kern w:val="0"/>
          <w:sz w:val="24"/>
          <w:szCs w:val="24"/>
          <w:lang w:eastAsia="ru-RU"/>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proofErr w:type="spellStart"/>
      <w:r w:rsidRPr="00C00299">
        <w:rPr>
          <w:rFonts w:ascii="Arial" w:eastAsia="Times New Roman" w:hAnsi="Arial" w:cs="Arial"/>
          <w:color w:val="000000"/>
          <w:kern w:val="0"/>
          <w:sz w:val="24"/>
          <w:szCs w:val="24"/>
          <w:lang w:eastAsia="ru-RU"/>
        </w:rPr>
        <w:t>Щеголянский</w:t>
      </w:r>
      <w:proofErr w:type="spellEnd"/>
      <w:r w:rsidRPr="00C00299">
        <w:rPr>
          <w:rFonts w:ascii="Arial" w:eastAsia="Times New Roman" w:hAnsi="Arial" w:cs="Arial"/>
          <w:color w:val="000000"/>
          <w:kern w:val="0"/>
          <w:sz w:val="24"/>
          <w:szCs w:val="24"/>
          <w:lang w:eastAsia="ru-RU"/>
        </w:rPr>
        <w:t xml:space="preserve"> сельсовет» Беловского района   Курской области в сети «Интернет».</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000000"/>
          <w:kern w:val="0"/>
          <w:sz w:val="24"/>
          <w:szCs w:val="24"/>
          <w:lang w:eastAsia="ru-RU"/>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000000"/>
          <w:kern w:val="0"/>
          <w:sz w:val="24"/>
          <w:szCs w:val="24"/>
          <w:lang w:eastAsia="ru-RU"/>
        </w:rPr>
        <w:lastRenderedPageBreak/>
        <w:t>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
        <w:jc w:val="center"/>
        <w:rPr>
          <w:rFonts w:ascii="Arial" w:eastAsia="Times New Roman" w:hAnsi="Arial" w:cs="Arial"/>
          <w:color w:val="292D24"/>
          <w:kern w:val="0"/>
          <w:sz w:val="24"/>
          <w:szCs w:val="24"/>
          <w:lang w:eastAsia="ru-RU"/>
        </w:rPr>
      </w:pPr>
    </w:p>
    <w:p w:rsidR="00C00299" w:rsidRPr="00C00299" w:rsidRDefault="00C00299" w:rsidP="00C00299">
      <w:pPr>
        <w:shd w:val="clear" w:color="auto" w:fill="F8FAFB"/>
        <w:spacing w:after="0" w:line="240" w:lineRule="auto"/>
        <w:ind w:left="135"/>
        <w:jc w:val="center"/>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lastRenderedPageBreak/>
        <w:t>УТВЕРЖДЕН</w:t>
      </w:r>
    </w:p>
    <w:p w:rsidR="00C00299" w:rsidRPr="00C00299" w:rsidRDefault="00C00299" w:rsidP="00C00299">
      <w:pPr>
        <w:shd w:val="clear" w:color="auto" w:fill="F8FAFB"/>
        <w:spacing w:after="0" w:line="240" w:lineRule="auto"/>
        <w:ind w:left="135"/>
        <w:jc w:val="center"/>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постановлением Администрации</w:t>
      </w:r>
    </w:p>
    <w:p w:rsidR="00C00299" w:rsidRPr="00C00299" w:rsidRDefault="00C00299" w:rsidP="00C00299">
      <w:pPr>
        <w:shd w:val="clear" w:color="auto" w:fill="F8FAFB"/>
        <w:spacing w:after="0" w:line="240" w:lineRule="auto"/>
        <w:ind w:left="135"/>
        <w:jc w:val="center"/>
        <w:rPr>
          <w:rFonts w:ascii="Verdana" w:eastAsia="Times New Roman" w:hAnsi="Verdana" w:cs="Times New Roman"/>
          <w:color w:val="292D24"/>
          <w:kern w:val="0"/>
          <w:sz w:val="20"/>
          <w:szCs w:val="20"/>
          <w:lang w:eastAsia="ru-RU"/>
        </w:rPr>
      </w:pP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Курской области</w:t>
      </w:r>
    </w:p>
    <w:p w:rsidR="00C00299" w:rsidRPr="00C00299" w:rsidRDefault="00C00299" w:rsidP="00C00299">
      <w:pPr>
        <w:shd w:val="clear" w:color="auto" w:fill="F8FAFB"/>
        <w:spacing w:after="0" w:line="240" w:lineRule="auto"/>
        <w:ind w:left="135"/>
        <w:jc w:val="center"/>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от _______________№</w:t>
      </w:r>
    </w:p>
    <w:p w:rsidR="00C00299" w:rsidRPr="00C00299" w:rsidRDefault="00C00299" w:rsidP="00C00299">
      <w:pPr>
        <w:shd w:val="clear" w:color="auto" w:fill="F8FAFB"/>
        <w:spacing w:before="120" w:after="0" w:line="240" w:lineRule="auto"/>
        <w:ind w:left="3600"/>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00B050"/>
          <w:kern w:val="0"/>
          <w:sz w:val="20"/>
          <w:szCs w:val="20"/>
          <w:lang w:eastAsia="ru-RU"/>
        </w:rPr>
        <w:t>                                     </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АДМИНИСТРАТИВНЫЙ РЕГЛАМЕНТ</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Arial" w:eastAsia="Times New Roman" w:hAnsi="Arial" w:cs="Arial"/>
          <w:b/>
          <w:bCs/>
          <w:color w:val="292D24"/>
          <w:kern w:val="0"/>
          <w:sz w:val="28"/>
          <w:lang w:eastAsia="ru-RU"/>
        </w:rPr>
        <w:t xml:space="preserve">предоставления Администрацией </w:t>
      </w:r>
      <w:proofErr w:type="spellStart"/>
      <w:r w:rsidRPr="00C00299">
        <w:rPr>
          <w:rFonts w:ascii="Arial" w:eastAsia="Times New Roman" w:hAnsi="Arial" w:cs="Arial"/>
          <w:b/>
          <w:bCs/>
          <w:color w:val="292D24"/>
          <w:kern w:val="0"/>
          <w:sz w:val="28"/>
          <w:lang w:eastAsia="ru-RU"/>
        </w:rPr>
        <w:t>Щеголянского</w:t>
      </w:r>
      <w:proofErr w:type="spellEnd"/>
      <w:r w:rsidRPr="00C00299">
        <w:rPr>
          <w:rFonts w:ascii="Arial" w:eastAsia="Times New Roman" w:hAnsi="Arial" w:cs="Arial"/>
          <w:b/>
          <w:bCs/>
          <w:color w:val="292D24"/>
          <w:kern w:val="0"/>
          <w:sz w:val="28"/>
          <w:lang w:eastAsia="ru-RU"/>
        </w:rPr>
        <w:t xml:space="preserve"> сельсовета Беловского района Курской области муниципальной услуги</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Arial" w:eastAsia="Times New Roman" w:hAnsi="Arial" w:cs="Arial"/>
          <w:b/>
          <w:bCs/>
          <w:color w:val="292D24"/>
          <w:kern w:val="0"/>
          <w:sz w:val="28"/>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Pr="00C00299">
        <w:rPr>
          <w:rFonts w:ascii="Arial" w:eastAsia="Times New Roman" w:hAnsi="Arial" w:cs="Arial"/>
          <w:b/>
          <w:bCs/>
          <w:color w:val="292D24"/>
          <w:kern w:val="0"/>
          <w:sz w:val="28"/>
          <w:lang w:eastAsia="ru-RU"/>
        </w:rPr>
        <w:t>Щеголянского</w:t>
      </w:r>
      <w:proofErr w:type="spellEnd"/>
      <w:r w:rsidRPr="00C00299">
        <w:rPr>
          <w:rFonts w:ascii="Arial" w:eastAsia="Times New Roman" w:hAnsi="Arial" w:cs="Arial"/>
          <w:b/>
          <w:bCs/>
          <w:color w:val="292D24"/>
          <w:kern w:val="0"/>
          <w:sz w:val="28"/>
          <w:lang w:eastAsia="ru-RU"/>
        </w:rPr>
        <w:t xml:space="preserve"> сельсовета Беловского района Курской области, и ежемесячной доплаты к пенсии выборным должностным лицам»</w:t>
      </w:r>
    </w:p>
    <w:p w:rsidR="00C00299" w:rsidRPr="00C00299" w:rsidRDefault="00C00299" w:rsidP="00C00299">
      <w:pPr>
        <w:shd w:val="clear" w:color="auto" w:fill="F8FAFB"/>
        <w:spacing w:before="45" w:after="0" w:line="341" w:lineRule="atLeast"/>
        <w:ind w:left="165"/>
        <w:rPr>
          <w:rFonts w:ascii="Verdana" w:eastAsia="Times New Roman" w:hAnsi="Verdana" w:cs="Times New Roman"/>
          <w:color w:val="3D4437"/>
          <w:kern w:val="0"/>
          <w:sz w:val="20"/>
          <w:szCs w:val="20"/>
          <w:lang w:eastAsia="ru-RU"/>
        </w:rPr>
      </w:pPr>
      <w:proofErr w:type="spellStart"/>
      <w:r w:rsidRPr="00C00299">
        <w:rPr>
          <w:rFonts w:ascii="Verdana" w:eastAsia="Times New Roman" w:hAnsi="Verdana" w:cs="Times New Roman"/>
          <w:b/>
          <w:bCs/>
          <w:color w:val="3D4437"/>
          <w:kern w:val="0"/>
          <w:sz w:val="20"/>
          <w:lang w:eastAsia="ru-RU"/>
        </w:rPr>
        <w:t>I.</w:t>
      </w:r>
      <w:r w:rsidRPr="00C00299">
        <w:rPr>
          <w:rFonts w:ascii="Times New Roman" w:eastAsia="Times New Roman" w:hAnsi="Times New Roman" w:cs="Times New Roman"/>
          <w:b/>
          <w:bCs/>
          <w:color w:val="3D4437"/>
          <w:kern w:val="0"/>
          <w:sz w:val="28"/>
          <w:lang w:eastAsia="ru-RU"/>
        </w:rPr>
        <w:t>Общие</w:t>
      </w:r>
      <w:proofErr w:type="spellEnd"/>
      <w:r w:rsidRPr="00C00299">
        <w:rPr>
          <w:rFonts w:ascii="Times New Roman" w:eastAsia="Times New Roman" w:hAnsi="Times New Roman" w:cs="Times New Roman"/>
          <w:b/>
          <w:bCs/>
          <w:color w:val="3D4437"/>
          <w:kern w:val="0"/>
          <w:sz w:val="28"/>
          <w:lang w:eastAsia="ru-RU"/>
        </w:rPr>
        <w:t xml:space="preserve"> положения</w:t>
      </w:r>
    </w:p>
    <w:p w:rsidR="00C00299" w:rsidRPr="00C00299" w:rsidRDefault="00C00299" w:rsidP="00C00299">
      <w:p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C00299">
        <w:rPr>
          <w:rFonts w:ascii="Verdana" w:eastAsia="Times New Roman" w:hAnsi="Verdana" w:cs="Times New Roman"/>
          <w:b/>
          <w:bCs/>
          <w:color w:val="3D4437"/>
          <w:kern w:val="0"/>
          <w:sz w:val="20"/>
          <w:lang w:eastAsia="ru-RU"/>
        </w:rPr>
        <w:t>1.1.</w:t>
      </w:r>
      <w:r w:rsidRPr="00C00299">
        <w:rPr>
          <w:rFonts w:ascii="Times New Roman" w:eastAsia="Times New Roman" w:hAnsi="Times New Roman" w:cs="Times New Roman"/>
          <w:b/>
          <w:bCs/>
          <w:color w:val="3D4437"/>
          <w:spacing w:val="-1"/>
          <w:kern w:val="0"/>
          <w:sz w:val="28"/>
          <w:lang w:eastAsia="ru-RU"/>
        </w:rPr>
        <w:t>Предмет регулирования административного регламента</w:t>
      </w:r>
    </w:p>
    <w:p w:rsidR="00C00299" w:rsidRPr="00C00299" w:rsidRDefault="00C00299" w:rsidP="00C00299">
      <w:pPr>
        <w:shd w:val="clear" w:color="auto" w:fill="F8FAFB"/>
        <w:spacing w:before="195" w:after="0" w:line="240" w:lineRule="auto"/>
        <w:ind w:firstLine="420"/>
        <w:jc w:val="both"/>
        <w:rPr>
          <w:rFonts w:ascii="Verdana" w:eastAsia="Times New Roman" w:hAnsi="Verdana" w:cs="Times New Roman"/>
          <w:color w:val="292D24"/>
          <w:kern w:val="0"/>
          <w:sz w:val="20"/>
          <w:szCs w:val="20"/>
          <w:lang w:eastAsia="ru-RU"/>
        </w:rPr>
      </w:pPr>
      <w:proofErr w:type="gramStart"/>
      <w:r w:rsidRPr="00C00299">
        <w:rPr>
          <w:rFonts w:ascii="Arial" w:eastAsia="Times New Roman" w:hAnsi="Arial" w:cs="Arial"/>
          <w:color w:val="292D24"/>
          <w:kern w:val="0"/>
          <w:sz w:val="24"/>
          <w:szCs w:val="24"/>
          <w:lang w:eastAsia="ru-RU"/>
        </w:rPr>
        <w:t xml:space="preserve">Административный регламент предоставления Администрацией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C00299">
        <w:rPr>
          <w:rFonts w:ascii="Arial" w:eastAsia="Times New Roman" w:hAnsi="Arial" w:cs="Arial"/>
          <w:color w:val="292D24"/>
          <w:kern w:val="0"/>
          <w:sz w:val="24"/>
          <w:szCs w:val="24"/>
          <w:lang w:eastAsia="ru-RU"/>
        </w:rPr>
        <w:t>, досудебный (внесудебный) порядок обжалования решений и действий должностных лиц, предоставляющих муниципальную услугу</w:t>
      </w:r>
      <w:r w:rsidRPr="00C00299">
        <w:rPr>
          <w:rFonts w:ascii="Times New Roman" w:eastAsia="Times New Roman" w:hAnsi="Times New Roman" w:cs="Times New Roman"/>
          <w:color w:val="292D24"/>
          <w:kern w:val="0"/>
          <w:sz w:val="28"/>
          <w:szCs w:val="28"/>
          <w:lang w:eastAsia="ru-RU"/>
        </w:rPr>
        <w:t>.</w:t>
      </w:r>
    </w:p>
    <w:p w:rsidR="00C00299" w:rsidRPr="00C00299" w:rsidRDefault="00C00299" w:rsidP="00C00299">
      <w:p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C00299">
        <w:rPr>
          <w:rFonts w:ascii="Verdana" w:eastAsia="Times New Roman" w:hAnsi="Verdana" w:cs="Times New Roman"/>
          <w:b/>
          <w:bCs/>
          <w:color w:val="3D4437"/>
          <w:kern w:val="0"/>
          <w:sz w:val="20"/>
          <w:lang w:eastAsia="ru-RU"/>
        </w:rPr>
        <w:t>1.2.</w:t>
      </w:r>
      <w:r w:rsidRPr="00C00299">
        <w:rPr>
          <w:rFonts w:ascii="Times New Roman" w:eastAsia="Times New Roman" w:hAnsi="Times New Roman" w:cs="Times New Roman"/>
          <w:b/>
          <w:bCs/>
          <w:color w:val="3D4437"/>
          <w:kern w:val="0"/>
          <w:sz w:val="28"/>
          <w:lang w:eastAsia="ru-RU"/>
        </w:rPr>
        <w:t>Круг заявителей</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            - лица, замещавшие должности муниципальной службы в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 лица, замещавшие выборные должности в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Курской области на постоянной основе;</w:t>
      </w:r>
    </w:p>
    <w:p w:rsidR="00C00299" w:rsidRPr="00C00299" w:rsidRDefault="00C00299" w:rsidP="00C002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либо их уполномоченные представители (далее - заявители).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1.2.1. Заявителями пенсии за выслугу лет являются муниципальные служащие, которые:</w:t>
      </w:r>
    </w:p>
    <w:p w:rsidR="00C00299" w:rsidRPr="00C00299" w:rsidRDefault="00C00299" w:rsidP="00C00299">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proofErr w:type="gramStart"/>
      <w:r w:rsidRPr="00C00299">
        <w:rPr>
          <w:rFonts w:ascii="Arial" w:eastAsia="Times New Roman" w:hAnsi="Arial" w:cs="Arial"/>
          <w:color w:val="292D24"/>
          <w:kern w:val="0"/>
          <w:sz w:val="24"/>
          <w:szCs w:val="24"/>
          <w:lang w:eastAsia="ru-RU"/>
        </w:rPr>
        <w:t>а) имеют право на пенсию за выслугу лет, устанавливаемую к страховой пенсии по старости (инвалидности), назначенной в соответствии с </w:t>
      </w:r>
      <w:hyperlink r:id="rId5" w:history="1">
        <w:r w:rsidRPr="00C00299">
          <w:rPr>
            <w:rFonts w:ascii="Arial" w:eastAsia="Times New Roman" w:hAnsi="Arial" w:cs="Arial"/>
            <w:kern w:val="0"/>
            <w:sz w:val="24"/>
            <w:szCs w:val="24"/>
            <w:lang w:eastAsia="ru-RU"/>
          </w:rPr>
          <w:t>Федеральным законом</w:t>
        </w:r>
      </w:hyperlink>
      <w:r w:rsidRPr="00C00299">
        <w:rPr>
          <w:rFonts w:ascii="Arial" w:eastAsia="Times New Roman" w:hAnsi="Arial" w:cs="Arial"/>
          <w:color w:val="292D24"/>
          <w:kern w:val="0"/>
          <w:sz w:val="24"/>
          <w:szCs w:val="24"/>
          <w:lang w:eastAsia="ru-RU"/>
        </w:rPr>
        <w:t> от 28.12.2013 № 400-ФЗ "О страховых пенсиях" либо досрочно назначенной в соответствии с </w:t>
      </w:r>
      <w:hyperlink r:id="rId6" w:history="1">
        <w:r w:rsidRPr="00C00299">
          <w:rPr>
            <w:rFonts w:ascii="Arial" w:eastAsia="Times New Roman" w:hAnsi="Arial" w:cs="Arial"/>
            <w:kern w:val="0"/>
            <w:sz w:val="24"/>
            <w:szCs w:val="24"/>
            <w:lang w:eastAsia="ru-RU"/>
          </w:rPr>
          <w:t>Законом</w:t>
        </w:r>
      </w:hyperlink>
      <w:r w:rsidRPr="00C00299">
        <w:rPr>
          <w:rFonts w:ascii="Arial" w:eastAsia="Times New Roman" w:hAnsi="Arial" w:cs="Arial"/>
          <w:color w:val="292D24"/>
          <w:kern w:val="0"/>
          <w:sz w:val="24"/>
          <w:szCs w:val="24"/>
          <w:lang w:eastAsia="ru-RU"/>
        </w:rPr>
        <w:t> 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C00299">
        <w:rPr>
          <w:rFonts w:ascii="Arial" w:eastAsia="Times New Roman" w:hAnsi="Arial" w:cs="Arial"/>
          <w:color w:val="292D24"/>
          <w:kern w:val="0"/>
          <w:sz w:val="24"/>
          <w:szCs w:val="24"/>
          <w:lang w:eastAsia="ru-RU"/>
        </w:rPr>
        <w:t xml:space="preserve"> году определяется согласно </w:t>
      </w:r>
      <w:hyperlink r:id="rId7" w:history="1">
        <w:r w:rsidRPr="00C00299">
          <w:rPr>
            <w:rFonts w:ascii="Arial" w:eastAsia="Times New Roman" w:hAnsi="Arial" w:cs="Arial"/>
            <w:kern w:val="0"/>
            <w:sz w:val="24"/>
            <w:szCs w:val="24"/>
            <w:lang w:eastAsia="ru-RU"/>
          </w:rPr>
          <w:t>приложению</w:t>
        </w:r>
      </w:hyperlink>
      <w:r w:rsidRPr="00C00299">
        <w:rPr>
          <w:rFonts w:ascii="Arial" w:eastAsia="Times New Roman" w:hAnsi="Arial" w:cs="Arial"/>
          <w:color w:val="292D24"/>
          <w:kern w:val="0"/>
          <w:sz w:val="24"/>
          <w:szCs w:val="24"/>
          <w:lang w:eastAsia="ru-RU"/>
        </w:rPr>
        <w:t> к </w:t>
      </w:r>
      <w:hyperlink r:id="rId8" w:history="1">
        <w:r w:rsidRPr="00C00299">
          <w:rPr>
            <w:rFonts w:ascii="Arial" w:eastAsia="Times New Roman" w:hAnsi="Arial" w:cs="Arial"/>
            <w:kern w:val="0"/>
            <w:sz w:val="24"/>
            <w:szCs w:val="24"/>
            <w:lang w:eastAsia="ru-RU"/>
          </w:rPr>
          <w:t>Федеральному закону</w:t>
        </w:r>
      </w:hyperlink>
      <w:r w:rsidRPr="00C00299">
        <w:rPr>
          <w:rFonts w:ascii="Arial" w:eastAsia="Times New Roman" w:hAnsi="Arial" w:cs="Arial"/>
          <w:color w:val="292D24"/>
          <w:kern w:val="0"/>
          <w:sz w:val="24"/>
          <w:szCs w:val="24"/>
          <w:lang w:eastAsia="ru-RU"/>
        </w:rPr>
        <w:t> от 15.12.2001 №166-ФЗ "О государственном пенсионном обеспечении в Российской Федерации:</w:t>
      </w:r>
    </w:p>
    <w:tbl>
      <w:tblPr>
        <w:tblW w:w="9700" w:type="dxa"/>
        <w:tblInd w:w="15" w:type="dxa"/>
        <w:shd w:val="clear" w:color="auto" w:fill="F8FAFB"/>
        <w:tblCellMar>
          <w:left w:w="0" w:type="dxa"/>
          <w:right w:w="0" w:type="dxa"/>
        </w:tblCellMar>
        <w:tblLook w:val="04A0"/>
      </w:tblPr>
      <w:tblGrid>
        <w:gridCol w:w="3400"/>
        <w:gridCol w:w="6300"/>
      </w:tblGrid>
      <w:tr w:rsidR="00C00299" w:rsidRPr="00C00299" w:rsidTr="00C00299">
        <w:tc>
          <w:tcPr>
            <w:tcW w:w="3400" w:type="dxa"/>
            <w:tcBorders>
              <w:top w:val="single" w:sz="8" w:space="0" w:color="auto"/>
              <w:left w:val="nil"/>
              <w:bottom w:val="nil"/>
              <w:right w:val="nil"/>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Год назначения пенсии за </w:t>
            </w:r>
            <w:r w:rsidRPr="00C00299">
              <w:rPr>
                <w:rFonts w:ascii="Arial" w:eastAsia="Times New Roman" w:hAnsi="Arial" w:cs="Arial"/>
                <w:color w:val="292D24"/>
                <w:kern w:val="0"/>
                <w:sz w:val="24"/>
                <w:szCs w:val="24"/>
                <w:lang w:eastAsia="ru-RU"/>
              </w:rPr>
              <w:lastRenderedPageBreak/>
              <w:t>выслугу лет</w:t>
            </w:r>
          </w:p>
        </w:tc>
        <w:tc>
          <w:tcPr>
            <w:tcW w:w="6300" w:type="dxa"/>
            <w:tcBorders>
              <w:top w:val="single" w:sz="8" w:space="0" w:color="auto"/>
              <w:left w:val="nil"/>
              <w:bottom w:val="nil"/>
              <w:right w:val="nil"/>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lastRenderedPageBreak/>
              <w:t xml:space="preserve">Стаж для назначения пенсии за выслугу лет в </w:t>
            </w:r>
            <w:r w:rsidRPr="00C00299">
              <w:rPr>
                <w:rFonts w:ascii="Arial" w:eastAsia="Times New Roman" w:hAnsi="Arial" w:cs="Arial"/>
                <w:color w:val="292D24"/>
                <w:kern w:val="0"/>
                <w:sz w:val="24"/>
                <w:szCs w:val="24"/>
                <w:lang w:eastAsia="ru-RU"/>
              </w:rPr>
              <w:lastRenderedPageBreak/>
              <w:t>соответствующем году</w:t>
            </w:r>
          </w:p>
        </w:tc>
      </w:tr>
      <w:tr w:rsidR="00C00299" w:rsidRPr="00C00299" w:rsidTr="00C00299">
        <w:tc>
          <w:tcPr>
            <w:tcW w:w="3400" w:type="dxa"/>
            <w:tcBorders>
              <w:top w:val="single" w:sz="8" w:space="0" w:color="auto"/>
              <w:left w:val="nil"/>
              <w:bottom w:val="nil"/>
              <w:right w:val="nil"/>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lastRenderedPageBreak/>
              <w:t>2017</w:t>
            </w:r>
          </w:p>
        </w:tc>
        <w:tc>
          <w:tcPr>
            <w:tcW w:w="6300" w:type="dxa"/>
            <w:tcBorders>
              <w:top w:val="single" w:sz="8" w:space="0" w:color="auto"/>
              <w:left w:val="nil"/>
              <w:bottom w:val="nil"/>
              <w:right w:val="nil"/>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15 лет 6 месяцев</w:t>
            </w:r>
          </w:p>
        </w:tc>
      </w:tr>
    </w:tbl>
    <w:p w:rsidR="00C00299" w:rsidRPr="00C00299" w:rsidRDefault="00C00299" w:rsidP="00C00299">
      <w:pPr>
        <w:spacing w:after="0" w:line="240" w:lineRule="auto"/>
        <w:rPr>
          <w:rFonts w:ascii="Times New Roman" w:eastAsia="Times New Roman" w:hAnsi="Times New Roman" w:cs="Times New Roman"/>
          <w:vanish/>
          <w:kern w:val="0"/>
          <w:sz w:val="24"/>
          <w:szCs w:val="24"/>
          <w:lang w:eastAsia="ru-RU"/>
        </w:rPr>
      </w:pPr>
    </w:p>
    <w:tbl>
      <w:tblPr>
        <w:tblW w:w="9700" w:type="dxa"/>
        <w:tblInd w:w="15" w:type="dxa"/>
        <w:shd w:val="clear" w:color="auto" w:fill="F8FAFB"/>
        <w:tblCellMar>
          <w:left w:w="0" w:type="dxa"/>
          <w:right w:w="0" w:type="dxa"/>
        </w:tblCellMar>
        <w:tblLook w:val="04A0"/>
      </w:tblPr>
      <w:tblGrid>
        <w:gridCol w:w="3400"/>
        <w:gridCol w:w="6300"/>
      </w:tblGrid>
      <w:tr w:rsidR="00C00299" w:rsidRPr="00C00299" w:rsidTr="00C00299">
        <w:tc>
          <w:tcPr>
            <w:tcW w:w="3400" w:type="dxa"/>
            <w:tcBorders>
              <w:top w:val="single" w:sz="12" w:space="0" w:color="98A48E"/>
              <w:left w:val="single" w:sz="12" w:space="0" w:color="98A48E"/>
              <w:bottom w:val="single" w:sz="12" w:space="0" w:color="98A48E"/>
              <w:right w:val="single" w:sz="12" w:space="0" w:color="98A48E"/>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2018</w:t>
            </w:r>
          </w:p>
        </w:tc>
        <w:tc>
          <w:tcPr>
            <w:tcW w:w="6300" w:type="dxa"/>
            <w:tcBorders>
              <w:top w:val="single" w:sz="12" w:space="0" w:color="98A48E"/>
              <w:left w:val="single" w:sz="12" w:space="0" w:color="98A48E"/>
              <w:bottom w:val="single" w:sz="12" w:space="0" w:color="98A48E"/>
              <w:right w:val="single" w:sz="12" w:space="0" w:color="98A48E"/>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16 лет</w:t>
            </w:r>
          </w:p>
        </w:tc>
      </w:tr>
    </w:tbl>
    <w:p w:rsidR="00C00299" w:rsidRPr="00C00299" w:rsidRDefault="00C00299" w:rsidP="00C00299">
      <w:pPr>
        <w:spacing w:after="0" w:line="240" w:lineRule="auto"/>
        <w:rPr>
          <w:rFonts w:ascii="Times New Roman" w:eastAsia="Times New Roman" w:hAnsi="Times New Roman" w:cs="Times New Roman"/>
          <w:vanish/>
          <w:kern w:val="0"/>
          <w:sz w:val="24"/>
          <w:szCs w:val="24"/>
          <w:lang w:eastAsia="ru-RU"/>
        </w:rPr>
      </w:pPr>
    </w:p>
    <w:tbl>
      <w:tblPr>
        <w:tblW w:w="9700" w:type="dxa"/>
        <w:tblInd w:w="15" w:type="dxa"/>
        <w:shd w:val="clear" w:color="auto" w:fill="F8FAFB"/>
        <w:tblCellMar>
          <w:left w:w="0" w:type="dxa"/>
          <w:right w:w="0" w:type="dxa"/>
        </w:tblCellMar>
        <w:tblLook w:val="04A0"/>
      </w:tblPr>
      <w:tblGrid>
        <w:gridCol w:w="3400"/>
        <w:gridCol w:w="6300"/>
      </w:tblGrid>
      <w:tr w:rsidR="00C00299" w:rsidRPr="00C00299" w:rsidTr="00C00299">
        <w:tc>
          <w:tcPr>
            <w:tcW w:w="3400" w:type="dxa"/>
            <w:tcBorders>
              <w:top w:val="single" w:sz="12" w:space="0" w:color="98A48E"/>
              <w:left w:val="single" w:sz="12" w:space="0" w:color="98A48E"/>
              <w:bottom w:val="single" w:sz="12" w:space="0" w:color="98A48E"/>
              <w:right w:val="single" w:sz="12" w:space="0" w:color="98A48E"/>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2019</w:t>
            </w:r>
          </w:p>
        </w:tc>
        <w:tc>
          <w:tcPr>
            <w:tcW w:w="6300" w:type="dxa"/>
            <w:tcBorders>
              <w:top w:val="single" w:sz="12" w:space="0" w:color="98A48E"/>
              <w:left w:val="single" w:sz="12" w:space="0" w:color="98A48E"/>
              <w:bottom w:val="single" w:sz="12" w:space="0" w:color="98A48E"/>
              <w:right w:val="single" w:sz="12" w:space="0" w:color="98A48E"/>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16 лет 6 месяцев</w:t>
            </w:r>
          </w:p>
        </w:tc>
      </w:tr>
    </w:tbl>
    <w:p w:rsidR="00C00299" w:rsidRPr="00C00299" w:rsidRDefault="00C00299" w:rsidP="00C00299">
      <w:pPr>
        <w:spacing w:after="0" w:line="240" w:lineRule="auto"/>
        <w:rPr>
          <w:rFonts w:ascii="Times New Roman" w:eastAsia="Times New Roman" w:hAnsi="Times New Roman" w:cs="Times New Roman"/>
          <w:vanish/>
          <w:kern w:val="0"/>
          <w:sz w:val="24"/>
          <w:szCs w:val="24"/>
          <w:lang w:eastAsia="ru-RU"/>
        </w:rPr>
      </w:pPr>
    </w:p>
    <w:tbl>
      <w:tblPr>
        <w:tblW w:w="9700" w:type="dxa"/>
        <w:tblInd w:w="15" w:type="dxa"/>
        <w:shd w:val="clear" w:color="auto" w:fill="F8FAFB"/>
        <w:tblCellMar>
          <w:left w:w="0" w:type="dxa"/>
          <w:right w:w="0" w:type="dxa"/>
        </w:tblCellMar>
        <w:tblLook w:val="04A0"/>
      </w:tblPr>
      <w:tblGrid>
        <w:gridCol w:w="3400"/>
        <w:gridCol w:w="6300"/>
      </w:tblGrid>
      <w:tr w:rsidR="00C00299" w:rsidRPr="00C00299" w:rsidTr="00C00299">
        <w:tc>
          <w:tcPr>
            <w:tcW w:w="3400" w:type="dxa"/>
            <w:tcBorders>
              <w:top w:val="single" w:sz="12" w:space="0" w:color="98A48E"/>
              <w:left w:val="single" w:sz="12" w:space="0" w:color="98A48E"/>
              <w:bottom w:val="single" w:sz="12" w:space="0" w:color="98A48E"/>
              <w:right w:val="single" w:sz="12" w:space="0" w:color="98A48E"/>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2020</w:t>
            </w:r>
          </w:p>
        </w:tc>
        <w:tc>
          <w:tcPr>
            <w:tcW w:w="6300" w:type="dxa"/>
            <w:tcBorders>
              <w:top w:val="single" w:sz="12" w:space="0" w:color="98A48E"/>
              <w:left w:val="single" w:sz="12" w:space="0" w:color="98A48E"/>
              <w:bottom w:val="single" w:sz="12" w:space="0" w:color="98A48E"/>
              <w:right w:val="single" w:sz="12" w:space="0" w:color="98A48E"/>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17 лет</w:t>
            </w:r>
          </w:p>
        </w:tc>
      </w:tr>
    </w:tbl>
    <w:p w:rsidR="00C00299" w:rsidRPr="00C00299" w:rsidRDefault="00C00299" w:rsidP="00C00299">
      <w:pPr>
        <w:spacing w:after="0" w:line="240" w:lineRule="auto"/>
        <w:rPr>
          <w:rFonts w:ascii="Times New Roman" w:eastAsia="Times New Roman" w:hAnsi="Times New Roman" w:cs="Times New Roman"/>
          <w:vanish/>
          <w:kern w:val="0"/>
          <w:sz w:val="24"/>
          <w:szCs w:val="24"/>
          <w:lang w:eastAsia="ru-RU"/>
        </w:rPr>
      </w:pPr>
    </w:p>
    <w:tbl>
      <w:tblPr>
        <w:tblW w:w="9700" w:type="dxa"/>
        <w:tblInd w:w="15" w:type="dxa"/>
        <w:shd w:val="clear" w:color="auto" w:fill="F8FAFB"/>
        <w:tblCellMar>
          <w:left w:w="0" w:type="dxa"/>
          <w:right w:w="0" w:type="dxa"/>
        </w:tblCellMar>
        <w:tblLook w:val="04A0"/>
      </w:tblPr>
      <w:tblGrid>
        <w:gridCol w:w="3400"/>
        <w:gridCol w:w="6300"/>
      </w:tblGrid>
      <w:tr w:rsidR="00C00299" w:rsidRPr="00C00299" w:rsidTr="00C00299">
        <w:tc>
          <w:tcPr>
            <w:tcW w:w="3400" w:type="dxa"/>
            <w:tcBorders>
              <w:top w:val="single" w:sz="12" w:space="0" w:color="98A48E"/>
              <w:left w:val="single" w:sz="12" w:space="0" w:color="98A48E"/>
              <w:bottom w:val="single" w:sz="12" w:space="0" w:color="98A48E"/>
              <w:right w:val="single" w:sz="12" w:space="0" w:color="98A48E"/>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2021</w:t>
            </w:r>
          </w:p>
        </w:tc>
        <w:tc>
          <w:tcPr>
            <w:tcW w:w="6300" w:type="dxa"/>
            <w:tcBorders>
              <w:top w:val="single" w:sz="12" w:space="0" w:color="98A48E"/>
              <w:left w:val="single" w:sz="12" w:space="0" w:color="98A48E"/>
              <w:bottom w:val="single" w:sz="12" w:space="0" w:color="98A48E"/>
              <w:right w:val="single" w:sz="12" w:space="0" w:color="98A48E"/>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17 лет 6 месяцев</w:t>
            </w:r>
          </w:p>
        </w:tc>
      </w:tr>
    </w:tbl>
    <w:p w:rsidR="00C00299" w:rsidRPr="00C00299" w:rsidRDefault="00C00299" w:rsidP="00C00299">
      <w:pPr>
        <w:spacing w:after="0" w:line="240" w:lineRule="auto"/>
        <w:rPr>
          <w:rFonts w:ascii="Times New Roman" w:eastAsia="Times New Roman" w:hAnsi="Times New Roman" w:cs="Times New Roman"/>
          <w:vanish/>
          <w:kern w:val="0"/>
          <w:sz w:val="24"/>
          <w:szCs w:val="24"/>
          <w:lang w:eastAsia="ru-RU"/>
        </w:rPr>
      </w:pPr>
    </w:p>
    <w:tbl>
      <w:tblPr>
        <w:tblW w:w="9700" w:type="dxa"/>
        <w:tblInd w:w="15" w:type="dxa"/>
        <w:shd w:val="clear" w:color="auto" w:fill="F8FAFB"/>
        <w:tblCellMar>
          <w:left w:w="0" w:type="dxa"/>
          <w:right w:w="0" w:type="dxa"/>
        </w:tblCellMar>
        <w:tblLook w:val="04A0"/>
      </w:tblPr>
      <w:tblGrid>
        <w:gridCol w:w="3400"/>
        <w:gridCol w:w="6300"/>
      </w:tblGrid>
      <w:tr w:rsidR="00C00299" w:rsidRPr="00C00299" w:rsidTr="00C00299">
        <w:tc>
          <w:tcPr>
            <w:tcW w:w="3400" w:type="dxa"/>
            <w:tcBorders>
              <w:top w:val="single" w:sz="12" w:space="0" w:color="98A48E"/>
              <w:left w:val="single" w:sz="12" w:space="0" w:color="98A48E"/>
              <w:bottom w:val="single" w:sz="12" w:space="0" w:color="98A48E"/>
              <w:right w:val="single" w:sz="12" w:space="0" w:color="98A48E"/>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2022</w:t>
            </w:r>
          </w:p>
        </w:tc>
        <w:tc>
          <w:tcPr>
            <w:tcW w:w="6300" w:type="dxa"/>
            <w:tcBorders>
              <w:top w:val="single" w:sz="12" w:space="0" w:color="98A48E"/>
              <w:left w:val="single" w:sz="12" w:space="0" w:color="98A48E"/>
              <w:bottom w:val="single" w:sz="12" w:space="0" w:color="98A48E"/>
              <w:right w:val="single" w:sz="12" w:space="0" w:color="98A48E"/>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18 лет</w:t>
            </w:r>
          </w:p>
        </w:tc>
      </w:tr>
    </w:tbl>
    <w:p w:rsidR="00C00299" w:rsidRPr="00C00299" w:rsidRDefault="00C00299" w:rsidP="00C00299">
      <w:pPr>
        <w:spacing w:after="0" w:line="240" w:lineRule="auto"/>
        <w:rPr>
          <w:rFonts w:ascii="Times New Roman" w:eastAsia="Times New Roman" w:hAnsi="Times New Roman" w:cs="Times New Roman"/>
          <w:vanish/>
          <w:kern w:val="0"/>
          <w:sz w:val="24"/>
          <w:szCs w:val="24"/>
          <w:lang w:eastAsia="ru-RU"/>
        </w:rPr>
      </w:pPr>
    </w:p>
    <w:tbl>
      <w:tblPr>
        <w:tblW w:w="9700" w:type="dxa"/>
        <w:tblInd w:w="15" w:type="dxa"/>
        <w:shd w:val="clear" w:color="auto" w:fill="F8FAFB"/>
        <w:tblCellMar>
          <w:left w:w="0" w:type="dxa"/>
          <w:right w:w="0" w:type="dxa"/>
        </w:tblCellMar>
        <w:tblLook w:val="04A0"/>
      </w:tblPr>
      <w:tblGrid>
        <w:gridCol w:w="3400"/>
        <w:gridCol w:w="6300"/>
      </w:tblGrid>
      <w:tr w:rsidR="00C00299" w:rsidRPr="00C00299" w:rsidTr="00C00299">
        <w:tc>
          <w:tcPr>
            <w:tcW w:w="3400" w:type="dxa"/>
            <w:tcBorders>
              <w:top w:val="single" w:sz="12" w:space="0" w:color="98A48E"/>
              <w:left w:val="single" w:sz="12" w:space="0" w:color="98A48E"/>
              <w:bottom w:val="single" w:sz="12" w:space="0" w:color="98A48E"/>
              <w:right w:val="single" w:sz="12" w:space="0" w:color="98A48E"/>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2023</w:t>
            </w:r>
          </w:p>
        </w:tc>
        <w:tc>
          <w:tcPr>
            <w:tcW w:w="6300" w:type="dxa"/>
            <w:tcBorders>
              <w:top w:val="single" w:sz="12" w:space="0" w:color="98A48E"/>
              <w:left w:val="single" w:sz="12" w:space="0" w:color="98A48E"/>
              <w:bottom w:val="single" w:sz="12" w:space="0" w:color="98A48E"/>
              <w:right w:val="single" w:sz="12" w:space="0" w:color="98A48E"/>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18 лет 6 месяцев</w:t>
            </w:r>
          </w:p>
        </w:tc>
      </w:tr>
    </w:tbl>
    <w:p w:rsidR="00C00299" w:rsidRPr="00C00299" w:rsidRDefault="00C00299" w:rsidP="00C00299">
      <w:pPr>
        <w:spacing w:after="0" w:line="240" w:lineRule="auto"/>
        <w:rPr>
          <w:rFonts w:ascii="Times New Roman" w:eastAsia="Times New Roman" w:hAnsi="Times New Roman" w:cs="Times New Roman"/>
          <w:vanish/>
          <w:kern w:val="0"/>
          <w:sz w:val="24"/>
          <w:szCs w:val="24"/>
          <w:lang w:eastAsia="ru-RU"/>
        </w:rPr>
      </w:pPr>
    </w:p>
    <w:tbl>
      <w:tblPr>
        <w:tblW w:w="9700" w:type="dxa"/>
        <w:tblInd w:w="15" w:type="dxa"/>
        <w:shd w:val="clear" w:color="auto" w:fill="F8FAFB"/>
        <w:tblCellMar>
          <w:left w:w="0" w:type="dxa"/>
          <w:right w:w="0" w:type="dxa"/>
        </w:tblCellMar>
        <w:tblLook w:val="04A0"/>
      </w:tblPr>
      <w:tblGrid>
        <w:gridCol w:w="3400"/>
        <w:gridCol w:w="6300"/>
      </w:tblGrid>
      <w:tr w:rsidR="00C00299" w:rsidRPr="00C00299" w:rsidTr="00C00299">
        <w:tc>
          <w:tcPr>
            <w:tcW w:w="3400" w:type="dxa"/>
            <w:tcBorders>
              <w:top w:val="single" w:sz="12" w:space="0" w:color="98A48E"/>
              <w:left w:val="single" w:sz="12" w:space="0" w:color="98A48E"/>
              <w:bottom w:val="single" w:sz="12" w:space="0" w:color="98A48E"/>
              <w:right w:val="single" w:sz="12" w:space="0" w:color="98A48E"/>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2024</w:t>
            </w:r>
          </w:p>
        </w:tc>
        <w:tc>
          <w:tcPr>
            <w:tcW w:w="6300" w:type="dxa"/>
            <w:tcBorders>
              <w:top w:val="single" w:sz="12" w:space="0" w:color="98A48E"/>
              <w:left w:val="single" w:sz="12" w:space="0" w:color="98A48E"/>
              <w:bottom w:val="single" w:sz="12" w:space="0" w:color="98A48E"/>
              <w:right w:val="single" w:sz="12" w:space="0" w:color="98A48E"/>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19 лет</w:t>
            </w:r>
          </w:p>
        </w:tc>
      </w:tr>
    </w:tbl>
    <w:p w:rsidR="00C00299" w:rsidRPr="00C00299" w:rsidRDefault="00C00299" w:rsidP="00C00299">
      <w:pPr>
        <w:spacing w:after="0" w:line="240" w:lineRule="auto"/>
        <w:rPr>
          <w:rFonts w:ascii="Times New Roman" w:eastAsia="Times New Roman" w:hAnsi="Times New Roman" w:cs="Times New Roman"/>
          <w:vanish/>
          <w:kern w:val="0"/>
          <w:sz w:val="24"/>
          <w:szCs w:val="24"/>
          <w:lang w:eastAsia="ru-RU"/>
        </w:rPr>
      </w:pPr>
    </w:p>
    <w:tbl>
      <w:tblPr>
        <w:tblW w:w="9700" w:type="dxa"/>
        <w:tblInd w:w="15" w:type="dxa"/>
        <w:shd w:val="clear" w:color="auto" w:fill="F8FAFB"/>
        <w:tblCellMar>
          <w:left w:w="0" w:type="dxa"/>
          <w:right w:w="0" w:type="dxa"/>
        </w:tblCellMar>
        <w:tblLook w:val="04A0"/>
      </w:tblPr>
      <w:tblGrid>
        <w:gridCol w:w="3400"/>
        <w:gridCol w:w="6300"/>
      </w:tblGrid>
      <w:tr w:rsidR="00C00299" w:rsidRPr="00C00299" w:rsidTr="00C00299">
        <w:tc>
          <w:tcPr>
            <w:tcW w:w="3400" w:type="dxa"/>
            <w:tcBorders>
              <w:top w:val="single" w:sz="12" w:space="0" w:color="98A48E"/>
              <w:left w:val="single" w:sz="12" w:space="0" w:color="98A48E"/>
              <w:bottom w:val="single" w:sz="12" w:space="0" w:color="98A48E"/>
              <w:right w:val="single" w:sz="12" w:space="0" w:color="98A48E"/>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2025</w:t>
            </w:r>
          </w:p>
        </w:tc>
        <w:tc>
          <w:tcPr>
            <w:tcW w:w="6300" w:type="dxa"/>
            <w:tcBorders>
              <w:top w:val="single" w:sz="12" w:space="0" w:color="98A48E"/>
              <w:left w:val="single" w:sz="12" w:space="0" w:color="98A48E"/>
              <w:bottom w:val="single" w:sz="12" w:space="0" w:color="98A48E"/>
              <w:right w:val="single" w:sz="12" w:space="0" w:color="98A48E"/>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19 лет 6 месяцев</w:t>
            </w:r>
          </w:p>
        </w:tc>
      </w:tr>
    </w:tbl>
    <w:p w:rsidR="00C00299" w:rsidRPr="00C00299" w:rsidRDefault="00C00299" w:rsidP="00C00299">
      <w:pPr>
        <w:spacing w:after="0" w:line="240" w:lineRule="auto"/>
        <w:rPr>
          <w:rFonts w:ascii="Times New Roman" w:eastAsia="Times New Roman" w:hAnsi="Times New Roman" w:cs="Times New Roman"/>
          <w:vanish/>
          <w:kern w:val="0"/>
          <w:sz w:val="24"/>
          <w:szCs w:val="24"/>
          <w:lang w:eastAsia="ru-RU"/>
        </w:rPr>
      </w:pPr>
    </w:p>
    <w:tbl>
      <w:tblPr>
        <w:tblW w:w="9700" w:type="dxa"/>
        <w:tblInd w:w="15" w:type="dxa"/>
        <w:shd w:val="clear" w:color="auto" w:fill="F8FAFB"/>
        <w:tblCellMar>
          <w:left w:w="0" w:type="dxa"/>
          <w:right w:w="0" w:type="dxa"/>
        </w:tblCellMar>
        <w:tblLook w:val="04A0"/>
      </w:tblPr>
      <w:tblGrid>
        <w:gridCol w:w="3400"/>
        <w:gridCol w:w="6300"/>
      </w:tblGrid>
      <w:tr w:rsidR="00C00299" w:rsidRPr="00C00299" w:rsidTr="00C00299">
        <w:tc>
          <w:tcPr>
            <w:tcW w:w="3400" w:type="dxa"/>
            <w:tcBorders>
              <w:top w:val="nil"/>
              <w:left w:val="nil"/>
              <w:bottom w:val="single" w:sz="8" w:space="0" w:color="auto"/>
              <w:right w:val="nil"/>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2026 и последующие годы</w:t>
            </w:r>
          </w:p>
        </w:tc>
        <w:tc>
          <w:tcPr>
            <w:tcW w:w="6300" w:type="dxa"/>
            <w:tcBorders>
              <w:top w:val="nil"/>
              <w:left w:val="nil"/>
              <w:bottom w:val="single" w:sz="8" w:space="0" w:color="auto"/>
              <w:right w:val="nil"/>
            </w:tcBorders>
            <w:shd w:val="clear" w:color="auto" w:fill="F8FAFB"/>
            <w:hideMark/>
          </w:tcPr>
          <w:p w:rsidR="00C00299" w:rsidRPr="00C00299" w:rsidRDefault="00C00299" w:rsidP="00C00299">
            <w:pPr>
              <w:spacing w:before="15" w:after="15" w:line="341" w:lineRule="atLeas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20 лет</w:t>
            </w:r>
          </w:p>
        </w:tc>
      </w:tr>
    </w:tbl>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292D24"/>
          <w:kern w:val="0"/>
          <w:sz w:val="28"/>
          <w:szCs w:val="28"/>
          <w:lang w:eastAsia="ru-RU"/>
        </w:rPr>
        <w:t>         </w:t>
      </w:r>
      <w:r w:rsidRPr="00C00299">
        <w:rPr>
          <w:rFonts w:ascii="Arial" w:eastAsia="Times New Roman" w:hAnsi="Arial" w:cs="Arial"/>
          <w:color w:val="292D24"/>
          <w:kern w:val="0"/>
          <w:sz w:val="24"/>
          <w:szCs w:val="24"/>
          <w:lang w:eastAsia="ru-RU"/>
        </w:rPr>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C00299">
        <w:rPr>
          <w:rFonts w:ascii="Arial" w:eastAsia="Times New Roman" w:hAnsi="Arial" w:cs="Arial"/>
          <w:color w:val="292D24"/>
          <w:kern w:val="0"/>
          <w:sz w:val="24"/>
          <w:szCs w:val="24"/>
          <w:lang w:eastAsia="ru-RU"/>
        </w:rPr>
        <w:t>12 полных месяцев</w:t>
      </w:r>
      <w:proofErr w:type="gramEnd"/>
      <w:r w:rsidRPr="00C00299">
        <w:rPr>
          <w:rFonts w:ascii="Arial" w:eastAsia="Times New Roman" w:hAnsi="Arial" w:cs="Arial"/>
          <w:color w:val="292D24"/>
          <w:kern w:val="0"/>
          <w:sz w:val="24"/>
          <w:szCs w:val="24"/>
          <w:lang w:eastAsia="ru-RU"/>
        </w:rPr>
        <w:t xml:space="preserve"> и </w:t>
      </w:r>
      <w:r w:rsidRPr="00C00299">
        <w:rPr>
          <w:rFonts w:ascii="Arial" w:eastAsia="Times New Roman" w:hAnsi="Arial" w:cs="Arial"/>
          <w:color w:val="292D24"/>
          <w:kern w:val="0"/>
          <w:sz w:val="24"/>
          <w:szCs w:val="24"/>
          <w:u w:val="single"/>
          <w:lang w:eastAsia="ru-RU"/>
        </w:rPr>
        <w:t>уволены с муниципальной службы по следующим основаниям</w:t>
      </w:r>
      <w:r w:rsidRPr="00C00299">
        <w:rPr>
          <w:rFonts w:ascii="Arial" w:eastAsia="Times New Roman" w:hAnsi="Arial" w:cs="Arial"/>
          <w:color w:val="292D24"/>
          <w:kern w:val="0"/>
          <w:sz w:val="24"/>
          <w:szCs w:val="24"/>
          <w:lang w:eastAsia="ru-RU"/>
        </w:rPr>
        <w:t>:</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 соглашение сторон;</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292D24"/>
          <w:kern w:val="0"/>
          <w:sz w:val="28"/>
          <w:szCs w:val="28"/>
          <w:lang w:eastAsia="ru-RU"/>
        </w:rPr>
        <w:t>         </w:t>
      </w:r>
      <w:r w:rsidRPr="00C00299">
        <w:rPr>
          <w:rFonts w:ascii="Arial" w:eastAsia="Times New Roman" w:hAnsi="Arial" w:cs="Arial"/>
          <w:color w:val="292D24"/>
          <w:kern w:val="0"/>
          <w:sz w:val="24"/>
          <w:szCs w:val="24"/>
          <w:lang w:eastAsia="ru-RU"/>
        </w:rPr>
        <w:t>-   расторжение трудового договора по инициативе муниципального служащего;</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292D24"/>
          <w:kern w:val="0"/>
          <w:sz w:val="28"/>
          <w:szCs w:val="28"/>
          <w:lang w:eastAsia="ru-RU"/>
        </w:rPr>
        <w:t>         </w:t>
      </w:r>
      <w:r w:rsidRPr="00C00299">
        <w:rPr>
          <w:rFonts w:ascii="Arial" w:eastAsia="Times New Roman" w:hAnsi="Arial" w:cs="Arial"/>
          <w:color w:val="292D24"/>
          <w:kern w:val="0"/>
          <w:sz w:val="24"/>
          <w:szCs w:val="24"/>
          <w:lang w:eastAsia="ru-RU"/>
        </w:rPr>
        <w:t>- отказ муниципального служащего от продолжения работы в связи с изменением определенных сторонами условий трудового договора;</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C00299" w:rsidRPr="00C00299" w:rsidRDefault="00C00299" w:rsidP="00C00299">
      <w:pPr>
        <w:shd w:val="clear" w:color="auto" w:fill="F8FAFB"/>
        <w:spacing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sidRPr="00C00299">
          <w:rPr>
            <w:rFonts w:ascii="Arial" w:eastAsia="Times New Roman" w:hAnsi="Arial" w:cs="Arial"/>
            <w:kern w:val="0"/>
            <w:sz w:val="24"/>
            <w:szCs w:val="24"/>
            <w:lang w:eastAsia="ru-RU"/>
          </w:rPr>
          <w:t>частью 2 статьи 19</w:t>
        </w:r>
      </w:hyperlink>
      <w:r w:rsidRPr="00C00299">
        <w:rPr>
          <w:rFonts w:ascii="Arial" w:eastAsia="Times New Roman" w:hAnsi="Arial" w:cs="Arial"/>
          <w:color w:val="292D24"/>
          <w:kern w:val="0"/>
          <w:sz w:val="24"/>
          <w:szCs w:val="24"/>
          <w:lang w:eastAsia="ru-RU"/>
        </w:rPr>
        <w:t>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            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C00299">
        <w:rPr>
          <w:rFonts w:ascii="Arial" w:eastAsia="Times New Roman" w:hAnsi="Arial" w:cs="Arial"/>
          <w:color w:val="292D24"/>
          <w:kern w:val="0"/>
          <w:sz w:val="24"/>
          <w:szCs w:val="24"/>
          <w:lang w:eastAsia="ru-RU"/>
        </w:rPr>
        <w:t>одного полного месяца</w:t>
      </w:r>
      <w:proofErr w:type="gramEnd"/>
      <w:r w:rsidRPr="00C00299">
        <w:rPr>
          <w:rFonts w:ascii="Arial" w:eastAsia="Times New Roman" w:hAnsi="Arial" w:cs="Arial"/>
          <w:color w:val="292D24"/>
          <w:kern w:val="0"/>
          <w:sz w:val="24"/>
          <w:szCs w:val="24"/>
          <w:lang w:eastAsia="ru-RU"/>
        </w:rPr>
        <w:t>, при этом суммарная продолжительность замещения муниципальных должностей составляет не менее 12 полных месяцев и </w:t>
      </w:r>
      <w:r w:rsidRPr="00C00299">
        <w:rPr>
          <w:rFonts w:ascii="Arial" w:eastAsia="Times New Roman" w:hAnsi="Arial" w:cs="Arial"/>
          <w:color w:val="292D24"/>
          <w:kern w:val="0"/>
          <w:sz w:val="24"/>
          <w:szCs w:val="24"/>
          <w:u w:val="single"/>
          <w:lang w:eastAsia="ru-RU"/>
        </w:rPr>
        <w:t>уволены с муниципальной службы по следующим основаниям</w:t>
      </w:r>
      <w:r w:rsidRPr="00C00299">
        <w:rPr>
          <w:rFonts w:ascii="Arial" w:eastAsia="Times New Roman" w:hAnsi="Arial" w:cs="Arial"/>
          <w:color w:val="292D24"/>
          <w:kern w:val="0"/>
          <w:sz w:val="24"/>
          <w:szCs w:val="24"/>
          <w:lang w:eastAsia="ru-RU"/>
        </w:rPr>
        <w:t>:     </w:t>
      </w:r>
    </w:p>
    <w:p w:rsidR="00C00299" w:rsidRPr="00C00299" w:rsidRDefault="00C00299" w:rsidP="00C002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lastRenderedPageBreak/>
        <w:t>- отказ муниципального служащего от перевода на другую работу, необходимого ему в соответствии с медицинским заключением, выданным</w:t>
      </w:r>
      <w:r w:rsidRPr="00C00299">
        <w:rPr>
          <w:rFonts w:ascii="Times New Roman" w:eastAsia="Times New Roman" w:hAnsi="Times New Roman" w:cs="Times New Roman"/>
          <w:color w:val="292D24"/>
          <w:kern w:val="0"/>
          <w:sz w:val="28"/>
          <w:szCs w:val="28"/>
          <w:lang w:eastAsia="ru-RU"/>
        </w:rPr>
        <w:t> в порядке, установленном федеральными законами и иными нормативными правовыми актами Российской Федерации, либо отсутствие у </w:t>
      </w:r>
      <w:r w:rsidRPr="00C00299">
        <w:rPr>
          <w:rFonts w:ascii="Arial" w:eastAsia="Times New Roman" w:hAnsi="Arial" w:cs="Arial"/>
          <w:color w:val="292D24"/>
          <w:kern w:val="0"/>
          <w:sz w:val="24"/>
          <w:szCs w:val="24"/>
          <w:lang w:eastAsia="ru-RU"/>
        </w:rPr>
        <w:t>представителя нанимателя (работодателя) соответствующей работы;</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 отказ муниципального служащего от перевода в другую местность вместе с представителем нанимателя (работодателем);</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 наличие заболевания, препятствующего прохождению муниципальной службы и подтвержденного заключением медицинской организации;</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 сокращение численности или штата муниципальных служащих в органах местного самоуправления и их аппаратах;</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 ликвидация органов местного самоуправления;</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292D24"/>
          <w:kern w:val="0"/>
          <w:sz w:val="28"/>
          <w:szCs w:val="28"/>
          <w:lang w:eastAsia="ru-RU"/>
        </w:rPr>
        <w:t>         </w:t>
      </w:r>
      <w:proofErr w:type="gramStart"/>
      <w:r w:rsidRPr="00C00299">
        <w:rPr>
          <w:rFonts w:ascii="Arial" w:eastAsia="Times New Roman" w:hAnsi="Arial" w:cs="Arial"/>
          <w:color w:val="292D24"/>
          <w:kern w:val="0"/>
          <w:sz w:val="24"/>
          <w:szCs w:val="24"/>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292D24"/>
          <w:kern w:val="0"/>
          <w:sz w:val="28"/>
          <w:szCs w:val="28"/>
          <w:lang w:eastAsia="ru-RU"/>
        </w:rPr>
        <w:t>         </w:t>
      </w:r>
      <w:r w:rsidRPr="00C00299">
        <w:rPr>
          <w:rFonts w:ascii="Arial" w:eastAsia="Times New Roman" w:hAnsi="Arial" w:cs="Arial"/>
          <w:color w:val="292D24"/>
          <w:kern w:val="0"/>
          <w:sz w:val="24"/>
          <w:szCs w:val="24"/>
          <w:lang w:eastAsia="ru-RU"/>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 признание муниципального служащего недееспособным или ограниченно дееспособным решением суда, вступившим в законную силу.</w:t>
      </w:r>
    </w:p>
    <w:p w:rsidR="00C00299" w:rsidRPr="00C00299" w:rsidRDefault="00C00299" w:rsidP="00C00299">
      <w:pPr>
        <w:shd w:val="clear" w:color="auto" w:fill="F8FAFB"/>
        <w:spacing w:after="0" w:line="240" w:lineRule="auto"/>
        <w:ind w:right="81"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1.2.2. </w:t>
      </w:r>
      <w:proofErr w:type="gramStart"/>
      <w:r w:rsidRPr="00C00299">
        <w:rPr>
          <w:rFonts w:ascii="Arial" w:eastAsia="Times New Roman" w:hAnsi="Arial" w:cs="Arial"/>
          <w:color w:val="292D24"/>
          <w:kern w:val="0"/>
          <w:sz w:val="24"/>
          <w:szCs w:val="24"/>
          <w:lang w:eastAsia="ru-RU"/>
        </w:rPr>
        <w:t>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sidRPr="00C00299">
          <w:rPr>
            <w:rFonts w:ascii="Arial" w:eastAsia="Times New Roman" w:hAnsi="Arial" w:cs="Arial"/>
            <w:kern w:val="0"/>
            <w:sz w:val="24"/>
            <w:szCs w:val="24"/>
            <w:lang w:eastAsia="ru-RU"/>
          </w:rPr>
          <w:t>Федеральным законом</w:t>
        </w:r>
      </w:hyperlink>
      <w:r w:rsidRPr="00C00299">
        <w:rPr>
          <w:rFonts w:ascii="Arial" w:eastAsia="Times New Roman" w:hAnsi="Arial" w:cs="Arial"/>
          <w:color w:val="292D24"/>
          <w:kern w:val="0"/>
          <w:sz w:val="24"/>
          <w:szCs w:val="24"/>
          <w:lang w:eastAsia="ru-RU"/>
        </w:rPr>
        <w:t> от 28.12.2013  № 400-ФЗ "О страховых пенсиях".</w:t>
      </w:r>
      <w:proofErr w:type="gramEnd"/>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1.2.3. Заявителями ежемесячной доплаты к страховой пенсии по старости (инвалидности) являются лица, замещавшие выборные должности в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Курской области на постоянной основе:</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lastRenderedPageBreak/>
        <w:t>- Глава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Курской области,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Право на установление ежемесячной доплаты к страховой пенсии по старости (инвалидности) определяется Положением.</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1.3 Требования к порядку информирования о предоставлении</w:t>
      </w:r>
    </w:p>
    <w:p w:rsidR="00C00299" w:rsidRPr="00C00299" w:rsidRDefault="00C00299" w:rsidP="00C00299">
      <w:pPr>
        <w:shd w:val="clear" w:color="auto" w:fill="F8FAFB"/>
        <w:spacing w:before="195" w:after="0" w:line="240" w:lineRule="auto"/>
        <w:ind w:firstLine="567"/>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муниципальной услуги  </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 xml:space="preserve">1.3.1. </w:t>
      </w:r>
      <w:proofErr w:type="gramStart"/>
      <w:r w:rsidRPr="00C00299">
        <w:rPr>
          <w:rFonts w:ascii="Times New Roman" w:eastAsia="Times New Roman" w:hAnsi="Times New Roman" w:cs="Times New Roman"/>
          <w:b/>
          <w:bCs/>
          <w:color w:val="292D24"/>
          <w:kern w:val="0"/>
          <w:sz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Информирование заявителей организуется следующим образом:</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индивидуальное информирование (устное, письменное);</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Информирование заявителей организуется следующим образом:</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индивидуальное информирование (устное, письменное);</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Индивидуальное устное информирование осуществляется специалистами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w:t>
      </w:r>
      <w:r w:rsidRPr="00C00299">
        <w:rPr>
          <w:rFonts w:ascii="Arial" w:eastAsia="Times New Roman" w:hAnsi="Arial" w:cs="Arial"/>
          <w:color w:val="00B050"/>
          <w:kern w:val="0"/>
          <w:sz w:val="24"/>
          <w:szCs w:val="24"/>
          <w:lang w:eastAsia="ru-RU"/>
        </w:rPr>
        <w:t> </w:t>
      </w:r>
      <w:r w:rsidRPr="00C00299">
        <w:rPr>
          <w:rFonts w:ascii="Arial" w:eastAsia="Times New Roman" w:hAnsi="Arial" w:cs="Arial"/>
          <w:color w:val="292D24"/>
          <w:kern w:val="0"/>
          <w:sz w:val="24"/>
          <w:szCs w:val="24"/>
          <w:lang w:eastAsia="ru-RU"/>
        </w:rPr>
        <w:t>(далее - Администрация)   при обращении заявителей за информацией лично (в том числе по телефону).</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сельсовета и на информационном стенде.</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Время индивидуального устного информирования заявителя (в том числе по телефону) не может превышать 10 минут.</w:t>
      </w:r>
    </w:p>
    <w:p w:rsidR="00C00299" w:rsidRPr="00C00299" w:rsidRDefault="00C00299" w:rsidP="00C002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w:t>
      </w:r>
      <w:r w:rsidRPr="00C00299">
        <w:rPr>
          <w:rFonts w:ascii="Times New Roman" w:eastAsia="Times New Roman" w:hAnsi="Times New Roman" w:cs="Times New Roman"/>
          <w:color w:val="292D24"/>
          <w:kern w:val="0"/>
          <w:sz w:val="28"/>
          <w:szCs w:val="28"/>
          <w:lang w:eastAsia="ru-RU"/>
        </w:rPr>
        <w:t> </w:t>
      </w:r>
      <w:r w:rsidRPr="00C00299">
        <w:rPr>
          <w:rFonts w:ascii="Arial" w:eastAsia="Times New Roman" w:hAnsi="Arial" w:cs="Arial"/>
          <w:color w:val="292D24"/>
          <w:kern w:val="0"/>
          <w:sz w:val="24"/>
          <w:szCs w:val="24"/>
          <w:lang w:eastAsia="ru-RU"/>
        </w:rPr>
        <w:t>(переводится)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00299" w:rsidRPr="00C00299" w:rsidRDefault="00C00299" w:rsidP="00C002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При ответах на телефонные звонки и устные обращения специалисты соблюдают правила служебной этики.</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Письменное, индивидуальное информирование осуществляется в письменной форме за подписью Главы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C00299" w:rsidRPr="00C00299" w:rsidRDefault="00C00299" w:rsidP="00C00299">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сельсовета или должностному лицу в письменной форме. </w:t>
      </w:r>
      <w:proofErr w:type="gramStart"/>
      <w:r w:rsidRPr="00C00299">
        <w:rPr>
          <w:rFonts w:ascii="Arial" w:eastAsia="Times New Roman" w:hAnsi="Arial" w:cs="Arial"/>
          <w:color w:val="292D24"/>
          <w:kern w:val="0"/>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C00299">
          <w:rPr>
            <w:rFonts w:ascii="Arial" w:eastAsia="Times New Roman" w:hAnsi="Arial" w:cs="Arial"/>
            <w:kern w:val="0"/>
            <w:sz w:val="24"/>
            <w:szCs w:val="24"/>
            <w:lang w:eastAsia="ru-RU"/>
          </w:rPr>
          <w:t>части 2 статьи 6</w:t>
        </w:r>
      </w:hyperlink>
      <w:r w:rsidRPr="00C00299">
        <w:rPr>
          <w:rFonts w:ascii="Arial" w:eastAsia="Times New Roman" w:hAnsi="Arial" w:cs="Arial"/>
          <w:color w:val="292D24"/>
          <w:kern w:val="0"/>
          <w:sz w:val="24"/>
          <w:szCs w:val="24"/>
          <w:lang w:eastAsia="ru-RU"/>
        </w:rPr>
        <w:t> Федерального закона «О порядке рассмотрения обращений граждан Российской</w:t>
      </w:r>
      <w:proofErr w:type="gramEnd"/>
      <w:r w:rsidRPr="00C00299">
        <w:rPr>
          <w:rFonts w:ascii="Arial" w:eastAsia="Times New Roman" w:hAnsi="Arial" w:cs="Arial"/>
          <w:color w:val="292D24"/>
          <w:kern w:val="0"/>
          <w:sz w:val="24"/>
          <w:szCs w:val="24"/>
          <w:lang w:eastAsia="ru-RU"/>
        </w:rPr>
        <w:t xml:space="preserve"> Федерации» на официальном сайте Администрации сельсовета в информационно-телекоммуникационной сети "Интернет".</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Специалист</w:t>
      </w:r>
      <w:r w:rsidRPr="00C00299">
        <w:rPr>
          <w:rFonts w:ascii="Arial" w:eastAsia="Times New Roman" w:hAnsi="Arial" w:cs="Arial"/>
          <w:color w:val="FF0000"/>
          <w:kern w:val="0"/>
          <w:sz w:val="24"/>
          <w:szCs w:val="24"/>
          <w:lang w:eastAsia="ru-RU"/>
        </w:rPr>
        <w:t> </w:t>
      </w:r>
      <w:r w:rsidRPr="00C00299">
        <w:rPr>
          <w:rFonts w:ascii="Arial" w:eastAsia="Times New Roman" w:hAnsi="Arial" w:cs="Arial"/>
          <w:color w:val="292D24"/>
          <w:kern w:val="0"/>
          <w:sz w:val="24"/>
          <w:szCs w:val="24"/>
          <w:lang w:eastAsia="ru-RU"/>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 xml:space="preserve">На Едином портале можно получить информацию </w:t>
      </w:r>
      <w:proofErr w:type="gramStart"/>
      <w:r w:rsidRPr="00C00299">
        <w:rPr>
          <w:rFonts w:ascii="Times New Roman" w:eastAsia="Times New Roman" w:hAnsi="Times New Roman" w:cs="Times New Roman"/>
          <w:b/>
          <w:bCs/>
          <w:color w:val="292D24"/>
          <w:kern w:val="0"/>
          <w:sz w:val="28"/>
          <w:lang w:eastAsia="ru-RU"/>
        </w:rPr>
        <w:t>о</w:t>
      </w:r>
      <w:proofErr w:type="gramEnd"/>
      <w:r w:rsidRPr="00C00299">
        <w:rPr>
          <w:rFonts w:ascii="Times New Roman" w:eastAsia="Times New Roman" w:hAnsi="Times New Roman" w:cs="Times New Roman"/>
          <w:b/>
          <w:bCs/>
          <w:color w:val="292D24"/>
          <w:kern w:val="0"/>
          <w:sz w:val="28"/>
          <w:lang w:eastAsia="ru-RU"/>
        </w:rPr>
        <w:t xml:space="preserve"> (об):</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292D24"/>
          <w:kern w:val="0"/>
          <w:sz w:val="28"/>
          <w:szCs w:val="28"/>
          <w:lang w:eastAsia="ru-RU"/>
        </w:rPr>
        <w:t>- </w:t>
      </w:r>
      <w:proofErr w:type="gramStart"/>
      <w:r w:rsidRPr="00C00299">
        <w:rPr>
          <w:rFonts w:ascii="Arial" w:eastAsia="Times New Roman" w:hAnsi="Arial" w:cs="Arial"/>
          <w:color w:val="292D24"/>
          <w:kern w:val="0"/>
          <w:sz w:val="24"/>
          <w:szCs w:val="24"/>
          <w:lang w:eastAsia="ru-RU"/>
        </w:rPr>
        <w:t>круге</w:t>
      </w:r>
      <w:proofErr w:type="gramEnd"/>
      <w:r w:rsidRPr="00C00299">
        <w:rPr>
          <w:rFonts w:ascii="Arial" w:eastAsia="Times New Roman" w:hAnsi="Arial" w:cs="Arial"/>
          <w:color w:val="292D24"/>
          <w:kern w:val="0"/>
          <w:sz w:val="24"/>
          <w:szCs w:val="24"/>
          <w:lang w:eastAsia="ru-RU"/>
        </w:rPr>
        <w:t xml:space="preserve"> заявителей;</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 </w:t>
      </w:r>
      <w:proofErr w:type="gramStart"/>
      <w:r w:rsidRPr="00C00299">
        <w:rPr>
          <w:rFonts w:ascii="Arial" w:eastAsia="Times New Roman" w:hAnsi="Arial" w:cs="Arial"/>
          <w:color w:val="292D24"/>
          <w:kern w:val="0"/>
          <w:sz w:val="24"/>
          <w:szCs w:val="24"/>
          <w:lang w:eastAsia="ru-RU"/>
        </w:rPr>
        <w:t>сроке</w:t>
      </w:r>
      <w:proofErr w:type="gramEnd"/>
      <w:r w:rsidRPr="00C00299">
        <w:rPr>
          <w:rFonts w:ascii="Arial" w:eastAsia="Times New Roman" w:hAnsi="Arial" w:cs="Arial"/>
          <w:color w:val="292D24"/>
          <w:kern w:val="0"/>
          <w:sz w:val="24"/>
          <w:szCs w:val="24"/>
          <w:lang w:eastAsia="ru-RU"/>
        </w:rPr>
        <w:t xml:space="preserve"> предоставления муниципальной услуги;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 </w:t>
      </w:r>
      <w:proofErr w:type="gramStart"/>
      <w:r w:rsidRPr="00C00299">
        <w:rPr>
          <w:rFonts w:ascii="Arial" w:eastAsia="Times New Roman" w:hAnsi="Arial" w:cs="Arial"/>
          <w:color w:val="292D24"/>
          <w:kern w:val="0"/>
          <w:sz w:val="24"/>
          <w:szCs w:val="24"/>
          <w:lang w:eastAsia="ru-RU"/>
        </w:rPr>
        <w:t>результате</w:t>
      </w:r>
      <w:proofErr w:type="gramEnd"/>
      <w:r w:rsidRPr="00C00299">
        <w:rPr>
          <w:rFonts w:ascii="Arial" w:eastAsia="Times New Roman" w:hAnsi="Arial" w:cs="Arial"/>
          <w:color w:val="292D24"/>
          <w:kern w:val="0"/>
          <w:sz w:val="24"/>
          <w:szCs w:val="24"/>
          <w:lang w:eastAsia="ru-RU"/>
        </w:rPr>
        <w:t xml:space="preserve"> предоставления муниципальной услуги, порядке выдачи результата муниципальной услуги;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 </w:t>
      </w:r>
      <w:proofErr w:type="gramStart"/>
      <w:r w:rsidRPr="00C00299">
        <w:rPr>
          <w:rFonts w:ascii="Arial" w:eastAsia="Times New Roman" w:hAnsi="Arial" w:cs="Arial"/>
          <w:color w:val="292D24"/>
          <w:kern w:val="0"/>
          <w:sz w:val="24"/>
          <w:szCs w:val="24"/>
          <w:lang w:eastAsia="ru-RU"/>
        </w:rPr>
        <w:t>праве</w:t>
      </w:r>
      <w:proofErr w:type="gramEnd"/>
      <w:r w:rsidRPr="00C00299">
        <w:rPr>
          <w:rFonts w:ascii="Arial" w:eastAsia="Times New Roman" w:hAnsi="Arial" w:cs="Arial"/>
          <w:color w:val="292D24"/>
          <w:kern w:val="0"/>
          <w:sz w:val="24"/>
          <w:szCs w:val="24"/>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 исчерпывающем </w:t>
      </w:r>
      <w:proofErr w:type="gramStart"/>
      <w:r w:rsidRPr="00C00299">
        <w:rPr>
          <w:rFonts w:ascii="Arial" w:eastAsia="Times New Roman" w:hAnsi="Arial" w:cs="Arial"/>
          <w:color w:val="292D24"/>
          <w:kern w:val="0"/>
          <w:sz w:val="24"/>
          <w:szCs w:val="24"/>
          <w:lang w:eastAsia="ru-RU"/>
        </w:rPr>
        <w:t>перечне</w:t>
      </w:r>
      <w:proofErr w:type="gramEnd"/>
      <w:r w:rsidRPr="00C00299">
        <w:rPr>
          <w:rFonts w:ascii="Arial" w:eastAsia="Times New Roman" w:hAnsi="Arial" w:cs="Arial"/>
          <w:color w:val="292D24"/>
          <w:kern w:val="0"/>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формы заявлений (уведомлений, сообщений), используемые при предоставлении муниципальной услуги.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Информация об услуге предоставляется бесплатно.</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        </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00299" w:rsidRPr="00C00299" w:rsidRDefault="00C00299" w:rsidP="00C002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На информационных стендах в </w:t>
      </w:r>
      <w:proofErr w:type="gramStart"/>
      <w:r w:rsidRPr="00C00299">
        <w:rPr>
          <w:rFonts w:ascii="Arial" w:eastAsia="Times New Roman" w:hAnsi="Arial" w:cs="Arial"/>
          <w:color w:val="292D24"/>
          <w:kern w:val="0"/>
          <w:sz w:val="24"/>
          <w:szCs w:val="24"/>
          <w:lang w:eastAsia="ru-RU"/>
        </w:rPr>
        <w:t>помещении, предназначенном для предоставления муниципальной услуги размещается</w:t>
      </w:r>
      <w:proofErr w:type="gramEnd"/>
      <w:r w:rsidRPr="00C00299">
        <w:rPr>
          <w:rFonts w:ascii="Arial" w:eastAsia="Times New Roman" w:hAnsi="Arial" w:cs="Arial"/>
          <w:color w:val="292D24"/>
          <w:kern w:val="0"/>
          <w:sz w:val="24"/>
          <w:szCs w:val="24"/>
          <w:lang w:eastAsia="ru-RU"/>
        </w:rPr>
        <w:t xml:space="preserve"> следующая информация:</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порядок обжалования решения, действий или бездействия должностных лиц, предоставляющих муниципальную услугу;</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lastRenderedPageBreak/>
        <w:t>основания отказа в предоставлении муниципальной услуги;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основания приостановления предоставления муниципальной услуги;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порядок информирования о ходе предоставления муниципальной услуги;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порядок получения консультаций;</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образцы оформления документов, необходимых для предоставления муниципальной услуги, и требования к ним.</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00299" w:rsidRPr="00C00299" w:rsidRDefault="00C00299" w:rsidP="00C00299">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Справочная информация (местонахождение и графики работы Администрации сельсовета,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C00299">
        <w:rPr>
          <w:rFonts w:ascii="Arial" w:eastAsia="Times New Roman" w:hAnsi="Arial" w:cs="Arial"/>
          <w:color w:val="292D24"/>
          <w:kern w:val="0"/>
          <w:sz w:val="24"/>
          <w:szCs w:val="24"/>
          <w:lang w:eastAsia="ru-RU"/>
        </w:rPr>
        <w:t>телефона-автоинформатора</w:t>
      </w:r>
      <w:proofErr w:type="spellEnd"/>
      <w:r w:rsidRPr="00C00299">
        <w:rPr>
          <w:rFonts w:ascii="Arial" w:eastAsia="Times New Roman" w:hAnsi="Arial" w:cs="Arial"/>
          <w:color w:val="292D24"/>
          <w:kern w:val="0"/>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C00299">
        <w:rPr>
          <w:rFonts w:ascii="Arial" w:eastAsia="Times New Roman" w:hAnsi="Arial" w:cs="Arial"/>
          <w:color w:val="292D24"/>
          <w:kern w:val="0"/>
          <w:sz w:val="24"/>
          <w:szCs w:val="24"/>
          <w:lang w:eastAsia="ru-RU"/>
        </w:rPr>
        <w:t>размещена</w:t>
      </w:r>
      <w:proofErr w:type="gramEnd"/>
      <w:r w:rsidRPr="00C00299">
        <w:rPr>
          <w:rFonts w:ascii="Arial" w:eastAsia="Times New Roman" w:hAnsi="Arial" w:cs="Arial"/>
          <w:color w:val="292D24"/>
          <w:kern w:val="0"/>
          <w:sz w:val="24"/>
          <w:szCs w:val="24"/>
          <w:lang w:eastAsia="ru-RU"/>
        </w:rPr>
        <w:t xml:space="preserve"> на официальном сайте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w:t>
      </w:r>
      <w:r w:rsidRPr="00C00299">
        <w:rPr>
          <w:rFonts w:ascii="Arial" w:eastAsia="Times New Roman" w:hAnsi="Arial" w:cs="Arial"/>
          <w:color w:val="292D24"/>
          <w:kern w:val="0"/>
          <w:sz w:val="24"/>
          <w:szCs w:val="24"/>
          <w:u w:val="single"/>
          <w:lang w:eastAsia="ru-RU"/>
        </w:rPr>
        <w:t>http://admshegolek.ru </w:t>
      </w:r>
      <w:r w:rsidRPr="00C00299">
        <w:rPr>
          <w:rFonts w:ascii="Arial" w:eastAsia="Times New Roman" w:hAnsi="Arial" w:cs="Arial"/>
          <w:color w:val="292D24"/>
          <w:kern w:val="0"/>
          <w:sz w:val="24"/>
          <w:szCs w:val="24"/>
          <w:lang w:eastAsia="ru-RU"/>
        </w:rPr>
        <w:t>и на Едином портале </w:t>
      </w:r>
      <w:hyperlink r:id="rId12" w:history="1">
        <w:r w:rsidRPr="00C00299">
          <w:rPr>
            <w:rFonts w:ascii="Arial" w:eastAsia="Times New Roman" w:hAnsi="Arial" w:cs="Arial"/>
            <w:kern w:val="0"/>
            <w:sz w:val="24"/>
            <w:szCs w:val="24"/>
            <w:lang w:eastAsia="ru-RU"/>
          </w:rPr>
          <w:t>https://www.gosuslugi.ru.»</w:t>
        </w:r>
      </w:hyperlink>
      <w:r w:rsidRPr="00C00299">
        <w:rPr>
          <w:rFonts w:ascii="Arial" w:eastAsia="Times New Roman" w:hAnsi="Arial" w:cs="Arial"/>
          <w:color w:val="292D24"/>
          <w:kern w:val="0"/>
          <w:sz w:val="24"/>
          <w:szCs w:val="24"/>
          <w:u w:val="single"/>
          <w:lang w:eastAsia="ru-RU"/>
        </w:rPr>
        <w:t>.</w:t>
      </w:r>
    </w:p>
    <w:p w:rsidR="00C00299" w:rsidRPr="00C00299" w:rsidRDefault="00C00299" w:rsidP="00C00299">
      <w:pPr>
        <w:shd w:val="clear" w:color="auto" w:fill="FFFFFF"/>
        <w:spacing w:before="195" w:after="0" w:line="240" w:lineRule="auto"/>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spacing w:val="-1"/>
          <w:kern w:val="0"/>
          <w:sz w:val="28"/>
          <w:lang w:eastAsia="ru-RU"/>
        </w:rPr>
        <w:t>II. </w:t>
      </w:r>
      <w:r w:rsidRPr="00C00299">
        <w:rPr>
          <w:rFonts w:ascii="Times New Roman" w:eastAsia="Times New Roman" w:hAnsi="Times New Roman" w:cs="Times New Roman"/>
          <w:b/>
          <w:bCs/>
          <w:color w:val="292D24"/>
          <w:kern w:val="0"/>
          <w:sz w:val="28"/>
          <w:lang w:eastAsia="ru-RU"/>
        </w:rPr>
        <w:t>Стандарт предоставления муниципальной услуги</w:t>
      </w:r>
    </w:p>
    <w:p w:rsidR="00C00299" w:rsidRPr="00C00299" w:rsidRDefault="00C00299" w:rsidP="00C00299">
      <w:pPr>
        <w:shd w:val="clear" w:color="auto" w:fill="FFFFFF"/>
        <w:spacing w:before="195" w:after="0" w:line="240" w:lineRule="auto"/>
        <w:ind w:firstLine="708"/>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2.1. Наименование муниципальной услуги</w:t>
      </w:r>
    </w:p>
    <w:p w:rsidR="00C00299" w:rsidRPr="00C00299" w:rsidRDefault="00C00299" w:rsidP="00C00299">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w:t>
      </w:r>
      <w:r w:rsidRPr="00C00299">
        <w:rPr>
          <w:rFonts w:ascii="Arial" w:eastAsia="Times New Roman" w:hAnsi="Arial" w:cs="Arial"/>
          <w:color w:val="00B050"/>
          <w:kern w:val="0"/>
          <w:sz w:val="24"/>
          <w:szCs w:val="24"/>
          <w:lang w:eastAsia="ru-RU"/>
        </w:rPr>
        <w:t> </w:t>
      </w:r>
      <w:r w:rsidRPr="00C00299">
        <w:rPr>
          <w:rFonts w:ascii="Arial" w:eastAsia="Times New Roman" w:hAnsi="Arial" w:cs="Arial"/>
          <w:color w:val="292D24"/>
          <w:kern w:val="0"/>
          <w:sz w:val="24"/>
          <w:szCs w:val="24"/>
          <w:lang w:eastAsia="ru-RU"/>
        </w:rPr>
        <w:t>Курской области, и ежемесячной доплаты к пенсии выборным должностным лицам.</w:t>
      </w:r>
    </w:p>
    <w:p w:rsidR="00C00299" w:rsidRPr="00C00299" w:rsidRDefault="00C00299" w:rsidP="00C00299">
      <w:pPr>
        <w:shd w:val="clear" w:color="auto" w:fill="FFFFFF"/>
        <w:spacing w:before="195" w:after="0" w:line="240" w:lineRule="auto"/>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2.2. Наименование органа, предоставляющего муниципальную услугу</w:t>
      </w:r>
    </w:p>
    <w:p w:rsidR="00C00299" w:rsidRPr="00C00299" w:rsidRDefault="00C00299" w:rsidP="00C002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Муниципальная услуга предоставляется Администрацией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Курской области.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В предоставлении муниципальной услуги участвует:</w:t>
      </w:r>
    </w:p>
    <w:p w:rsidR="00C00299" w:rsidRPr="00C00299" w:rsidRDefault="00C00299" w:rsidP="00C002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отделение Пенсионного фонда Российской Федерации по Курской области;</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кредитные организации в части зачисления денежных средств на лицевые счета получателей;</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комитет социального обеспечения Курской области.</w:t>
      </w:r>
    </w:p>
    <w:p w:rsidR="00C00299" w:rsidRPr="00C00299" w:rsidRDefault="00C00299" w:rsidP="00C002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2.2.3.</w:t>
      </w:r>
      <w:r w:rsidRPr="00C00299">
        <w:rPr>
          <w:rFonts w:ascii="Arial" w:eastAsia="Times New Roman" w:hAnsi="Arial" w:cs="Arial"/>
          <w:color w:val="000000"/>
          <w:kern w:val="0"/>
          <w:sz w:val="24"/>
          <w:szCs w:val="24"/>
          <w:lang w:eastAsia="ru-RU"/>
        </w:rPr>
        <w:t> </w:t>
      </w:r>
      <w:proofErr w:type="gramStart"/>
      <w:r w:rsidRPr="00C00299">
        <w:rPr>
          <w:rFonts w:ascii="Arial" w:eastAsia="Times New Roman" w:hAnsi="Arial" w:cs="Arial"/>
          <w:color w:val="000000"/>
          <w:kern w:val="0"/>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w:t>
      </w:r>
      <w:r w:rsidRPr="00C00299">
        <w:rPr>
          <w:rFonts w:ascii="Arial" w:eastAsia="Times New Roman" w:hAnsi="Arial" w:cs="Arial"/>
          <w:color w:val="000000"/>
          <w:kern w:val="0"/>
          <w:sz w:val="24"/>
          <w:szCs w:val="24"/>
          <w:lang w:eastAsia="ru-RU"/>
        </w:rPr>
        <w:lastRenderedPageBreak/>
        <w:t>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C00299">
        <w:rPr>
          <w:rFonts w:ascii="Arial" w:eastAsia="Times New Roman" w:hAnsi="Arial" w:cs="Arial"/>
          <w:color w:val="7030A0"/>
          <w:kern w:val="0"/>
          <w:sz w:val="24"/>
          <w:szCs w:val="24"/>
          <w:lang w:eastAsia="ru-RU"/>
        </w:rPr>
        <w:t> </w:t>
      </w:r>
      <w:r w:rsidRPr="00C00299">
        <w:rPr>
          <w:rFonts w:ascii="Arial" w:eastAsia="Times New Roman" w:hAnsi="Arial" w:cs="Arial"/>
          <w:color w:val="292D24"/>
          <w:kern w:val="0"/>
          <w:sz w:val="24"/>
          <w:szCs w:val="24"/>
          <w:lang w:eastAsia="ru-RU"/>
        </w:rPr>
        <w:t>и получения документов и</w:t>
      </w:r>
      <w:proofErr w:type="gramEnd"/>
      <w:r w:rsidRPr="00C00299">
        <w:rPr>
          <w:rFonts w:ascii="Arial" w:eastAsia="Times New Roman" w:hAnsi="Arial" w:cs="Arial"/>
          <w:color w:val="292D24"/>
          <w:kern w:val="0"/>
          <w:sz w:val="24"/>
          <w:szCs w:val="24"/>
          <w:lang w:eastAsia="ru-RU"/>
        </w:rPr>
        <w:t xml:space="preserve"> информации, предоставляемых в результате предоставления таких услуг,</w:t>
      </w:r>
      <w:r w:rsidRPr="00C00299">
        <w:rPr>
          <w:rFonts w:ascii="Arial" w:eastAsia="Times New Roman" w:hAnsi="Arial" w:cs="Arial"/>
          <w:color w:val="FF0000"/>
          <w:kern w:val="0"/>
          <w:sz w:val="24"/>
          <w:szCs w:val="24"/>
          <w:lang w:eastAsia="ru-RU"/>
        </w:rPr>
        <w:t> </w:t>
      </w:r>
      <w:r w:rsidRPr="00C00299">
        <w:rPr>
          <w:rFonts w:ascii="Arial" w:eastAsia="Times New Roman" w:hAnsi="Arial" w:cs="Arial"/>
          <w:color w:val="000000"/>
          <w:kern w:val="0"/>
          <w:sz w:val="24"/>
          <w:szCs w:val="24"/>
          <w:lang w:eastAsia="ru-RU"/>
        </w:rPr>
        <w:t>включенных в перечень услуг, которые являются необходимыми и обязательными для предоставления </w:t>
      </w:r>
      <w:r w:rsidRPr="00C00299">
        <w:rPr>
          <w:rFonts w:ascii="Arial" w:eastAsia="Times New Roman" w:hAnsi="Arial" w:cs="Arial"/>
          <w:color w:val="292D24"/>
          <w:kern w:val="0"/>
          <w:sz w:val="24"/>
          <w:szCs w:val="24"/>
          <w:lang w:eastAsia="ru-RU"/>
        </w:rPr>
        <w:t>муниципальных услуг,</w:t>
      </w:r>
      <w:r w:rsidRPr="00C00299">
        <w:rPr>
          <w:rFonts w:ascii="Arial" w:eastAsia="Times New Roman" w:hAnsi="Arial" w:cs="Arial"/>
          <w:color w:val="000000"/>
          <w:kern w:val="0"/>
          <w:sz w:val="24"/>
          <w:szCs w:val="24"/>
          <w:lang w:eastAsia="ru-RU"/>
        </w:rPr>
        <w:t> утвержденных нормативным правовым актом представительного органа местного самоуправления.</w:t>
      </w:r>
    </w:p>
    <w:p w:rsidR="00C00299" w:rsidRPr="00C00299" w:rsidRDefault="00C00299" w:rsidP="00C00299">
      <w:pPr>
        <w:shd w:val="clear" w:color="auto" w:fill="FFFFFF"/>
        <w:spacing w:before="195" w:after="0" w:line="240" w:lineRule="auto"/>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2.3. Описание результата предоставления муниципальной услуги</w:t>
      </w:r>
    </w:p>
    <w:p w:rsidR="00C00299" w:rsidRPr="00C00299" w:rsidRDefault="00C00299" w:rsidP="00C00299">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Результатом предоставления муниципальной услуги является:</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 решение о назначении и выплата пенсии за выслугу лет лицам, замещавшим должности муниципальной службы в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Курской области, и ежемесячной доплаты к пенсии выборным должностным лицам;</w:t>
      </w:r>
    </w:p>
    <w:p w:rsidR="00C00299" w:rsidRPr="00C00299" w:rsidRDefault="00C00299" w:rsidP="00C00299">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отказ в предоставлении муниципальной услуги.</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Срок принятия решения о предоставления услуги не более 30 календарных дней со дня подачи заявления и документов.</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Срок выдачи результата - 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2.5. Нормативные правовые акты, регулирующие предоставление</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муниципальной услуги</w:t>
      </w:r>
    </w:p>
    <w:p w:rsidR="00C00299" w:rsidRPr="00C00299" w:rsidRDefault="00C00299" w:rsidP="00C00299">
      <w:pPr>
        <w:shd w:val="clear" w:color="auto" w:fill="F8FAFB"/>
        <w:spacing w:before="240"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C00299">
        <w:rPr>
          <w:rFonts w:ascii="Arial" w:eastAsia="Times New Roman" w:hAnsi="Arial" w:cs="Arial"/>
          <w:color w:val="292D24"/>
          <w:kern w:val="0"/>
          <w:sz w:val="24"/>
          <w:szCs w:val="24"/>
          <w:lang w:eastAsia="ru-RU"/>
        </w:rPr>
        <w:lastRenderedPageBreak/>
        <w:t>сельсовета http://admshegolek.ru в сети «Интернет», а также на Едином портале</w:t>
      </w:r>
      <w:r w:rsidRPr="00C00299">
        <w:rPr>
          <w:rFonts w:ascii="Arial" w:eastAsia="Times New Roman" w:hAnsi="Arial" w:cs="Arial"/>
          <w:color w:val="FF0000"/>
          <w:kern w:val="0"/>
          <w:sz w:val="24"/>
          <w:szCs w:val="24"/>
          <w:lang w:eastAsia="ru-RU"/>
        </w:rPr>
        <w:t> </w:t>
      </w:r>
      <w:r w:rsidRPr="00C00299">
        <w:rPr>
          <w:rFonts w:ascii="Arial" w:eastAsia="Times New Roman" w:hAnsi="Arial" w:cs="Arial"/>
          <w:color w:val="292D24"/>
          <w:kern w:val="0"/>
          <w:sz w:val="24"/>
          <w:szCs w:val="24"/>
          <w:lang w:eastAsia="ru-RU"/>
        </w:rPr>
        <w:t>https://www.gosuslugi.ru.</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2.6.1. Для назначения (перерасчета) пенсии за выслугу лет заявитель </w:t>
      </w:r>
      <w:proofErr w:type="gramStart"/>
      <w:r w:rsidRPr="00C00299">
        <w:rPr>
          <w:rFonts w:ascii="Arial" w:eastAsia="Times New Roman" w:hAnsi="Arial" w:cs="Arial"/>
          <w:color w:val="292D24"/>
          <w:kern w:val="0"/>
          <w:sz w:val="24"/>
          <w:szCs w:val="24"/>
          <w:lang w:eastAsia="ru-RU"/>
        </w:rPr>
        <w:t>предоставляет следующие документы</w:t>
      </w:r>
      <w:proofErr w:type="gramEnd"/>
      <w:r w:rsidRPr="00C00299">
        <w:rPr>
          <w:rFonts w:ascii="Arial" w:eastAsia="Times New Roman" w:hAnsi="Arial" w:cs="Arial"/>
          <w:color w:val="292D24"/>
          <w:kern w:val="0"/>
          <w:sz w:val="24"/>
          <w:szCs w:val="24"/>
          <w:lang w:eastAsia="ru-RU"/>
        </w:rPr>
        <w:t>:</w:t>
      </w:r>
    </w:p>
    <w:p w:rsidR="00C00299" w:rsidRPr="00C00299" w:rsidRDefault="00C00299" w:rsidP="00C00299">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а) </w:t>
      </w:r>
      <w:hyperlink r:id="rId13" w:history="1">
        <w:r w:rsidRPr="00C00299">
          <w:rPr>
            <w:rFonts w:ascii="Arial" w:eastAsia="Times New Roman" w:hAnsi="Arial" w:cs="Arial"/>
            <w:kern w:val="0"/>
            <w:sz w:val="24"/>
            <w:szCs w:val="24"/>
            <w:lang w:eastAsia="ru-RU"/>
          </w:rPr>
          <w:t>заявление</w:t>
        </w:r>
      </w:hyperlink>
      <w:r w:rsidRPr="00C00299">
        <w:rPr>
          <w:rFonts w:ascii="Arial" w:eastAsia="Times New Roman" w:hAnsi="Arial" w:cs="Arial"/>
          <w:color w:val="292D24"/>
          <w:kern w:val="0"/>
          <w:sz w:val="24"/>
          <w:szCs w:val="24"/>
          <w:lang w:eastAsia="ru-RU"/>
        </w:rPr>
        <w:t>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б) копия трудовой книжки;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в) копия паспорта;</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г) копия военного билета (при наличии).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2.6.2. Заявление может подано:</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 в электронной форме, путем направления электронного документа на официальную электронную почту Администрации.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2.6.3.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2.6.4. </w:t>
      </w:r>
      <w:proofErr w:type="gramStart"/>
      <w:r w:rsidRPr="00C00299">
        <w:rPr>
          <w:rFonts w:ascii="Arial" w:eastAsia="Times New Roman" w:hAnsi="Arial" w:cs="Arial"/>
          <w:color w:val="292D24"/>
          <w:kern w:val="0"/>
          <w:sz w:val="24"/>
          <w:szCs w:val="24"/>
          <w:lang w:eastAsia="ru-RU"/>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2.6.5. 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31849B"/>
          <w:kern w:val="0"/>
          <w:sz w:val="28"/>
          <w:szCs w:val="28"/>
          <w:lang w:eastAsia="ru-RU"/>
        </w:rPr>
        <w:t>  </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w:t>
      </w:r>
      <w:r w:rsidRPr="00C00299">
        <w:rPr>
          <w:rFonts w:ascii="Times New Roman" w:eastAsia="Times New Roman" w:hAnsi="Times New Roman" w:cs="Times New Roman"/>
          <w:b/>
          <w:bCs/>
          <w:color w:val="292D24"/>
          <w:kern w:val="0"/>
          <w:sz w:val="28"/>
          <w:lang w:eastAsia="ru-RU"/>
        </w:rPr>
        <w:lastRenderedPageBreak/>
        <w:t>также способы их получения заявителями, в том числе в электронной форме, порядок их представления</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б) копия решения об освобождении от должности муниципальной службы Курской области.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в) справка о должностях, периодах работы (службы), которые включаются в стаж муниципальной службы для назначения пенсии за выслугу лет;</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г) справка о размере среднемесячной заработной платы муниципального служащего </w:t>
      </w:r>
      <w:proofErr w:type="gramStart"/>
      <w:r w:rsidRPr="00C00299">
        <w:rPr>
          <w:rFonts w:ascii="Arial" w:eastAsia="Times New Roman" w:hAnsi="Arial" w:cs="Arial"/>
          <w:color w:val="292D24"/>
          <w:kern w:val="0"/>
          <w:sz w:val="24"/>
          <w:szCs w:val="24"/>
          <w:lang w:eastAsia="ru-RU"/>
        </w:rPr>
        <w:t>за</w:t>
      </w:r>
      <w:proofErr w:type="gramEnd"/>
      <w:r w:rsidRPr="00C00299">
        <w:rPr>
          <w:rFonts w:ascii="Arial" w:eastAsia="Times New Roman" w:hAnsi="Arial" w:cs="Arial"/>
          <w:color w:val="292D24"/>
          <w:kern w:val="0"/>
          <w:sz w:val="24"/>
          <w:szCs w:val="24"/>
          <w:lang w:eastAsia="ru-RU"/>
        </w:rPr>
        <w:t xml:space="preserve"> последние 12 полных месяцев, непосредственно перед увольнением с муниципальной службы;</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spellStart"/>
      <w:r w:rsidRPr="00C00299">
        <w:rPr>
          <w:rFonts w:ascii="Times New Roman" w:eastAsia="Times New Roman" w:hAnsi="Times New Roman" w:cs="Times New Roman"/>
          <w:color w:val="292D24"/>
          <w:kern w:val="0"/>
          <w:sz w:val="28"/>
          <w:szCs w:val="28"/>
          <w:lang w:eastAsia="ru-RU"/>
        </w:rPr>
        <w:t>д</w:t>
      </w:r>
      <w:proofErr w:type="spellEnd"/>
      <w:r w:rsidRPr="00C00299">
        <w:rPr>
          <w:rFonts w:ascii="Times New Roman" w:eastAsia="Times New Roman" w:hAnsi="Times New Roman" w:cs="Times New Roman"/>
          <w:color w:val="292D24"/>
          <w:kern w:val="0"/>
          <w:sz w:val="28"/>
          <w:szCs w:val="28"/>
          <w:lang w:eastAsia="ru-RU"/>
        </w:rPr>
        <w:t>)</w:t>
      </w:r>
      <w:r w:rsidRPr="00C00299">
        <w:rPr>
          <w:rFonts w:ascii="Times New Roman" w:eastAsia="Times New Roman" w:hAnsi="Times New Roman" w:cs="Times New Roman"/>
          <w:color w:val="292D24"/>
          <w:kern w:val="0"/>
          <w:sz w:val="24"/>
          <w:szCs w:val="24"/>
          <w:lang w:eastAsia="ru-RU"/>
        </w:rPr>
        <w:t> </w:t>
      </w:r>
      <w:r w:rsidRPr="00C00299">
        <w:rPr>
          <w:rFonts w:ascii="Arial" w:eastAsia="Times New Roman" w:hAnsi="Arial" w:cs="Arial"/>
          <w:color w:val="292D24"/>
          <w:kern w:val="0"/>
          <w:sz w:val="24"/>
          <w:szCs w:val="24"/>
          <w:lang w:eastAsia="ru-RU"/>
        </w:rPr>
        <w:t>представление Главы сельсовета, в котором заявитель замещал муниципальную должность;</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C00299" w:rsidRPr="00C00299" w:rsidRDefault="00C00299" w:rsidP="00C002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C00299" w:rsidRPr="00C00299" w:rsidRDefault="00C00299" w:rsidP="00C002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C00299" w:rsidRPr="00C00299" w:rsidRDefault="00C00299" w:rsidP="00C00299">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2.8.Указание на запрет требовать от заявителя</w:t>
      </w:r>
    </w:p>
    <w:p w:rsidR="00C00299" w:rsidRPr="00C00299" w:rsidRDefault="00C00299" w:rsidP="00C00299">
      <w:pPr>
        <w:shd w:val="clear" w:color="auto" w:fill="F8FAFB"/>
        <w:spacing w:before="195" w:after="0" w:line="240" w:lineRule="auto"/>
        <w:ind w:firstLine="60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Не допускается требовать от заявителя:</w:t>
      </w:r>
    </w:p>
    <w:p w:rsidR="00C00299" w:rsidRPr="00C00299" w:rsidRDefault="00C00299" w:rsidP="00C00299">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kern w:val="0"/>
          <w:sz w:val="20"/>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0299" w:rsidRPr="00C00299" w:rsidRDefault="00C00299" w:rsidP="00C00299">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C00299">
        <w:rPr>
          <w:rFonts w:ascii="Verdana" w:eastAsia="Times New Roman" w:hAnsi="Verdana" w:cs="Times New Roman"/>
          <w:color w:val="292D24"/>
          <w:kern w:val="0"/>
          <w:sz w:val="24"/>
          <w:szCs w:val="24"/>
          <w:lang w:eastAsia="ru-RU"/>
        </w:rPr>
        <w:t>представления документов и информации, в том числе подтверждающих внесение заявителем платы за предоставление</w:t>
      </w:r>
      <w:r w:rsidRPr="00C00299">
        <w:rPr>
          <w:rFonts w:ascii="Times New Roman" w:eastAsia="Times New Roman" w:hAnsi="Times New Roman" w:cs="Times New Roman"/>
          <w:color w:val="292D24"/>
          <w:kern w:val="0"/>
          <w:sz w:val="28"/>
          <w:szCs w:val="28"/>
          <w:lang w:eastAsia="ru-RU"/>
        </w:rPr>
        <w:t> </w:t>
      </w:r>
      <w:r w:rsidRPr="00C00299">
        <w:rPr>
          <w:rFonts w:ascii="Verdana" w:eastAsia="Times New Roman" w:hAnsi="Verdana" w:cs="Times New Roman"/>
          <w:color w:val="292D24"/>
          <w:kern w:val="0"/>
          <w:sz w:val="24"/>
          <w:szCs w:val="24"/>
          <w:lang w:eastAsia="ru-RU"/>
        </w:rPr>
        <w:t>муниципальных услуг, которые находятся в распоряжении органов, предоставляющих</w:t>
      </w:r>
      <w:r w:rsidRPr="00C00299">
        <w:rPr>
          <w:rFonts w:ascii="Times New Roman" w:eastAsia="Times New Roman" w:hAnsi="Times New Roman" w:cs="Times New Roman"/>
          <w:color w:val="292D24"/>
          <w:kern w:val="0"/>
          <w:sz w:val="28"/>
          <w:szCs w:val="28"/>
          <w:lang w:eastAsia="ru-RU"/>
        </w:rPr>
        <w:t> </w:t>
      </w:r>
      <w:r w:rsidRPr="00C00299">
        <w:rPr>
          <w:rFonts w:ascii="Verdana" w:eastAsia="Times New Roman" w:hAnsi="Verdana" w:cs="Times New Roman"/>
          <w:color w:val="292D24"/>
          <w:kern w:val="0"/>
          <w:sz w:val="24"/>
          <w:szCs w:val="24"/>
          <w:lang w:eastAsia="ru-RU"/>
        </w:rPr>
        <w:t>государственные услуги,</w:t>
      </w:r>
      <w:r w:rsidRPr="00C00299">
        <w:rPr>
          <w:rFonts w:ascii="Times New Roman" w:eastAsia="Times New Roman" w:hAnsi="Times New Roman" w:cs="Times New Roman"/>
          <w:color w:val="292D24"/>
          <w:kern w:val="0"/>
          <w:sz w:val="28"/>
          <w:szCs w:val="28"/>
          <w:lang w:eastAsia="ru-RU"/>
        </w:rPr>
        <w:t> </w:t>
      </w:r>
      <w:r w:rsidRPr="00C00299">
        <w:rPr>
          <w:rFonts w:ascii="Verdana" w:eastAsia="Times New Roman" w:hAnsi="Verdana" w:cs="Times New Roman"/>
          <w:color w:val="292D24"/>
          <w:kern w:val="0"/>
          <w:sz w:val="24"/>
          <w:szCs w:val="24"/>
          <w:lang w:eastAsia="ru-RU"/>
        </w:rPr>
        <w:t xml:space="preserve">органов, предоставляющих муниципальные услуги, иных государственных органов, органов местного самоуправления либо </w:t>
      </w:r>
      <w:r w:rsidRPr="00C00299">
        <w:rPr>
          <w:rFonts w:ascii="Verdana" w:eastAsia="Times New Roman" w:hAnsi="Verdana" w:cs="Times New Roman"/>
          <w:color w:val="292D24"/>
          <w:kern w:val="0"/>
          <w:sz w:val="24"/>
          <w:szCs w:val="24"/>
          <w:lang w:eastAsia="ru-RU"/>
        </w:rPr>
        <w:lastRenderedPageBreak/>
        <w:t>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C00299">
          <w:rPr>
            <w:rFonts w:ascii="Verdana" w:eastAsia="Times New Roman" w:hAnsi="Verdana" w:cs="Times New Roman"/>
            <w:kern w:val="0"/>
            <w:sz w:val="24"/>
            <w:szCs w:val="24"/>
            <w:lang w:eastAsia="ru-RU"/>
          </w:rPr>
          <w:t>частью 1 статьи 1</w:t>
        </w:r>
      </w:hyperlink>
      <w:r w:rsidRPr="00C00299">
        <w:rPr>
          <w:rFonts w:ascii="Verdana" w:eastAsia="Times New Roman" w:hAnsi="Verdana" w:cs="Times New Roman"/>
          <w:color w:val="292D24"/>
          <w:kern w:val="0"/>
          <w:sz w:val="24"/>
          <w:szCs w:val="24"/>
          <w:lang w:eastAsia="ru-RU"/>
        </w:rPr>
        <w:t> Федерального закона 27.07.2010 г. № 210-ФЗ «Об организации предоставления государственных и</w:t>
      </w:r>
      <w:proofErr w:type="gramEnd"/>
      <w:r w:rsidRPr="00C00299">
        <w:rPr>
          <w:rFonts w:ascii="Verdana" w:eastAsia="Times New Roman" w:hAnsi="Verdana" w:cs="Times New Roman"/>
          <w:color w:val="292D24"/>
          <w:kern w:val="0"/>
          <w:sz w:val="24"/>
          <w:szCs w:val="24"/>
          <w:lang w:eastAsia="ru-RU"/>
        </w:rPr>
        <w:t xml:space="preserve"> </w:t>
      </w:r>
      <w:proofErr w:type="gramStart"/>
      <w:r w:rsidRPr="00C00299">
        <w:rPr>
          <w:rFonts w:ascii="Verdana" w:eastAsia="Times New Roman" w:hAnsi="Verdana" w:cs="Times New Roman"/>
          <w:color w:val="292D24"/>
          <w:kern w:val="0"/>
          <w:sz w:val="24"/>
          <w:szCs w:val="24"/>
          <w:lang w:eastAsia="ru-RU"/>
        </w:rPr>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C00299">
          <w:rPr>
            <w:rFonts w:ascii="Verdana" w:eastAsia="Times New Roman" w:hAnsi="Verdana" w:cs="Times New Roman"/>
            <w:kern w:val="0"/>
            <w:sz w:val="24"/>
            <w:szCs w:val="24"/>
            <w:lang w:eastAsia="ru-RU"/>
          </w:rPr>
          <w:t>частью 6</w:t>
        </w:r>
      </w:hyperlink>
      <w:r w:rsidRPr="00C00299">
        <w:rPr>
          <w:rFonts w:ascii="Verdana" w:eastAsia="Times New Roman" w:hAnsi="Verdana" w:cs="Times New Roman"/>
          <w:color w:val="292D24"/>
          <w:kern w:val="0"/>
          <w:sz w:val="24"/>
          <w:szCs w:val="24"/>
          <w:lang w:eastAsia="ru-RU"/>
        </w:rPr>
        <w:t>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C00299">
        <w:rPr>
          <w:rFonts w:ascii="Verdana" w:eastAsia="Times New Roman" w:hAnsi="Verdana" w:cs="Times New Roman"/>
          <w:color w:val="292D24"/>
          <w:kern w:val="0"/>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00299" w:rsidRPr="00C00299" w:rsidRDefault="00C00299" w:rsidP="00C00299">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2.9. Исчерпывающий перечень оснований для отказа в приеме документов, необходимых для предоставления муниципальной услуги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2.10.Исчерпывающий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00299" w:rsidRPr="00C00299" w:rsidRDefault="00C00299" w:rsidP="00C00299">
      <w:pPr>
        <w:shd w:val="clear" w:color="auto" w:fill="F8FAFB"/>
        <w:spacing w:before="195" w:after="0" w:line="240" w:lineRule="auto"/>
        <w:ind w:firstLine="708"/>
        <w:jc w:val="both"/>
        <w:rPr>
          <w:rFonts w:ascii="Arial" w:eastAsia="Times New Roman" w:hAnsi="Arial" w:cs="Arial"/>
          <w:color w:val="292D24"/>
          <w:kern w:val="0"/>
          <w:sz w:val="20"/>
          <w:szCs w:val="20"/>
          <w:lang w:eastAsia="ru-RU"/>
        </w:rPr>
      </w:pPr>
      <w:r w:rsidRPr="00C00299">
        <w:rPr>
          <w:rFonts w:ascii="Arial" w:eastAsia="Times New Roman" w:hAnsi="Arial" w:cs="Arial"/>
          <w:color w:val="292D24"/>
          <w:kern w:val="0"/>
          <w:sz w:val="24"/>
          <w:szCs w:val="24"/>
          <w:lang w:eastAsia="ru-RU"/>
        </w:rPr>
        <w:t>2.10.1 Основания для приостановления предоставления муниципальной услуги.</w:t>
      </w:r>
    </w:p>
    <w:p w:rsidR="00C00299" w:rsidRPr="00C00299" w:rsidRDefault="00C00299" w:rsidP="00C00299">
      <w:pPr>
        <w:shd w:val="clear" w:color="auto" w:fill="F8FAFB"/>
        <w:spacing w:before="195" w:after="195" w:line="240" w:lineRule="auto"/>
        <w:ind w:firstLine="708"/>
        <w:jc w:val="both"/>
        <w:rPr>
          <w:rFonts w:ascii="Arial" w:eastAsia="Times New Roman" w:hAnsi="Arial" w:cs="Arial"/>
          <w:color w:val="292D24"/>
          <w:kern w:val="0"/>
          <w:sz w:val="20"/>
          <w:szCs w:val="20"/>
          <w:lang w:eastAsia="ru-RU"/>
        </w:rPr>
      </w:pPr>
      <w:r w:rsidRPr="00C00299">
        <w:rPr>
          <w:rFonts w:ascii="Arial" w:eastAsia="Times New Roman" w:hAnsi="Arial" w:cs="Arial"/>
          <w:color w:val="292D24"/>
          <w:kern w:val="0"/>
          <w:sz w:val="24"/>
          <w:szCs w:val="24"/>
          <w:lang w:eastAsia="ru-RU"/>
        </w:rPr>
        <w:t>2.10.1.1. Предоставление муниципальной услуги приостанавливается в период нахождения заявителя на муниципальной службе;</w:t>
      </w:r>
    </w:p>
    <w:p w:rsidR="00C00299" w:rsidRPr="00C00299" w:rsidRDefault="00C00299" w:rsidP="00C00299">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C00299">
        <w:rPr>
          <w:rFonts w:ascii="Verdana" w:eastAsia="Times New Roman" w:hAnsi="Verdana" w:cs="Times New Roman"/>
          <w:color w:val="292D24"/>
          <w:kern w:val="0"/>
          <w:sz w:val="24"/>
          <w:szCs w:val="24"/>
          <w:lang w:eastAsia="ru-RU"/>
        </w:rPr>
        <w:t xml:space="preserve">2.10.1.2. </w:t>
      </w:r>
      <w:proofErr w:type="gramStart"/>
      <w:r w:rsidRPr="00C00299">
        <w:rPr>
          <w:rFonts w:ascii="Verdana" w:eastAsia="Times New Roman" w:hAnsi="Verdana" w:cs="Times New Roman"/>
          <w:color w:val="292D24"/>
          <w:kern w:val="0"/>
          <w:sz w:val="24"/>
          <w:szCs w:val="24"/>
          <w:lang w:eastAsia="ru-RU"/>
        </w:rPr>
        <w:t>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roofErr w:type="gramEnd"/>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w:t>
      </w:r>
      <w:r w:rsidRPr="00C00299">
        <w:rPr>
          <w:rFonts w:ascii="Times New Roman" w:eastAsia="Times New Roman" w:hAnsi="Times New Roman" w:cs="Times New Roman"/>
          <w:color w:val="292D24"/>
          <w:kern w:val="0"/>
          <w:sz w:val="28"/>
          <w:szCs w:val="28"/>
          <w:lang w:eastAsia="ru-RU"/>
        </w:rPr>
        <w:t> </w:t>
      </w:r>
      <w:r w:rsidRPr="00C00299">
        <w:rPr>
          <w:rFonts w:ascii="Arial" w:eastAsia="Times New Roman" w:hAnsi="Arial" w:cs="Arial"/>
          <w:color w:val="292D24"/>
          <w:kern w:val="0"/>
          <w:sz w:val="24"/>
          <w:szCs w:val="24"/>
          <w:lang w:eastAsia="ru-RU"/>
        </w:rPr>
        <w:t xml:space="preserve">(инвалидности) до </w:t>
      </w:r>
      <w:r w:rsidRPr="00C00299">
        <w:rPr>
          <w:rFonts w:ascii="Arial" w:eastAsia="Times New Roman" w:hAnsi="Arial" w:cs="Arial"/>
          <w:color w:val="292D24"/>
          <w:kern w:val="0"/>
          <w:sz w:val="24"/>
          <w:szCs w:val="24"/>
          <w:lang w:eastAsia="ru-RU"/>
        </w:rPr>
        <w:lastRenderedPageBreak/>
        <w:t>выяснения обстоятельств, в связи с которыми заявителем не получены денежные средства.</w:t>
      </w:r>
    </w:p>
    <w:p w:rsidR="00C00299" w:rsidRPr="00C00299" w:rsidRDefault="00C00299" w:rsidP="00C00299">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00299">
        <w:rPr>
          <w:rFonts w:ascii="Verdana" w:eastAsia="Times New Roman" w:hAnsi="Verdana" w:cs="Times New Roman"/>
          <w:color w:val="292D24"/>
          <w:kern w:val="0"/>
          <w:sz w:val="24"/>
          <w:szCs w:val="24"/>
          <w:lang w:eastAsia="ru-RU"/>
        </w:rPr>
        <w:t>2.10.2. Основания для отказа в предоставлении муниципальной услуги</w:t>
      </w:r>
    </w:p>
    <w:p w:rsidR="00C00299" w:rsidRPr="00C00299" w:rsidRDefault="00C00299" w:rsidP="00C002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а) несоответствие муниципального служащего области требованиям, изложенным в пункте 1.2.1 настоящего Административного регламента;</w:t>
      </w:r>
    </w:p>
    <w:p w:rsidR="00C00299" w:rsidRPr="00C00299" w:rsidRDefault="00C00299" w:rsidP="00C00299">
      <w:pPr>
        <w:shd w:val="clear" w:color="auto" w:fill="F8FAFB"/>
        <w:spacing w:after="0" w:line="240" w:lineRule="auto"/>
        <w:ind w:firstLine="53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б) недостоверность сведений, содержащихся в заявлении и (или) документах, предусмотренных   пунктом </w:t>
      </w:r>
      <w:hyperlink r:id="rId16" w:history="1">
        <w:r w:rsidRPr="00C00299">
          <w:rPr>
            <w:rFonts w:ascii="Arial" w:eastAsia="Times New Roman" w:hAnsi="Arial" w:cs="Arial"/>
            <w:kern w:val="0"/>
            <w:sz w:val="24"/>
            <w:szCs w:val="24"/>
            <w:lang w:eastAsia="ru-RU"/>
          </w:rPr>
          <w:t>2.6.1</w:t>
        </w:r>
      </w:hyperlink>
      <w:r w:rsidRPr="00C00299">
        <w:rPr>
          <w:rFonts w:ascii="Arial" w:eastAsia="Times New Roman" w:hAnsi="Arial" w:cs="Arial"/>
          <w:color w:val="292D24"/>
          <w:kern w:val="0"/>
          <w:sz w:val="24"/>
          <w:szCs w:val="24"/>
          <w:lang w:eastAsia="ru-RU"/>
        </w:rPr>
        <w:t> настоящего административного регламента.</w:t>
      </w:r>
    </w:p>
    <w:p w:rsidR="00C00299" w:rsidRPr="00C00299" w:rsidRDefault="00C00299" w:rsidP="00C002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C00299" w:rsidRPr="00C00299" w:rsidRDefault="00C00299" w:rsidP="00C002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Услуги, которые являются необходимыми и обязательными для предоставления муниципальной услуги, не предусмотрены.</w:t>
      </w:r>
    </w:p>
    <w:p w:rsidR="00C00299" w:rsidRPr="00C00299" w:rsidRDefault="00C00299" w:rsidP="00C00299">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Муниципальная услуга предоставляется без взимания государственной пошлины или иной платы.</w:t>
      </w:r>
    </w:p>
    <w:p w:rsidR="00C00299" w:rsidRPr="00C00299" w:rsidRDefault="00C00299" w:rsidP="00C00299">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C00299" w:rsidRPr="00C00299" w:rsidRDefault="00C00299" w:rsidP="00C00299">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2.13.</w:t>
      </w:r>
      <w:r w:rsidRPr="00C00299">
        <w:rPr>
          <w:rFonts w:ascii="Times New Roman" w:eastAsia="Times New Roman" w:hAnsi="Times New Roman" w:cs="Times New Roman"/>
          <w:color w:val="292D24"/>
          <w:kern w:val="0"/>
          <w:sz w:val="28"/>
          <w:szCs w:val="28"/>
          <w:lang w:eastAsia="ru-RU"/>
        </w:rPr>
        <w:t> </w:t>
      </w:r>
      <w:r w:rsidRPr="00C00299">
        <w:rPr>
          <w:rFonts w:ascii="Times New Roman" w:eastAsia="Times New Roman" w:hAnsi="Times New Roman" w:cs="Times New Roman"/>
          <w:b/>
          <w:bCs/>
          <w:color w:val="292D24"/>
          <w:kern w:val="0"/>
          <w:sz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Услуги, которые являются необходимыми и обязательными для предоставления муниципальной услуги, не предусмотрены.</w:t>
      </w:r>
    </w:p>
    <w:p w:rsidR="00C00299" w:rsidRPr="00C00299" w:rsidRDefault="00C00299" w:rsidP="00C00299">
      <w:pPr>
        <w:shd w:val="clear" w:color="auto" w:fill="F8FAFB"/>
        <w:spacing w:before="195" w:after="0" w:line="240" w:lineRule="auto"/>
        <w:ind w:firstLine="567"/>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2.15.1. При непосредственном обращении заявителя лично, максимальный срок регистрации заявления – 15 минут.</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00299" w:rsidRPr="00C00299" w:rsidRDefault="00C00299" w:rsidP="00C00299">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00299" w:rsidRPr="00C00299" w:rsidRDefault="00C00299" w:rsidP="00C00299">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регистрирует заявление с документами в соответствии с правилами делопроизводства;</w:t>
      </w:r>
    </w:p>
    <w:p w:rsidR="00C00299" w:rsidRPr="00C00299" w:rsidRDefault="00C00299" w:rsidP="00C00299">
      <w:pPr>
        <w:shd w:val="clear" w:color="auto" w:fill="F8FAFB"/>
        <w:spacing w:before="195" w:after="0" w:line="240" w:lineRule="auto"/>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 сообщает заявителю о дате выдачи результата предоставления муниципальной услуги.</w:t>
      </w:r>
    </w:p>
    <w:p w:rsidR="00C00299" w:rsidRPr="00C00299" w:rsidRDefault="00C00299" w:rsidP="00C00299">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 xml:space="preserve">2.16. </w:t>
      </w:r>
      <w:proofErr w:type="gramStart"/>
      <w:r w:rsidRPr="00C00299">
        <w:rPr>
          <w:rFonts w:ascii="Times New Roman" w:eastAsia="Times New Roman" w:hAnsi="Times New Roman" w:cs="Times New Roman"/>
          <w:b/>
          <w:bCs/>
          <w:color w:val="292D24"/>
          <w:kern w:val="0"/>
          <w:sz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C00299">
        <w:rPr>
          <w:rFonts w:ascii="Times New Roman" w:eastAsia="Times New Roman" w:hAnsi="Times New Roman" w:cs="Times New Roman"/>
          <w:b/>
          <w:bCs/>
          <w:color w:val="292D24"/>
          <w:kern w:val="0"/>
          <w:sz w:val="28"/>
          <w:lang w:eastAsia="ru-RU"/>
        </w:rPr>
        <w:t>мультимедийной</w:t>
      </w:r>
      <w:proofErr w:type="spellEnd"/>
      <w:r w:rsidRPr="00C00299">
        <w:rPr>
          <w:rFonts w:ascii="Times New Roman" w:eastAsia="Times New Roman" w:hAnsi="Times New Roman" w:cs="Times New Roman"/>
          <w:b/>
          <w:bCs/>
          <w:color w:val="292D24"/>
          <w:kern w:val="0"/>
          <w:sz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00299" w:rsidRPr="00C00299" w:rsidRDefault="00C00299" w:rsidP="00C002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2.16.1. </w:t>
      </w:r>
      <w:proofErr w:type="gramStart"/>
      <w:r w:rsidRPr="00C00299">
        <w:rPr>
          <w:rFonts w:ascii="Arial" w:eastAsia="Times New Roman" w:hAnsi="Arial" w:cs="Arial"/>
          <w:color w:val="292D24"/>
          <w:kern w:val="0"/>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C00299">
        <w:rPr>
          <w:rFonts w:ascii="Arial" w:eastAsia="Times New Roman" w:hAnsi="Arial" w:cs="Arial"/>
          <w:color w:val="292D24"/>
          <w:kern w:val="0"/>
          <w:sz w:val="24"/>
          <w:szCs w:val="24"/>
          <w:lang w:eastAsia="ru-RU"/>
        </w:rPr>
        <w:t xml:space="preserve"> защите инвалидов.</w:t>
      </w:r>
    </w:p>
    <w:p w:rsidR="00C00299" w:rsidRPr="00C00299" w:rsidRDefault="00C00299" w:rsidP="00C002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Места ожидания заявителей оборудуются стульями и (или) кресельными секциями, и (или) скамьями.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00299" w:rsidRPr="00C00299" w:rsidRDefault="00C00299" w:rsidP="00C00299">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lastRenderedPageBreak/>
        <w:t>2.16.3.   Обеспечение доступности для инвалидов.</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возможность беспрепятственного входа в помещение и выхода из него;</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содействие со стороны должностных лиц, при необходимости, инвалиду при входе в объект и выходе из него;</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оборудование на прилегающих к зданию территориях мест для парковки автотранспортных средств инвалидов;</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допуск в помещение </w:t>
      </w:r>
      <w:proofErr w:type="spellStart"/>
      <w:r w:rsidRPr="00C00299">
        <w:rPr>
          <w:rFonts w:ascii="Arial" w:eastAsia="Times New Roman" w:hAnsi="Arial" w:cs="Arial"/>
          <w:color w:val="292D24"/>
          <w:kern w:val="0"/>
          <w:sz w:val="24"/>
          <w:szCs w:val="24"/>
          <w:lang w:eastAsia="ru-RU"/>
        </w:rPr>
        <w:t>сурдопереводчика</w:t>
      </w:r>
      <w:proofErr w:type="spellEnd"/>
      <w:r w:rsidRPr="00C00299">
        <w:rPr>
          <w:rFonts w:ascii="Arial" w:eastAsia="Times New Roman" w:hAnsi="Arial" w:cs="Arial"/>
          <w:color w:val="292D24"/>
          <w:kern w:val="0"/>
          <w:sz w:val="24"/>
          <w:szCs w:val="24"/>
          <w:lang w:eastAsia="ru-RU"/>
        </w:rPr>
        <w:t xml:space="preserve"> и </w:t>
      </w:r>
      <w:proofErr w:type="spellStart"/>
      <w:r w:rsidRPr="00C00299">
        <w:rPr>
          <w:rFonts w:ascii="Arial" w:eastAsia="Times New Roman" w:hAnsi="Arial" w:cs="Arial"/>
          <w:color w:val="292D24"/>
          <w:kern w:val="0"/>
          <w:sz w:val="24"/>
          <w:szCs w:val="24"/>
          <w:lang w:eastAsia="ru-RU"/>
        </w:rPr>
        <w:t>тифлосурдопереводчика</w:t>
      </w:r>
      <w:proofErr w:type="spellEnd"/>
      <w:r w:rsidRPr="00C00299">
        <w:rPr>
          <w:rFonts w:ascii="Arial" w:eastAsia="Times New Roman" w:hAnsi="Arial" w:cs="Arial"/>
          <w:color w:val="292D24"/>
          <w:kern w:val="0"/>
          <w:sz w:val="24"/>
          <w:szCs w:val="24"/>
          <w:lang w:eastAsia="ru-RU"/>
        </w:rPr>
        <w:t>;</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предоставление, при необходимости, услуги по месту жительства инвалида или в дистанционном режиме;</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sidRPr="00C00299">
        <w:rPr>
          <w:rFonts w:ascii="Times New Roman" w:eastAsia="Times New Roman" w:hAnsi="Times New Roman" w:cs="Times New Roman"/>
          <w:b/>
          <w:bCs/>
          <w:color w:val="292D24"/>
          <w:kern w:val="0"/>
          <w:sz w:val="28"/>
          <w:lang w:eastAsia="ru-RU"/>
        </w:rPr>
        <w:lastRenderedPageBreak/>
        <w:t>предоставления муниципальной услуги, в том числе с использованием информационно-коммуникационных технологий</w:t>
      </w:r>
    </w:p>
    <w:p w:rsidR="00C00299" w:rsidRPr="00C00299" w:rsidRDefault="00C00299" w:rsidP="00C002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Показатели доступности муниципальной услуги:</w:t>
      </w:r>
    </w:p>
    <w:p w:rsidR="00C00299" w:rsidRPr="00C00299" w:rsidRDefault="00C00299" w:rsidP="00C00299">
      <w:pPr>
        <w:shd w:val="clear" w:color="auto" w:fill="FFFFFF"/>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транспортная или пешая доступность к местам предоставления муниципальной услуги;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00299" w:rsidRPr="00C00299" w:rsidRDefault="00C00299" w:rsidP="00C00299">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Показатели качества муниципальной услуги: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количество фактов взаимодействия заявителя с должностными лицами при предоставлении муниципальной услуги</w:t>
      </w:r>
      <w:r w:rsidRPr="00C00299">
        <w:rPr>
          <w:rFonts w:ascii="Arial" w:eastAsia="Times New Roman" w:hAnsi="Arial" w:cs="Arial"/>
          <w:color w:val="CC00FF"/>
          <w:kern w:val="0"/>
          <w:sz w:val="24"/>
          <w:szCs w:val="24"/>
          <w:lang w:eastAsia="ru-RU"/>
        </w:rPr>
        <w:t> </w:t>
      </w:r>
      <w:r w:rsidRPr="00C00299">
        <w:rPr>
          <w:rFonts w:ascii="Arial" w:eastAsia="Times New Roman" w:hAnsi="Arial" w:cs="Arial"/>
          <w:color w:val="292D24"/>
          <w:kern w:val="0"/>
          <w:sz w:val="24"/>
          <w:szCs w:val="24"/>
          <w:lang w:eastAsia="ru-RU"/>
        </w:rPr>
        <w:t>и их продолжительность;</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отсутствие очередей при приеме и выдаче документов заявителям;</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отсутствие обоснованных жалоб на действия (бездействие) специалистов и уполномоченных должностных лиц;</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C00299" w:rsidRPr="00C00299" w:rsidRDefault="00C00299" w:rsidP="00C00299">
      <w:pPr>
        <w:shd w:val="clear" w:color="auto" w:fill="F8FAFB"/>
        <w:spacing w:before="195" w:after="0" w:line="240" w:lineRule="auto"/>
        <w:ind w:firstLine="704"/>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2.18. Иные требования, в том числе учитывающие особенности предоставления муниципальной услуги в электронной форме</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Муниципальная услуга в электронной форме в настоящее время не предоставляется.</w:t>
      </w:r>
    </w:p>
    <w:p w:rsidR="00C00299" w:rsidRPr="00C00299" w:rsidRDefault="00C00299" w:rsidP="00C00299">
      <w:pPr>
        <w:shd w:val="clear" w:color="auto" w:fill="F8FAFB"/>
        <w:spacing w:before="195" w:after="0" w:line="240" w:lineRule="auto"/>
        <w:ind w:firstLine="567"/>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III. Состав, последовательность и сроки выполнения административных процедур, требования к порядку их выполнения,</w:t>
      </w:r>
      <w:r w:rsidRPr="00C00299">
        <w:rPr>
          <w:rFonts w:ascii="Verdana" w:eastAsia="Times New Roman" w:hAnsi="Verdana" w:cs="Times New Roman"/>
          <w:b/>
          <w:bCs/>
          <w:color w:val="CC00FF"/>
          <w:kern w:val="0"/>
          <w:sz w:val="20"/>
          <w:lang w:eastAsia="ru-RU"/>
        </w:rPr>
        <w:t> </w:t>
      </w:r>
      <w:r w:rsidRPr="00C00299">
        <w:rPr>
          <w:rFonts w:ascii="Times New Roman" w:eastAsia="Times New Roman" w:hAnsi="Times New Roman" w:cs="Times New Roman"/>
          <w:b/>
          <w:bCs/>
          <w:color w:val="292D24"/>
          <w:kern w:val="0"/>
          <w:sz w:val="28"/>
          <w:lang w:eastAsia="ru-RU"/>
        </w:rPr>
        <w:t>в том числе особенности выполнения административных процедур (действий) в электронной форме</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Исчерпывающий перечень административных процедур:</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lastRenderedPageBreak/>
        <w:t>1) прием и регистрация заявления и документов, необходимых для предоставления муниципальной услуги;</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 формирование и направление межведомственных запросов;</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 рассмотрение материалов, необходимых для предоставления муниципальной услуги, и принятие решения;</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4) организация выплаты пенсии за выслугу лет (доплаты к трудовой пенсии).</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5) порядок исправления допущенных опечаток и ошибок в выданных в результате предоставления муниципальной услуги документах.</w:t>
      </w:r>
    </w:p>
    <w:p w:rsidR="00C00299" w:rsidRPr="00C00299" w:rsidRDefault="00C00299" w:rsidP="00C00299">
      <w:pPr>
        <w:shd w:val="clear" w:color="auto" w:fill="F8FAFB"/>
        <w:spacing w:before="195" w:after="0" w:line="240" w:lineRule="auto"/>
        <w:ind w:firstLine="708"/>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3.1. Прием и регистрация заявления и документов, необходимых для предоставления муниципальной услуги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3.1.3. Заявитель также имеет право направить заявление и документы почтовым отправлением или по электронной почте.</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3.1.4. Специалист Администрации по кадровой работе заместитель главы администрации</w:t>
      </w:r>
      <w:r w:rsidRPr="00C00299">
        <w:rPr>
          <w:rFonts w:ascii="Arial" w:eastAsia="Times New Roman" w:hAnsi="Arial" w:cs="Arial"/>
          <w:color w:val="00B050"/>
          <w:kern w:val="0"/>
          <w:sz w:val="24"/>
          <w:szCs w:val="24"/>
          <w:lang w:eastAsia="ru-RU"/>
        </w:rPr>
        <w:t> </w:t>
      </w:r>
      <w:r w:rsidRPr="00C00299">
        <w:rPr>
          <w:rFonts w:ascii="Arial" w:eastAsia="Times New Roman" w:hAnsi="Arial" w:cs="Arial"/>
          <w:color w:val="292D24"/>
          <w:kern w:val="0"/>
          <w:sz w:val="24"/>
          <w:szCs w:val="24"/>
          <w:lang w:eastAsia="ru-RU"/>
        </w:rPr>
        <w:t>(далее - ответственный исполнитель):</w:t>
      </w:r>
    </w:p>
    <w:p w:rsidR="00C00299" w:rsidRPr="00C00299" w:rsidRDefault="00C00299" w:rsidP="00C00299">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C00299">
        <w:rPr>
          <w:rFonts w:ascii="Verdana" w:eastAsia="Times New Roman" w:hAnsi="Verdana" w:cs="Times New Roman"/>
          <w:color w:val="292D24"/>
          <w:kern w:val="0"/>
          <w:sz w:val="24"/>
          <w:szCs w:val="24"/>
          <w:lang w:eastAsia="ru-RU"/>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C00299" w:rsidRPr="00C00299" w:rsidRDefault="00C00299" w:rsidP="00C00299">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C00299">
        <w:rPr>
          <w:rFonts w:ascii="Verdana" w:eastAsia="Times New Roman" w:hAnsi="Verdana" w:cs="Times New Roman"/>
          <w:color w:val="292D24"/>
          <w:kern w:val="0"/>
          <w:sz w:val="24"/>
          <w:szCs w:val="24"/>
          <w:lang w:eastAsia="ru-RU"/>
        </w:rPr>
        <w:t>сличает подлинники документов с их копиями;</w:t>
      </w:r>
    </w:p>
    <w:p w:rsidR="00C00299" w:rsidRPr="00C00299" w:rsidRDefault="00C00299" w:rsidP="00C00299">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C00299">
        <w:rPr>
          <w:rFonts w:ascii="Verdana" w:eastAsia="Times New Roman" w:hAnsi="Verdana" w:cs="Times New Roman"/>
          <w:color w:val="292D24"/>
          <w:kern w:val="0"/>
          <w:sz w:val="24"/>
          <w:szCs w:val="24"/>
          <w:lang w:eastAsia="ru-RU"/>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3.1.5. Срок выполнения административной процедуры составляет 1 рабочий день.</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3.1.6. Критерием принятия решения является наличие обращения заявителя за получением муниципальной услуги.</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3.1.8. Способ фиксации результата выполнения административной процедуры - запись в Журнале исходящей корреспонденции</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lastRenderedPageBreak/>
        <w:t>3.2. Формирование и направление межведомственных запросов</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3.2.5. Ответ на межведомственный запрос регистрируется в установленном порядке.</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3.2.7. Срок выполнения административной процедуры составляет 7 рабочих дней.</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3.2.9. Результат административной процедуры – получение ответа на межведомственный запрос.</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3.2.10. Способ фиксации результата выполнения административной процедуры – регистрация ответа на межведомственный запрос в Журнале входящей корреспонденции</w:t>
      </w:r>
      <w:r w:rsidRPr="00C00299">
        <w:rPr>
          <w:rFonts w:ascii="Times New Roman" w:eastAsia="Times New Roman" w:hAnsi="Times New Roman" w:cs="Times New Roman"/>
          <w:color w:val="292D24"/>
          <w:kern w:val="0"/>
          <w:sz w:val="28"/>
          <w:szCs w:val="28"/>
          <w:lang w:eastAsia="ru-RU"/>
        </w:rPr>
        <w:t>  </w:t>
      </w:r>
    </w:p>
    <w:p w:rsidR="00C00299" w:rsidRPr="00C00299" w:rsidRDefault="00C00299" w:rsidP="00C00299">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3.3. Рассмотрение материалов, необходимых для предоставления</w:t>
      </w:r>
    </w:p>
    <w:p w:rsidR="00C00299" w:rsidRPr="00C00299" w:rsidRDefault="00C00299" w:rsidP="00C00299">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муниципальной услуги и принятие решения</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lastRenderedPageBreak/>
        <w:t>3.3.2. Ответственный исполнитель в течение 3-х рабочих дней подготавливает проект распоряжения Администрации.</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3.3.5. Подготовленный проект распоряжения передается на подпись в Администрацию сельсовета..</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3.3.6. Глава сельсовета, либо должностное лицо его замещающее,   в течение одного рабочего дня подписывает распоряжение Администрации.</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3.3.7. Подписанное распоряжение регистрируется в установленном порядке.</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3.3.9. Максимальный срок выполнения административной процедуры – не более 10 рабочих дней.</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3.3.10. Критерием принятия решения является наличие (отсутствие) права заявителя на получение муниципальной услуги.</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3.3.12. Способ фиксации результата выполнения административной процедуры - зарегистрированное распоряжение Администрации.</w:t>
      </w:r>
    </w:p>
    <w:p w:rsidR="00C00299" w:rsidRPr="00C00299" w:rsidRDefault="00C00299" w:rsidP="00C00299">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3.4. Организация выплаты пенсии за выслугу лет (доплаты к трудовой пенсии).</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3.4.1. Основанием для начала административной процедуры является зарегистрированное распоряжение Администрации.</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lastRenderedPageBreak/>
        <w:t xml:space="preserve">3.4.5.Критерием принятия решения является наличие зарегистрированного распоряжения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3.4.6.Результатом административной процедуры является выплата пенсии за выслугу лет либо доплата к трудовой пенсии заявителю.</w:t>
      </w:r>
    </w:p>
    <w:p w:rsidR="00C00299" w:rsidRPr="00C00299" w:rsidRDefault="00C00299" w:rsidP="00C00299">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00299">
        <w:rPr>
          <w:rFonts w:ascii="Verdana" w:eastAsia="Times New Roman" w:hAnsi="Verdana" w:cs="Times New Roman"/>
          <w:b/>
          <w:bCs/>
          <w:color w:val="292D24"/>
          <w:kern w:val="0"/>
          <w:sz w:val="24"/>
          <w:szCs w:val="24"/>
          <w:lang w:eastAsia="ru-RU"/>
        </w:rPr>
        <w:t>            </w:t>
      </w:r>
      <w:r w:rsidRPr="00C00299">
        <w:rPr>
          <w:rFonts w:ascii="Verdana" w:eastAsia="Times New Roman" w:hAnsi="Verdana" w:cs="Times New Roman"/>
          <w:color w:val="292D24"/>
          <w:kern w:val="0"/>
          <w:sz w:val="24"/>
          <w:szCs w:val="24"/>
          <w:lang w:eastAsia="ru-RU"/>
        </w:rPr>
        <w:t>3.4.7. Способ фиксации результата выполнения административной процедуры не предусмотрен.</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3.5. Порядок исправления допущенных опечаток и ошибок в выданных в результате предоставления муниципальной услуги документах.</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3.5.1. </w:t>
      </w:r>
      <w:proofErr w:type="gramStart"/>
      <w:r w:rsidRPr="00C00299">
        <w:rPr>
          <w:rFonts w:ascii="Arial" w:eastAsia="Times New Roman" w:hAnsi="Arial" w:cs="Arial"/>
          <w:color w:val="292D24"/>
          <w:kern w:val="0"/>
          <w:sz w:val="24"/>
          <w:szCs w:val="24"/>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3.5.2. </w:t>
      </w:r>
      <w:proofErr w:type="gramStart"/>
      <w:r w:rsidRPr="00C00299">
        <w:rPr>
          <w:rFonts w:ascii="Arial" w:eastAsia="Times New Roman" w:hAnsi="Arial" w:cs="Arial"/>
          <w:color w:val="292D24"/>
          <w:kern w:val="0"/>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C00299">
        <w:rPr>
          <w:rFonts w:ascii="Arial" w:eastAsia="Times New Roman" w:hAnsi="Arial" w:cs="Arial"/>
          <w:color w:val="292D24"/>
          <w:kern w:val="0"/>
          <w:sz w:val="24"/>
          <w:szCs w:val="24"/>
          <w:lang w:eastAsia="ru-RU"/>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3.5.5. Способ фиксации результата выполнения административной процедуры – регистрация в Журнале</w:t>
      </w:r>
    </w:p>
    <w:p w:rsidR="00C00299" w:rsidRPr="00C00299" w:rsidRDefault="00C00299" w:rsidP="00C002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3.5.6. Срок выдачи результата не должен превышать 10 календарных дней </w:t>
      </w:r>
      <w:proofErr w:type="gramStart"/>
      <w:r w:rsidRPr="00C00299">
        <w:rPr>
          <w:rFonts w:ascii="Arial" w:eastAsia="Times New Roman" w:hAnsi="Arial" w:cs="Arial"/>
          <w:color w:val="292D24"/>
          <w:kern w:val="0"/>
          <w:sz w:val="24"/>
          <w:szCs w:val="24"/>
          <w:lang w:eastAsia="ru-RU"/>
        </w:rPr>
        <w:t>с даты   регистрации</w:t>
      </w:r>
      <w:proofErr w:type="gramEnd"/>
      <w:r w:rsidRPr="00C00299">
        <w:rPr>
          <w:rFonts w:ascii="Arial" w:eastAsia="Times New Roman" w:hAnsi="Arial" w:cs="Arial"/>
          <w:color w:val="292D24"/>
          <w:kern w:val="0"/>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292D24"/>
          <w:kern w:val="0"/>
          <w:sz w:val="28"/>
          <w:szCs w:val="28"/>
          <w:lang w:eastAsia="ru-RU"/>
        </w:rPr>
        <w:t>        </w:t>
      </w:r>
    </w:p>
    <w:p w:rsidR="00C00299" w:rsidRPr="00C00299" w:rsidRDefault="00C00299" w:rsidP="00C00299">
      <w:pPr>
        <w:shd w:val="clear" w:color="auto" w:fill="F8FAFB"/>
        <w:spacing w:before="195" w:after="0" w:line="240" w:lineRule="auto"/>
        <w:ind w:firstLine="851"/>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 xml:space="preserve">IV. Формы </w:t>
      </w:r>
      <w:proofErr w:type="gramStart"/>
      <w:r w:rsidRPr="00C00299">
        <w:rPr>
          <w:rFonts w:ascii="Times New Roman" w:eastAsia="Times New Roman" w:hAnsi="Times New Roman" w:cs="Times New Roman"/>
          <w:b/>
          <w:bCs/>
          <w:color w:val="292D24"/>
          <w:kern w:val="0"/>
          <w:sz w:val="28"/>
          <w:lang w:eastAsia="ru-RU"/>
        </w:rPr>
        <w:t>контроля за</w:t>
      </w:r>
      <w:proofErr w:type="gramEnd"/>
      <w:r w:rsidRPr="00C00299">
        <w:rPr>
          <w:rFonts w:ascii="Times New Roman" w:eastAsia="Times New Roman" w:hAnsi="Times New Roman" w:cs="Times New Roman"/>
          <w:b/>
          <w:bCs/>
          <w:color w:val="292D24"/>
          <w:kern w:val="0"/>
          <w:sz w:val="28"/>
          <w:lang w:eastAsia="ru-RU"/>
        </w:rPr>
        <w:t> исполнением регламента</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 xml:space="preserve">4.1. Порядок осуществления текущего </w:t>
      </w:r>
      <w:proofErr w:type="gramStart"/>
      <w:r w:rsidRPr="00C00299">
        <w:rPr>
          <w:rFonts w:ascii="Times New Roman" w:eastAsia="Times New Roman" w:hAnsi="Times New Roman" w:cs="Times New Roman"/>
          <w:b/>
          <w:bCs/>
          <w:color w:val="292D24"/>
          <w:kern w:val="0"/>
          <w:sz w:val="28"/>
          <w:lang w:eastAsia="ru-RU"/>
        </w:rPr>
        <w:t>контроля за</w:t>
      </w:r>
      <w:proofErr w:type="gramEnd"/>
      <w:r w:rsidRPr="00C00299">
        <w:rPr>
          <w:rFonts w:ascii="Times New Roman" w:eastAsia="Times New Roman" w:hAnsi="Times New Roman" w:cs="Times New Roman"/>
          <w:b/>
          <w:bCs/>
          <w:color w:val="292D24"/>
          <w:kern w:val="0"/>
          <w:sz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         4.1.1 Текущий </w:t>
      </w:r>
      <w:proofErr w:type="gramStart"/>
      <w:r w:rsidRPr="00C00299">
        <w:rPr>
          <w:rFonts w:ascii="Arial" w:eastAsia="Times New Roman" w:hAnsi="Arial" w:cs="Arial"/>
          <w:color w:val="292D24"/>
          <w:kern w:val="0"/>
          <w:sz w:val="24"/>
          <w:szCs w:val="24"/>
          <w:lang w:eastAsia="ru-RU"/>
        </w:rPr>
        <w:t>контроль за</w:t>
      </w:r>
      <w:proofErr w:type="gramEnd"/>
      <w:r w:rsidRPr="00C00299">
        <w:rPr>
          <w:rFonts w:ascii="Arial" w:eastAsia="Times New Roman" w:hAnsi="Arial" w:cs="Arial"/>
          <w:color w:val="292D24"/>
          <w:kern w:val="0"/>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w:t>
      </w:r>
      <w:r w:rsidRPr="00C00299">
        <w:rPr>
          <w:rFonts w:ascii="Arial" w:eastAsia="Times New Roman" w:hAnsi="Arial" w:cs="Arial"/>
          <w:color w:val="292D24"/>
          <w:kern w:val="0"/>
          <w:sz w:val="24"/>
          <w:szCs w:val="24"/>
          <w:lang w:eastAsia="ru-RU"/>
        </w:rPr>
        <w:lastRenderedPageBreak/>
        <w:t>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00299" w:rsidRPr="00C00299" w:rsidRDefault="00C00299" w:rsidP="00C00299">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 Глава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Курской области;</w:t>
      </w:r>
    </w:p>
    <w:p w:rsidR="00C00299" w:rsidRPr="00C00299" w:rsidRDefault="00C00299" w:rsidP="00C00299">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 заместитель главы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Курской области</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292D24"/>
          <w:kern w:val="0"/>
          <w:sz w:val="28"/>
          <w:szCs w:val="28"/>
          <w:lang w:eastAsia="ru-RU"/>
        </w:rPr>
        <w:t>         4.1.2. </w:t>
      </w:r>
      <w:r w:rsidRPr="00C00299">
        <w:rPr>
          <w:rFonts w:ascii="Arial" w:eastAsia="Times New Roman" w:hAnsi="Arial" w:cs="Arial"/>
          <w:color w:val="292D24"/>
          <w:kern w:val="0"/>
          <w:sz w:val="24"/>
          <w:szCs w:val="24"/>
          <w:lang w:eastAsia="ru-RU"/>
        </w:rPr>
        <w:t>Периодичность осуществления текущего контроля устанавливается распоряжением Главы сельсовета</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0299">
        <w:rPr>
          <w:rFonts w:ascii="Times New Roman" w:eastAsia="Times New Roman" w:hAnsi="Times New Roman" w:cs="Times New Roman"/>
          <w:b/>
          <w:bCs/>
          <w:color w:val="292D24"/>
          <w:kern w:val="0"/>
          <w:sz w:val="28"/>
          <w:lang w:eastAsia="ru-RU"/>
        </w:rPr>
        <w:t>контроля за</w:t>
      </w:r>
      <w:proofErr w:type="gramEnd"/>
      <w:r w:rsidRPr="00C00299">
        <w:rPr>
          <w:rFonts w:ascii="Times New Roman" w:eastAsia="Times New Roman" w:hAnsi="Times New Roman" w:cs="Times New Roman"/>
          <w:b/>
          <w:bCs/>
          <w:color w:val="292D24"/>
          <w:kern w:val="0"/>
          <w:sz w:val="28"/>
          <w:lang w:eastAsia="ru-RU"/>
        </w:rPr>
        <w:t xml:space="preserve"> полнотой и качеством предоставления муниципальной услуги</w:t>
      </w:r>
    </w:p>
    <w:p w:rsidR="00C00299" w:rsidRPr="00C00299" w:rsidRDefault="00C00299" w:rsidP="00C00299">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4.2.1. </w:t>
      </w:r>
      <w:proofErr w:type="gramStart"/>
      <w:r w:rsidRPr="00C00299">
        <w:rPr>
          <w:rFonts w:ascii="Arial" w:eastAsia="Times New Roman" w:hAnsi="Arial" w:cs="Arial"/>
          <w:color w:val="292D24"/>
          <w:kern w:val="0"/>
          <w:sz w:val="24"/>
          <w:szCs w:val="24"/>
          <w:lang w:eastAsia="ru-RU"/>
        </w:rPr>
        <w:t>Контроль за</w:t>
      </w:r>
      <w:proofErr w:type="gramEnd"/>
      <w:r w:rsidRPr="00C00299">
        <w:rPr>
          <w:rFonts w:ascii="Arial" w:eastAsia="Times New Roman" w:hAnsi="Arial" w:cs="Arial"/>
          <w:color w:val="292D24"/>
          <w:kern w:val="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сельсовета, муниципальных служащих.</w:t>
      </w:r>
    </w:p>
    <w:p w:rsidR="00C00299" w:rsidRPr="00C00299" w:rsidRDefault="00C00299" w:rsidP="00C00299">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00299" w:rsidRPr="00C00299" w:rsidRDefault="00C00299" w:rsidP="00C00299">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4.2.3. Решение об осуществлении плановых и внеплановых проверок</w:t>
      </w:r>
      <w:r w:rsidRPr="00C00299">
        <w:rPr>
          <w:rFonts w:ascii="Times New Roman" w:eastAsia="Times New Roman" w:hAnsi="Times New Roman" w:cs="Times New Roman"/>
          <w:color w:val="292D24"/>
          <w:kern w:val="0"/>
          <w:sz w:val="28"/>
          <w:szCs w:val="28"/>
          <w:lang w:eastAsia="ru-RU"/>
        </w:rPr>
        <w:t> </w:t>
      </w:r>
      <w:r w:rsidRPr="00C00299">
        <w:rPr>
          <w:rFonts w:ascii="Arial" w:eastAsia="Times New Roman" w:hAnsi="Arial" w:cs="Arial"/>
          <w:color w:val="292D24"/>
          <w:kern w:val="0"/>
          <w:sz w:val="24"/>
          <w:szCs w:val="24"/>
          <w:lang w:eastAsia="ru-RU"/>
        </w:rPr>
        <w:t>полноты и качества предоставления муниципальной услуги принимается главой района.</w:t>
      </w:r>
    </w:p>
    <w:p w:rsidR="00C00299" w:rsidRPr="00C00299" w:rsidRDefault="00C00299" w:rsidP="00C00299">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00299" w:rsidRPr="00C00299" w:rsidRDefault="00C00299" w:rsidP="00C00299">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00299" w:rsidRPr="00C00299" w:rsidRDefault="00C00299" w:rsidP="00C00299">
      <w:pPr>
        <w:shd w:val="clear" w:color="auto" w:fill="F8FAFB"/>
        <w:spacing w:before="195" w:after="0" w:line="240" w:lineRule="auto"/>
        <w:ind w:firstLine="704"/>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4.3. Ответственность должностных лиц органа местного самоуправления, предоставляющего муниципальную услугу,</w:t>
      </w:r>
      <w:r w:rsidRPr="00C00299">
        <w:rPr>
          <w:rFonts w:ascii="Verdana" w:eastAsia="Times New Roman" w:hAnsi="Verdana" w:cs="Times New Roman"/>
          <w:color w:val="292D24"/>
          <w:kern w:val="0"/>
          <w:sz w:val="20"/>
          <w:szCs w:val="20"/>
          <w:lang w:eastAsia="ru-RU"/>
        </w:rPr>
        <w:t> </w:t>
      </w:r>
      <w:r w:rsidRPr="00C00299">
        <w:rPr>
          <w:rFonts w:ascii="Times New Roman" w:eastAsia="Times New Roman" w:hAnsi="Times New Roman" w:cs="Times New Roman"/>
          <w:b/>
          <w:bCs/>
          <w:color w:val="292D24"/>
          <w:kern w:val="0"/>
          <w:sz w:val="28"/>
          <w:lang w:eastAsia="ru-RU"/>
        </w:rPr>
        <w:t>за решения и действия (бездействие), принимаемые (осуществляемые) ими в ходе предоставления муниципальной услуги</w:t>
      </w:r>
    </w:p>
    <w:p w:rsidR="00C00299" w:rsidRPr="00C00299" w:rsidRDefault="00C00299" w:rsidP="00C00299">
      <w:pPr>
        <w:shd w:val="clear" w:color="auto" w:fill="F8FAFB"/>
        <w:spacing w:before="195" w:after="0" w:line="240" w:lineRule="auto"/>
        <w:ind w:firstLine="426"/>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lastRenderedPageBreak/>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 xml:space="preserve">4.4. Положения, характеризующие требования к порядку и формам </w:t>
      </w:r>
      <w:proofErr w:type="gramStart"/>
      <w:r w:rsidRPr="00C00299">
        <w:rPr>
          <w:rFonts w:ascii="Times New Roman" w:eastAsia="Times New Roman" w:hAnsi="Times New Roman" w:cs="Times New Roman"/>
          <w:b/>
          <w:bCs/>
          <w:color w:val="292D24"/>
          <w:kern w:val="0"/>
          <w:sz w:val="28"/>
          <w:lang w:eastAsia="ru-RU"/>
        </w:rPr>
        <w:t>контроля за</w:t>
      </w:r>
      <w:proofErr w:type="gramEnd"/>
      <w:r w:rsidRPr="00C00299">
        <w:rPr>
          <w:rFonts w:ascii="Times New Roman" w:eastAsia="Times New Roman" w:hAnsi="Times New Roman" w:cs="Times New Roman"/>
          <w:b/>
          <w:bCs/>
          <w:color w:val="292D24"/>
          <w:kern w:val="0"/>
          <w:sz w:val="28"/>
          <w:lang w:eastAsia="ru-RU"/>
        </w:rPr>
        <w:t xml:space="preserve"> предоставлением муниципальной услуги, в том числе со стороны граждан, их объединений и организаций</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            </w:t>
      </w:r>
      <w:proofErr w:type="gramStart"/>
      <w:r w:rsidRPr="00C00299">
        <w:rPr>
          <w:rFonts w:ascii="Arial" w:eastAsia="Times New Roman" w:hAnsi="Arial" w:cs="Arial"/>
          <w:color w:val="292D24"/>
          <w:kern w:val="0"/>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00299">
        <w:rPr>
          <w:rFonts w:ascii="Arial" w:eastAsia="Times New Roman" w:hAnsi="Arial" w:cs="Arial"/>
          <w:color w:val="292D24"/>
          <w:kern w:val="0"/>
          <w:sz w:val="24"/>
          <w:szCs w:val="24"/>
          <w:lang w:eastAsia="ru-RU"/>
        </w:rPr>
        <w:t xml:space="preserve"> регламента, законодательных и иных нормативных правовых актов.</w:t>
      </w:r>
    </w:p>
    <w:p w:rsidR="00C00299" w:rsidRPr="00C00299" w:rsidRDefault="00C00299" w:rsidP="00C002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C00299">
        <w:rPr>
          <w:rFonts w:ascii="Times New Roman" w:eastAsia="Times New Roman" w:hAnsi="Times New Roman" w:cs="Times New Roman"/>
          <w:b/>
          <w:bCs/>
          <w:color w:val="292D24"/>
          <w:kern w:val="0"/>
          <w:sz w:val="28"/>
          <w:lang w:eastAsia="ru-RU"/>
        </w:rPr>
        <w:t>5.1.Информация для заявителя о его праве подать жалобу на решение и (или) действие (бездействие) органа местного самоуправления,</w:t>
      </w:r>
      <w:r w:rsidRPr="00C00299">
        <w:rPr>
          <w:rFonts w:ascii="Verdana" w:eastAsia="Times New Roman" w:hAnsi="Verdana" w:cs="Times New Roman"/>
          <w:color w:val="CC00FF"/>
          <w:kern w:val="0"/>
          <w:sz w:val="24"/>
          <w:szCs w:val="24"/>
          <w:lang w:eastAsia="ru-RU"/>
        </w:rPr>
        <w:t> </w:t>
      </w:r>
      <w:r w:rsidRPr="00C00299">
        <w:rPr>
          <w:rFonts w:ascii="Times New Roman" w:eastAsia="Times New Roman" w:hAnsi="Times New Roman" w:cs="Times New Roman"/>
          <w:b/>
          <w:bCs/>
          <w:color w:val="292D24"/>
          <w:kern w:val="0"/>
          <w:sz w:val="28"/>
          <w:lang w:eastAsia="ru-RU"/>
        </w:rPr>
        <w:t>предоставляющего муниципальную услугу,</w:t>
      </w:r>
      <w:r w:rsidRPr="00C00299">
        <w:rPr>
          <w:rFonts w:ascii="Verdana" w:eastAsia="Times New Roman" w:hAnsi="Verdana" w:cs="Times New Roman"/>
          <w:color w:val="CC00FF"/>
          <w:kern w:val="0"/>
          <w:sz w:val="24"/>
          <w:szCs w:val="24"/>
          <w:lang w:eastAsia="ru-RU"/>
        </w:rPr>
        <w:t> </w:t>
      </w:r>
      <w:r w:rsidRPr="00C00299">
        <w:rPr>
          <w:rFonts w:ascii="Times New Roman" w:eastAsia="Times New Roman" w:hAnsi="Times New Roman" w:cs="Times New Roman"/>
          <w:b/>
          <w:bCs/>
          <w:color w:val="292D24"/>
          <w:kern w:val="0"/>
          <w:sz w:val="28"/>
          <w:lang w:eastAsia="ru-RU"/>
        </w:rPr>
        <w:t>и (или) его должностных лиц, муниципальных служащих, при предоставлении муниципальной услуги (далее - жалоба)</w:t>
      </w:r>
      <w:proofErr w:type="gramEnd"/>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292D24"/>
          <w:kern w:val="0"/>
          <w:sz w:val="28"/>
          <w:szCs w:val="28"/>
          <w:lang w:eastAsia="ru-RU"/>
        </w:rPr>
        <w:t>  </w:t>
      </w:r>
      <w:r w:rsidRPr="00C00299">
        <w:rPr>
          <w:rFonts w:ascii="Arial" w:eastAsia="Times New Roman" w:hAnsi="Arial" w:cs="Arial"/>
          <w:color w:val="292D24"/>
          <w:kern w:val="0"/>
          <w:sz w:val="24"/>
          <w:szCs w:val="24"/>
          <w:lang w:eastAsia="ru-RU"/>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C00299" w:rsidRPr="00C00299" w:rsidRDefault="00C00299" w:rsidP="00C00299">
      <w:pPr>
        <w:shd w:val="clear" w:color="auto" w:fill="F8FAFB"/>
        <w:spacing w:after="0" w:line="240" w:lineRule="auto"/>
        <w:jc w:val="both"/>
        <w:rPr>
          <w:rFonts w:ascii="Verdana" w:eastAsia="Times New Roman" w:hAnsi="Verdana" w:cs="Times New Roman"/>
          <w:color w:val="292D24"/>
          <w:kern w:val="0"/>
          <w:sz w:val="20"/>
          <w:szCs w:val="20"/>
          <w:lang w:eastAsia="ru-RU"/>
        </w:rPr>
      </w:pPr>
      <w:hyperlink r:id="rId17" w:history="1">
        <w:r w:rsidRPr="00C00299">
          <w:rPr>
            <w:rFonts w:ascii="Arial" w:eastAsia="Times New Roman" w:hAnsi="Arial" w:cs="Arial"/>
            <w:kern w:val="0"/>
            <w:sz w:val="24"/>
            <w:szCs w:val="24"/>
            <w:lang w:eastAsia="ru-RU"/>
          </w:rPr>
          <w:t>https://www.gosuslugi.ru/</w:t>
        </w:r>
      </w:hyperlink>
      <w:r w:rsidRPr="00C00299">
        <w:rPr>
          <w:rFonts w:ascii="Arial" w:eastAsia="Times New Roman" w:hAnsi="Arial" w:cs="Arial"/>
          <w:color w:val="292D24"/>
          <w:kern w:val="0"/>
          <w:sz w:val="24"/>
          <w:szCs w:val="24"/>
          <w:lang w:eastAsia="ru-RU"/>
        </w:rPr>
        <w:t>.</w:t>
      </w:r>
    </w:p>
    <w:p w:rsidR="00C00299" w:rsidRPr="00C00299" w:rsidRDefault="00C00299" w:rsidP="00C00299">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Жалоба может быть направлена в Администрацию сельсовета.</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            Жалобы рассматривает Глава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заместитель Главы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292D24"/>
          <w:kern w:val="0"/>
          <w:sz w:val="28"/>
          <w:szCs w:val="28"/>
          <w:lang w:eastAsia="ru-RU"/>
        </w:rPr>
        <w:t>  </w:t>
      </w:r>
      <w:r w:rsidRPr="00C00299">
        <w:rPr>
          <w:rFonts w:ascii="Times New Roman" w:eastAsia="Times New Roman" w:hAnsi="Times New Roman" w:cs="Times New Roman"/>
          <w:b/>
          <w:bCs/>
          <w:color w:val="292D24"/>
          <w:kern w:val="0"/>
          <w:sz w:val="28"/>
          <w:lang w:eastAsia="ru-RU"/>
        </w:rPr>
        <w:t>5.3. Способы информирования заявителей о порядке подачи и рассмотрения жалобы, в том числе с использованием Единого портала</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lastRenderedPageBreak/>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00299">
        <w:rPr>
          <w:rFonts w:ascii="Arial" w:eastAsia="Times New Roman" w:hAnsi="Arial" w:cs="Arial"/>
          <w:color w:val="292D24"/>
          <w:kern w:val="0"/>
          <w:sz w:val="24"/>
          <w:szCs w:val="24"/>
          <w:lang w:eastAsia="ru-RU"/>
        </w:rPr>
        <w:t>Администрации, предоставляющей муниципальную услугу осуществляется</w:t>
      </w:r>
      <w:proofErr w:type="gramEnd"/>
      <w:r w:rsidRPr="00C00299">
        <w:rPr>
          <w:rFonts w:ascii="Arial" w:eastAsia="Times New Roman" w:hAnsi="Arial" w:cs="Arial"/>
          <w:color w:val="292D24"/>
          <w:kern w:val="0"/>
          <w:sz w:val="24"/>
          <w:szCs w:val="24"/>
          <w:lang w:eastAsia="ru-RU"/>
        </w:rPr>
        <w:t>, в том числе по телефону, электронной почте, при личном приёме.</w:t>
      </w:r>
    </w:p>
    <w:p w:rsidR="00C00299" w:rsidRPr="00C00299" w:rsidRDefault="00C00299" w:rsidP="00C002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5.4.</w:t>
      </w:r>
      <w:r w:rsidRPr="00C00299">
        <w:rPr>
          <w:rFonts w:ascii="Times New Roman" w:eastAsia="Times New Roman" w:hAnsi="Times New Roman" w:cs="Times New Roman"/>
          <w:color w:val="292D24"/>
          <w:kern w:val="0"/>
          <w:sz w:val="28"/>
          <w:szCs w:val="28"/>
          <w:lang w:eastAsia="ru-RU"/>
        </w:rPr>
        <w:t> </w:t>
      </w:r>
      <w:r w:rsidRPr="00C00299">
        <w:rPr>
          <w:rFonts w:ascii="Times New Roman" w:eastAsia="Times New Roman" w:hAnsi="Times New Roman" w:cs="Times New Roman"/>
          <w:b/>
          <w:bCs/>
          <w:color w:val="292D24"/>
          <w:kern w:val="0"/>
          <w:sz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Федеральным законом от 27.07.2010 № 210-ФЗ «Об организации предоставления государственных и муниципальных услуг»;</w:t>
      </w:r>
    </w:p>
    <w:p w:rsidR="00C00299" w:rsidRPr="00C00299" w:rsidRDefault="00C00299" w:rsidP="00C002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C00299">
        <w:rPr>
          <w:rFonts w:ascii="Arial" w:eastAsia="Times New Roman" w:hAnsi="Arial" w:cs="Arial"/>
          <w:color w:val="292D24"/>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00299">
        <w:rPr>
          <w:rFonts w:ascii="Arial" w:eastAsia="Times New Roman" w:hAnsi="Arial" w:cs="Arial"/>
          <w:color w:val="292D24"/>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00299" w:rsidRPr="00C00299" w:rsidRDefault="00C00299" w:rsidP="00C00299">
      <w:pPr>
        <w:shd w:val="clear" w:color="auto" w:fill="F8FAFB"/>
        <w:spacing w:before="195" w:after="0" w:line="240" w:lineRule="auto"/>
        <w:ind w:firstLine="398"/>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постановлением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Курской области»;</w:t>
      </w:r>
    </w:p>
    <w:p w:rsidR="00C00299" w:rsidRPr="00C00299" w:rsidRDefault="00C00299" w:rsidP="00C00299">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b/>
          <w:bCs/>
          <w:color w:val="292D24"/>
          <w:kern w:val="0"/>
          <w:sz w:val="28"/>
          <w:lang w:eastAsia="ru-RU"/>
        </w:rPr>
        <w:t>Информация, указанная в данном разделе, размещена на Едином портале</w:t>
      </w:r>
      <w:r w:rsidRPr="00C00299">
        <w:rPr>
          <w:rFonts w:ascii="Times New Roman" w:eastAsia="Times New Roman" w:hAnsi="Times New Roman" w:cs="Times New Roman"/>
          <w:color w:val="FF0000"/>
          <w:kern w:val="0"/>
          <w:sz w:val="28"/>
          <w:szCs w:val="28"/>
          <w:lang w:eastAsia="ru-RU"/>
        </w:rPr>
        <w:t> </w:t>
      </w:r>
      <w:hyperlink r:id="rId18" w:history="1">
        <w:r w:rsidRPr="00C00299">
          <w:rPr>
            <w:rFonts w:ascii="Times New Roman" w:eastAsia="Times New Roman" w:hAnsi="Times New Roman" w:cs="Times New Roman"/>
            <w:b/>
            <w:bCs/>
            <w:kern w:val="0"/>
            <w:sz w:val="28"/>
            <w:lang w:eastAsia="ru-RU"/>
          </w:rPr>
          <w:t>https://www.gosuslugi.ru/</w:t>
        </w:r>
      </w:hyperlink>
      <w:r w:rsidRPr="00C00299">
        <w:rPr>
          <w:rFonts w:ascii="Times New Roman" w:eastAsia="Times New Roman" w:hAnsi="Times New Roman" w:cs="Times New Roman"/>
          <w:b/>
          <w:bCs/>
          <w:color w:val="292D24"/>
          <w:kern w:val="0"/>
          <w:sz w:val="28"/>
          <w:lang w:eastAsia="ru-RU"/>
        </w:rPr>
        <w:t>.</w:t>
      </w:r>
    </w:p>
    <w:p w:rsidR="00C00299" w:rsidRDefault="00C00299" w:rsidP="00C00299">
      <w:pPr>
        <w:shd w:val="clear" w:color="auto" w:fill="F8FAFB"/>
        <w:spacing w:after="0" w:line="240" w:lineRule="auto"/>
        <w:ind w:left="1350" w:firstLine="708"/>
        <w:jc w:val="right"/>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0" w:firstLine="708"/>
        <w:jc w:val="right"/>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0" w:firstLine="708"/>
        <w:jc w:val="right"/>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0" w:firstLine="708"/>
        <w:jc w:val="right"/>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0" w:firstLine="708"/>
        <w:jc w:val="right"/>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0" w:firstLine="708"/>
        <w:jc w:val="right"/>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0" w:firstLine="708"/>
        <w:jc w:val="right"/>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0" w:firstLine="708"/>
        <w:jc w:val="right"/>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0" w:firstLine="708"/>
        <w:jc w:val="right"/>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0" w:firstLine="708"/>
        <w:jc w:val="right"/>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0" w:firstLine="708"/>
        <w:jc w:val="right"/>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0" w:firstLine="708"/>
        <w:jc w:val="right"/>
        <w:rPr>
          <w:rFonts w:ascii="Arial" w:eastAsia="Times New Roman" w:hAnsi="Arial" w:cs="Arial"/>
          <w:color w:val="292D24"/>
          <w:kern w:val="0"/>
          <w:sz w:val="24"/>
          <w:szCs w:val="24"/>
          <w:lang w:eastAsia="ru-RU"/>
        </w:rPr>
      </w:pPr>
    </w:p>
    <w:p w:rsidR="00C00299" w:rsidRDefault="00C00299" w:rsidP="00C00299">
      <w:pPr>
        <w:shd w:val="clear" w:color="auto" w:fill="F8FAFB"/>
        <w:spacing w:after="0" w:line="240" w:lineRule="auto"/>
        <w:ind w:left="1350" w:firstLine="708"/>
        <w:jc w:val="right"/>
        <w:rPr>
          <w:rFonts w:ascii="Arial" w:eastAsia="Times New Roman" w:hAnsi="Arial" w:cs="Arial"/>
          <w:color w:val="292D24"/>
          <w:kern w:val="0"/>
          <w:sz w:val="24"/>
          <w:szCs w:val="24"/>
          <w:lang w:eastAsia="ru-RU"/>
        </w:rPr>
      </w:pPr>
    </w:p>
    <w:p w:rsidR="00C00299" w:rsidRPr="00C00299" w:rsidRDefault="00C00299" w:rsidP="00C00299">
      <w:pPr>
        <w:shd w:val="clear" w:color="auto" w:fill="F8FAFB"/>
        <w:spacing w:after="0" w:line="240" w:lineRule="auto"/>
        <w:ind w:left="1350" w:firstLine="708"/>
        <w:jc w:val="righ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lastRenderedPageBreak/>
        <w:t>Приложение № 1</w:t>
      </w:r>
    </w:p>
    <w:p w:rsidR="00C00299" w:rsidRPr="00C00299" w:rsidRDefault="00C00299" w:rsidP="00C00299">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к Административному регламенту</w:t>
      </w:r>
    </w:p>
    <w:p w:rsidR="00C00299" w:rsidRPr="00C00299" w:rsidRDefault="00C00299" w:rsidP="00C00299">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предоставления муниципальной услуги</w:t>
      </w:r>
    </w:p>
    <w:p w:rsidR="00C00299" w:rsidRPr="00C00299" w:rsidRDefault="00C00299" w:rsidP="00C00299">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«Назначение и выплата пенсии </w:t>
      </w:r>
      <w:proofErr w:type="gramStart"/>
      <w:r w:rsidRPr="00C00299">
        <w:rPr>
          <w:rFonts w:ascii="Arial" w:eastAsia="Times New Roman" w:hAnsi="Arial" w:cs="Arial"/>
          <w:color w:val="292D24"/>
          <w:kern w:val="0"/>
          <w:sz w:val="24"/>
          <w:szCs w:val="24"/>
          <w:lang w:eastAsia="ru-RU"/>
        </w:rPr>
        <w:t>за</w:t>
      </w:r>
      <w:proofErr w:type="gramEnd"/>
    </w:p>
    <w:p w:rsidR="00C00299" w:rsidRPr="00C00299" w:rsidRDefault="00C00299" w:rsidP="00C00299">
      <w:pPr>
        <w:shd w:val="clear" w:color="auto" w:fill="F8FAFB"/>
        <w:spacing w:after="0" w:line="240" w:lineRule="auto"/>
        <w:ind w:left="3600"/>
        <w:jc w:val="righ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выслугу лет лицам, замещавшим должности муниципальной службы в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Курской области, и ежемесячной доплаты к пенсии выборным должностным лицам»</w:t>
      </w:r>
    </w:p>
    <w:p w:rsidR="00C00299" w:rsidRPr="00C00299" w:rsidRDefault="00C00299" w:rsidP="00C00299">
      <w:pPr>
        <w:shd w:val="clear" w:color="auto" w:fill="F8FAFB"/>
        <w:spacing w:after="0" w:line="240" w:lineRule="auto"/>
        <w:ind w:left="2250" w:firstLine="279"/>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292D24"/>
          <w:kern w:val="0"/>
          <w:sz w:val="24"/>
          <w:szCs w:val="24"/>
          <w:lang w:eastAsia="ru-RU"/>
        </w:rPr>
        <w:t>ОБРАЗЕЦ ЗАЯВЛЕНИЯ</w:t>
      </w:r>
    </w:p>
    <w:p w:rsidR="00C00299" w:rsidRPr="00C00299" w:rsidRDefault="00C00299" w:rsidP="00C00299">
      <w:pPr>
        <w:shd w:val="clear" w:color="auto" w:fill="F8FAFB"/>
        <w:spacing w:after="0" w:line="240" w:lineRule="auto"/>
        <w:ind w:left="2250" w:firstLine="279"/>
        <w:jc w:val="right"/>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292D24"/>
          <w:kern w:val="0"/>
          <w:sz w:val="24"/>
          <w:szCs w:val="24"/>
          <w:lang w:eastAsia="ru-RU"/>
        </w:rPr>
        <w:t>         </w:t>
      </w:r>
      <w:r w:rsidRPr="00C00299">
        <w:rPr>
          <w:rFonts w:ascii="Arial" w:eastAsia="Times New Roman" w:hAnsi="Arial" w:cs="Arial"/>
          <w:color w:val="292D24"/>
          <w:kern w:val="0"/>
          <w:sz w:val="24"/>
          <w:szCs w:val="24"/>
          <w:lang w:eastAsia="ru-RU"/>
        </w:rPr>
        <w:t xml:space="preserve">Главе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w:t>
      </w:r>
    </w:p>
    <w:p w:rsidR="00C00299" w:rsidRPr="00C00299" w:rsidRDefault="00C00299" w:rsidP="00C00299">
      <w:pPr>
        <w:shd w:val="clear" w:color="auto" w:fill="F8FAFB"/>
        <w:spacing w:after="0" w:line="240" w:lineRule="auto"/>
        <w:ind w:left="2250" w:firstLine="279"/>
        <w:jc w:val="righ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Беловского района Курской области</w:t>
      </w:r>
    </w:p>
    <w:p w:rsidR="00C00299" w:rsidRPr="00C00299" w:rsidRDefault="00C00299" w:rsidP="00C00299">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_____________________________________</w:t>
      </w:r>
    </w:p>
    <w:p w:rsidR="00C00299" w:rsidRPr="00C00299" w:rsidRDefault="00C00299" w:rsidP="00C00299">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w:t>
      </w:r>
      <w:proofErr w:type="gramStart"/>
      <w:r w:rsidRPr="00C00299">
        <w:rPr>
          <w:rFonts w:ascii="Arial" w:eastAsia="Times New Roman" w:hAnsi="Arial" w:cs="Arial"/>
          <w:color w:val="292D24"/>
          <w:kern w:val="0"/>
          <w:sz w:val="24"/>
          <w:szCs w:val="24"/>
          <w:lang w:eastAsia="ru-RU"/>
        </w:rPr>
        <w:t>(инициалы и фамилия</w:t>
      </w:r>
      <w:proofErr w:type="gramEnd"/>
    </w:p>
    <w:p w:rsidR="00C00299" w:rsidRPr="00C00299" w:rsidRDefault="00C00299" w:rsidP="00C00299">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от __________________________________</w:t>
      </w:r>
    </w:p>
    <w:p w:rsidR="00C00299" w:rsidRPr="00C00299" w:rsidRDefault="00C00299" w:rsidP="00C00299">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(фамилия, имя, отчество заявителя)</w:t>
      </w:r>
    </w:p>
    <w:p w:rsidR="00C00299" w:rsidRPr="00C00299" w:rsidRDefault="00C00299" w:rsidP="00C00299">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_____________________________________</w:t>
      </w:r>
    </w:p>
    <w:p w:rsidR="00C00299" w:rsidRPr="00C00299" w:rsidRDefault="00C00299" w:rsidP="00C00299">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(наименование должности заявителя на день увольнения)</w:t>
      </w:r>
    </w:p>
    <w:p w:rsidR="00C00299" w:rsidRPr="00C00299" w:rsidRDefault="00C00299" w:rsidP="00C00299">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Домашний адрес ______________________</w:t>
      </w:r>
    </w:p>
    <w:p w:rsidR="00C00299" w:rsidRPr="00C00299" w:rsidRDefault="00C00299" w:rsidP="00C00299">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____________________________________,</w:t>
      </w:r>
    </w:p>
    <w:p w:rsidR="00C00299" w:rsidRPr="00C00299" w:rsidRDefault="00C00299" w:rsidP="00C00299">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телефон ____________________</w:t>
      </w:r>
    </w:p>
    <w:p w:rsidR="00C00299" w:rsidRPr="00C00299" w:rsidRDefault="00C00299" w:rsidP="00C00299">
      <w:pPr>
        <w:shd w:val="clear" w:color="auto" w:fill="F8FAFB"/>
        <w:spacing w:before="195" w:after="0" w:line="240" w:lineRule="auto"/>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292D24"/>
          <w:kern w:val="0"/>
          <w:sz w:val="24"/>
          <w:szCs w:val="24"/>
          <w:lang w:eastAsia="ru-RU"/>
        </w:rPr>
        <w:t>                            </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292D24"/>
          <w:kern w:val="0"/>
          <w:sz w:val="24"/>
          <w:szCs w:val="24"/>
          <w:lang w:eastAsia="ru-RU"/>
        </w:rPr>
        <w:t>ЗАЯВЛЕНИЕ</w:t>
      </w:r>
    </w:p>
    <w:p w:rsidR="00C00299" w:rsidRPr="00C00299" w:rsidRDefault="00C00299" w:rsidP="00C00299">
      <w:pPr>
        <w:shd w:val="clear" w:color="auto" w:fill="F8FAFB"/>
        <w:spacing w:before="195" w:after="0" w:line="240" w:lineRule="auto"/>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292D24"/>
          <w:kern w:val="0"/>
          <w:sz w:val="24"/>
          <w:szCs w:val="24"/>
          <w:lang w:eastAsia="ru-RU"/>
        </w:rPr>
        <w:t>            </w:t>
      </w:r>
      <w:r w:rsidRPr="00C00299">
        <w:rPr>
          <w:rFonts w:ascii="Arial" w:eastAsia="Times New Roman" w:hAnsi="Arial" w:cs="Arial"/>
          <w:color w:val="292D24"/>
          <w:kern w:val="0"/>
          <w:sz w:val="24"/>
          <w:szCs w:val="24"/>
          <w:lang w:eastAsia="ru-RU"/>
        </w:rPr>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               ____________________________________________________________________ (наименование должности, из которой рассчитывается среднемесячный заработок)</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пенсию   за выслугу лет к   трудовой   пенсии по старости (инвалидности).</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            Пенсию за выслугу лет прошу перечислять </w:t>
      </w:r>
      <w:proofErr w:type="gramStart"/>
      <w:r w:rsidRPr="00C00299">
        <w:rPr>
          <w:rFonts w:ascii="Arial" w:eastAsia="Times New Roman" w:hAnsi="Arial" w:cs="Arial"/>
          <w:color w:val="292D24"/>
          <w:kern w:val="0"/>
          <w:sz w:val="24"/>
          <w:szCs w:val="24"/>
          <w:lang w:eastAsia="ru-RU"/>
        </w:rPr>
        <w:t>в</w:t>
      </w:r>
      <w:proofErr w:type="gramEnd"/>
      <w:r w:rsidRPr="00C00299">
        <w:rPr>
          <w:rFonts w:ascii="Arial" w:eastAsia="Times New Roman" w:hAnsi="Arial" w:cs="Arial"/>
          <w:color w:val="292D24"/>
          <w:kern w:val="0"/>
          <w:sz w:val="24"/>
          <w:szCs w:val="24"/>
          <w:lang w:eastAsia="ru-RU"/>
        </w:rPr>
        <w:t xml:space="preserve"> ____________________________________________________________________</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(Сбербанк России, коммерческий банк и др.)</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lastRenderedPageBreak/>
        <w:t>№ _____________ на мой текущий счет № _______________________ (выплачивать через отделение связи №_____________).</w:t>
      </w:r>
    </w:p>
    <w:p w:rsidR="00C00299" w:rsidRPr="00C00299" w:rsidRDefault="00C00299" w:rsidP="00C00299">
      <w:pPr>
        <w:shd w:val="clear" w:color="auto" w:fill="F8FAFB"/>
        <w:spacing w:before="195" w:after="0" w:line="240" w:lineRule="auto"/>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            К заявлению </w:t>
      </w:r>
      <w:proofErr w:type="gramStart"/>
      <w:r w:rsidRPr="00C00299">
        <w:rPr>
          <w:rFonts w:ascii="Arial" w:eastAsia="Times New Roman" w:hAnsi="Arial" w:cs="Arial"/>
          <w:color w:val="292D24"/>
          <w:kern w:val="0"/>
          <w:sz w:val="24"/>
          <w:szCs w:val="24"/>
          <w:lang w:eastAsia="ru-RU"/>
        </w:rPr>
        <w:t>приложены</w:t>
      </w:r>
      <w:proofErr w:type="gramEnd"/>
      <w:r w:rsidRPr="00C00299">
        <w:rPr>
          <w:rFonts w:ascii="Arial" w:eastAsia="Times New Roman" w:hAnsi="Arial" w:cs="Arial"/>
          <w:color w:val="292D24"/>
          <w:kern w:val="0"/>
          <w:sz w:val="24"/>
          <w:szCs w:val="24"/>
          <w:lang w:eastAsia="ru-RU"/>
        </w:rPr>
        <w:t>:</w:t>
      </w:r>
    </w:p>
    <w:p w:rsidR="00C00299" w:rsidRPr="00C00299" w:rsidRDefault="00C00299" w:rsidP="00C002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1) копия трудовой книжки;</w:t>
      </w:r>
    </w:p>
    <w:p w:rsidR="00C00299" w:rsidRPr="00C00299" w:rsidRDefault="00C00299" w:rsidP="00C002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2) копия паспорта;</w:t>
      </w:r>
    </w:p>
    <w:p w:rsidR="00C00299" w:rsidRPr="00C00299" w:rsidRDefault="00C00299" w:rsidP="00C002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3) копия военного билета (в случае его наличия).</w:t>
      </w:r>
    </w:p>
    <w:p w:rsidR="00C00299" w:rsidRPr="00C00299" w:rsidRDefault="00C00299" w:rsidP="00C002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00299">
        <w:rPr>
          <w:rFonts w:ascii="Times New Roman" w:eastAsia="Times New Roman" w:hAnsi="Times New Roman" w:cs="Times New Roman"/>
          <w:color w:val="292D24"/>
          <w:kern w:val="0"/>
          <w:sz w:val="24"/>
          <w:szCs w:val="24"/>
          <w:lang w:eastAsia="ru-RU"/>
        </w:rPr>
        <w:t>            </w:t>
      </w:r>
      <w:proofErr w:type="gramStart"/>
      <w:r w:rsidRPr="00C00299">
        <w:rPr>
          <w:rFonts w:ascii="Arial" w:eastAsia="Times New Roman" w:hAnsi="Arial" w:cs="Arial"/>
          <w:color w:val="292D24"/>
          <w:kern w:val="0"/>
          <w:sz w:val="24"/>
          <w:szCs w:val="24"/>
          <w:lang w:eastAsia="ru-RU"/>
        </w:rPr>
        <w:t>Предупрежден</w:t>
      </w:r>
      <w:proofErr w:type="gramEnd"/>
      <w:r w:rsidRPr="00C00299">
        <w:rPr>
          <w:rFonts w:ascii="Arial" w:eastAsia="Times New Roman" w:hAnsi="Arial" w:cs="Arial"/>
          <w:color w:val="292D24"/>
          <w:kern w:val="0"/>
          <w:sz w:val="24"/>
          <w:szCs w:val="24"/>
          <w:lang w:eastAsia="ru-RU"/>
        </w:rPr>
        <w:t xml:space="preserve"> (а) об ответственности за предоставление недостоверной информации. </w:t>
      </w:r>
      <w:proofErr w:type="gramStart"/>
      <w:r w:rsidRPr="00C00299">
        <w:rPr>
          <w:rFonts w:ascii="Arial" w:eastAsia="Times New Roman" w:hAnsi="Arial" w:cs="Arial"/>
          <w:color w:val="292D24"/>
          <w:kern w:val="0"/>
          <w:sz w:val="24"/>
          <w:szCs w:val="24"/>
          <w:lang w:eastAsia="ru-RU"/>
        </w:rPr>
        <w:t xml:space="preserve">В соответствии с Федеральным законом от 27 июля 2006 года № 152-ФЗ «О персональных данных» даю согласие Администрации </w:t>
      </w:r>
      <w:proofErr w:type="spellStart"/>
      <w:r w:rsidRPr="00C00299">
        <w:rPr>
          <w:rFonts w:ascii="Arial" w:eastAsia="Times New Roman" w:hAnsi="Arial" w:cs="Arial"/>
          <w:color w:val="292D24"/>
          <w:kern w:val="0"/>
          <w:sz w:val="24"/>
          <w:szCs w:val="24"/>
          <w:lang w:eastAsia="ru-RU"/>
        </w:rPr>
        <w:t>Щеголянского</w:t>
      </w:r>
      <w:proofErr w:type="spellEnd"/>
      <w:r w:rsidRPr="00C00299">
        <w:rPr>
          <w:rFonts w:ascii="Arial" w:eastAsia="Times New Roman" w:hAnsi="Arial" w:cs="Arial"/>
          <w:color w:val="292D24"/>
          <w:kern w:val="0"/>
          <w:sz w:val="24"/>
          <w:szCs w:val="24"/>
          <w:lang w:eastAsia="ru-RU"/>
        </w:rPr>
        <w:t xml:space="preserve"> сельсовета Беловского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C00299">
        <w:rPr>
          <w:rFonts w:ascii="Arial" w:eastAsia="Times New Roman" w:hAnsi="Arial" w:cs="Arial"/>
          <w:color w:val="292D24"/>
          <w:kern w:val="0"/>
          <w:sz w:val="24"/>
          <w:szCs w:val="24"/>
          <w:lang w:eastAsia="ru-RU"/>
        </w:rPr>
        <w:t xml:space="preserve">, </w:t>
      </w:r>
      <w:proofErr w:type="gramStart"/>
      <w:r w:rsidRPr="00C00299">
        <w:rPr>
          <w:rFonts w:ascii="Arial" w:eastAsia="Times New Roman" w:hAnsi="Arial" w:cs="Arial"/>
          <w:color w:val="292D24"/>
          <w:kern w:val="0"/>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C00299" w:rsidRPr="00C00299" w:rsidRDefault="00C00299" w:rsidP="00C00299">
      <w:pPr>
        <w:shd w:val="clear" w:color="auto" w:fill="F8FAFB"/>
        <w:spacing w:before="195" w:after="0" w:line="240" w:lineRule="auto"/>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"__" _____________ ____ </w:t>
      </w:r>
      <w:proofErr w:type="gramStart"/>
      <w:r w:rsidRPr="00C00299">
        <w:rPr>
          <w:rFonts w:ascii="Arial" w:eastAsia="Times New Roman" w:hAnsi="Arial" w:cs="Arial"/>
          <w:color w:val="292D24"/>
          <w:kern w:val="0"/>
          <w:sz w:val="24"/>
          <w:szCs w:val="24"/>
          <w:lang w:eastAsia="ru-RU"/>
        </w:rPr>
        <w:t>г</w:t>
      </w:r>
      <w:proofErr w:type="gramEnd"/>
      <w:r w:rsidRPr="00C00299">
        <w:rPr>
          <w:rFonts w:ascii="Arial" w:eastAsia="Times New Roman" w:hAnsi="Arial" w:cs="Arial"/>
          <w:color w:val="292D24"/>
          <w:kern w:val="0"/>
          <w:sz w:val="24"/>
          <w:szCs w:val="24"/>
          <w:lang w:eastAsia="ru-RU"/>
        </w:rPr>
        <w:t>. ___________________</w:t>
      </w:r>
    </w:p>
    <w:p w:rsidR="00C00299" w:rsidRPr="00C00299" w:rsidRDefault="00C00299" w:rsidP="00C00299">
      <w:pPr>
        <w:shd w:val="clear" w:color="auto" w:fill="F8FAFB"/>
        <w:spacing w:before="195" w:after="0" w:line="240" w:lineRule="auto"/>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(подпись заявителя)</w:t>
      </w:r>
    </w:p>
    <w:p w:rsidR="00C00299" w:rsidRPr="00C00299" w:rsidRDefault="00C00299" w:rsidP="00C00299">
      <w:pPr>
        <w:shd w:val="clear" w:color="auto" w:fill="F8FAFB"/>
        <w:spacing w:before="195" w:after="0" w:line="240" w:lineRule="auto"/>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 xml:space="preserve">Заявление зарегистрировано _____________ ____ </w:t>
      </w:r>
      <w:proofErr w:type="gramStart"/>
      <w:r w:rsidRPr="00C00299">
        <w:rPr>
          <w:rFonts w:ascii="Arial" w:eastAsia="Times New Roman" w:hAnsi="Arial" w:cs="Arial"/>
          <w:color w:val="292D24"/>
          <w:kern w:val="0"/>
          <w:sz w:val="24"/>
          <w:szCs w:val="24"/>
          <w:lang w:eastAsia="ru-RU"/>
        </w:rPr>
        <w:t>г</w:t>
      </w:r>
      <w:proofErr w:type="gramEnd"/>
      <w:r w:rsidRPr="00C00299">
        <w:rPr>
          <w:rFonts w:ascii="Arial" w:eastAsia="Times New Roman" w:hAnsi="Arial" w:cs="Arial"/>
          <w:color w:val="292D24"/>
          <w:kern w:val="0"/>
          <w:sz w:val="24"/>
          <w:szCs w:val="24"/>
          <w:lang w:eastAsia="ru-RU"/>
        </w:rPr>
        <w:t>.</w:t>
      </w:r>
    </w:p>
    <w:p w:rsidR="00C00299" w:rsidRPr="00C00299" w:rsidRDefault="00C00299" w:rsidP="00C00299">
      <w:pPr>
        <w:shd w:val="clear" w:color="auto" w:fill="F8FAFB"/>
        <w:spacing w:before="195" w:after="0" w:line="240" w:lineRule="auto"/>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____________________________________________________________________</w:t>
      </w:r>
    </w:p>
    <w:p w:rsidR="00C00299" w:rsidRPr="00C00299" w:rsidRDefault="00C00299" w:rsidP="00C002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00299">
        <w:rPr>
          <w:rFonts w:ascii="Arial" w:eastAsia="Times New Roman" w:hAnsi="Arial" w:cs="Arial"/>
          <w:color w:val="292D24"/>
          <w:kern w:val="0"/>
          <w:sz w:val="24"/>
          <w:szCs w:val="24"/>
          <w:lang w:eastAsia="ru-RU"/>
        </w:rPr>
        <w:t>(подпись, инициалы, фамилия и должность работника принявшего   заявления)</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6E71"/>
    <w:multiLevelType w:val="multilevel"/>
    <w:tmpl w:val="6AA6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DC413F"/>
    <w:multiLevelType w:val="multilevel"/>
    <w:tmpl w:val="87E0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033602"/>
    <w:multiLevelType w:val="multilevel"/>
    <w:tmpl w:val="343C7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upperRoman"/>
        <w:lvlText w:val="%1."/>
        <w:lvlJc w:val="right"/>
      </w:lvl>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0299"/>
    <w:rsid w:val="0009349F"/>
    <w:rsid w:val="00B67AD9"/>
    <w:rsid w:val="00C00299"/>
    <w:rsid w:val="00D85C48"/>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C0029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C00299"/>
    <w:rPr>
      <w:color w:val="0000FF"/>
      <w:u w:val="single"/>
    </w:rPr>
  </w:style>
  <w:style w:type="paragraph" w:customStyle="1" w:styleId="default">
    <w:name w:val="default"/>
    <w:basedOn w:val="a"/>
    <w:rsid w:val="00C0029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C0029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7">
    <w:name w:val="a"/>
    <w:basedOn w:val="a"/>
    <w:rsid w:val="00C00299"/>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38333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consultantplus://offline/ref=1E4B1667937444D9C9D0EDA0BEDCC0C7E8064701CB810CD5B0D12348EC30F30E417AA866DC02868D5D4357f9Z7I"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garantf1://12025128.1000/" TargetMode="Externa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1BFDAD49D407E9D306FE11C7CC69B924870ADD548527021586FDADCCC0525CA2279BBE4D1F8F92254FF15FGDO3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hyperlink" Target="garantf1://70452688.0/" TargetMode="External"/><Relationship Id="rId15" Type="http://schemas.openxmlformats.org/officeDocument/2006/relationships/hyperlink" Target="consultantplus://offline/ref=939CF9246AF45AF4A1C697D09F512C54C855D3DDE5F22CB27255A21C7EEFCB3193E693C2cD22I" TargetMode="External"/><Relationship Id="rId10" Type="http://schemas.openxmlformats.org/officeDocument/2006/relationships/hyperlink" Target="garantf1://7045268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consultantplus://offline/ref=939CF9246AF45AF4A1C697D09F512C54C855D3DDE5F22CB27255A21C7EEFCB3193E693C7D1C600BFc82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9146</Words>
  <Characters>52137</Characters>
  <Application>Microsoft Office Word</Application>
  <DocSecurity>0</DocSecurity>
  <Lines>434</Lines>
  <Paragraphs>122</Paragraphs>
  <ScaleCrop>false</ScaleCrop>
  <Company/>
  <LinksUpToDate>false</LinksUpToDate>
  <CharactersWithSpaces>61161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2024-09-16T09:23:00Z</dcterms:created>
  <dcterms:modified xsi:type="dcterms:W3CDTF">2024-09-16T09:27:00Z</dcterms:modified>
</cp:coreProperties>
</file>