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r w:rsidRPr="00A83FEB">
        <w:rPr>
          <w:rFonts w:ascii="Arial" w:eastAsia="Times New Roman" w:hAnsi="Arial" w:cs="Arial"/>
          <w:b/>
          <w:bCs/>
          <w:kern w:val="0"/>
          <w:sz w:val="32"/>
          <w:szCs w:val="32"/>
          <w:lang w:eastAsia="ru-RU"/>
        </w:rPr>
        <w:t>АДМИНИСТРАЦИЯ</w:t>
      </w:r>
    </w:p>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r w:rsidRPr="00A83FEB">
        <w:rPr>
          <w:rFonts w:ascii="Arial" w:eastAsia="Times New Roman" w:hAnsi="Arial" w:cs="Arial"/>
          <w:b/>
          <w:bCs/>
          <w:kern w:val="0"/>
          <w:sz w:val="32"/>
          <w:szCs w:val="32"/>
          <w:lang w:eastAsia="ru-RU"/>
        </w:rPr>
        <w:t>ЩЕГОЛЯНСКОГО СЕЛЬСОВЕТА</w:t>
      </w:r>
      <w:r w:rsidRPr="00A83FEB">
        <w:rPr>
          <w:rFonts w:ascii="Arial" w:eastAsia="Times New Roman" w:hAnsi="Arial" w:cs="Arial"/>
          <w:b/>
          <w:bCs/>
          <w:kern w:val="0"/>
          <w:sz w:val="32"/>
          <w:szCs w:val="32"/>
          <w:lang w:eastAsia="ru-RU"/>
        </w:rPr>
        <w:br/>
        <w:t>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r w:rsidRPr="00A83FEB">
        <w:rPr>
          <w:rFonts w:ascii="Arial" w:eastAsia="Times New Roman" w:hAnsi="Arial" w:cs="Arial"/>
          <w:b/>
          <w:bCs/>
          <w:kern w:val="0"/>
          <w:sz w:val="32"/>
          <w:szCs w:val="32"/>
          <w:lang w:eastAsia="ru-RU"/>
        </w:rPr>
        <w:t>ПОСТАНОВЛЕНИЕ</w:t>
      </w:r>
    </w:p>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p>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r w:rsidRPr="00A83FEB">
        <w:rPr>
          <w:rFonts w:ascii="Arial" w:eastAsia="Times New Roman" w:hAnsi="Arial" w:cs="Arial"/>
          <w:b/>
          <w:bCs/>
          <w:kern w:val="0"/>
          <w:sz w:val="32"/>
          <w:szCs w:val="32"/>
          <w:lang w:eastAsia="ru-RU"/>
        </w:rPr>
        <w:t>от  13 ноября 2020  года </w:t>
      </w:r>
      <w:r>
        <w:rPr>
          <w:rFonts w:ascii="Arial" w:eastAsia="Times New Roman" w:hAnsi="Arial" w:cs="Arial"/>
          <w:b/>
          <w:bCs/>
          <w:kern w:val="0"/>
          <w:sz w:val="32"/>
          <w:szCs w:val="32"/>
          <w:lang w:eastAsia="ru-RU"/>
        </w:rPr>
        <w:t>    </w:t>
      </w:r>
      <w:r w:rsidRPr="00A83FEB">
        <w:rPr>
          <w:rFonts w:ascii="Arial" w:eastAsia="Times New Roman" w:hAnsi="Arial" w:cs="Arial"/>
          <w:b/>
          <w:bCs/>
          <w:kern w:val="0"/>
          <w:sz w:val="32"/>
          <w:szCs w:val="32"/>
          <w:lang w:eastAsia="ru-RU"/>
        </w:rPr>
        <w:t>№  62</w:t>
      </w:r>
    </w:p>
    <w:p w:rsidR="00A83FEB" w:rsidRPr="00A83FEB" w:rsidRDefault="00A83FEB" w:rsidP="00A83FEB">
      <w:pPr>
        <w:spacing w:before="195" w:after="195" w:line="240" w:lineRule="auto"/>
        <w:rPr>
          <w:rFonts w:ascii="Times New Roman" w:eastAsia="Times New Roman" w:hAnsi="Times New Roman" w:cs="Times New Roman"/>
          <w:kern w:val="0"/>
          <w:sz w:val="24"/>
          <w:szCs w:val="24"/>
          <w:lang w:eastAsia="ru-RU"/>
        </w:rPr>
      </w:pPr>
      <w:r w:rsidRPr="00A83FEB">
        <w:rPr>
          <w:rFonts w:ascii="Times New Roman" w:eastAsia="Times New Roman" w:hAnsi="Times New Roman" w:cs="Times New Roman"/>
          <w:b/>
          <w:bCs/>
          <w:kern w:val="0"/>
          <w:sz w:val="24"/>
          <w:szCs w:val="24"/>
          <w:lang w:eastAsia="ru-RU"/>
        </w:rPr>
        <w:t> </w:t>
      </w:r>
    </w:p>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r w:rsidRPr="00A83FEB">
        <w:rPr>
          <w:rFonts w:ascii="Arial" w:eastAsia="Times New Roman" w:hAnsi="Arial" w:cs="Arial"/>
          <w:b/>
          <w:bCs/>
          <w:kern w:val="0"/>
          <w:sz w:val="32"/>
          <w:szCs w:val="32"/>
          <w:lang w:eastAsia="ru-RU"/>
        </w:rPr>
        <w:t>Об утверждении муниципальной программы</w:t>
      </w:r>
    </w:p>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r w:rsidRPr="00A83FEB">
        <w:rPr>
          <w:rFonts w:ascii="Arial" w:eastAsia="Times New Roman" w:hAnsi="Arial" w:cs="Arial"/>
          <w:b/>
          <w:bCs/>
          <w:kern w:val="0"/>
          <w:sz w:val="32"/>
          <w:szCs w:val="32"/>
          <w:lang w:eastAsia="ru-RU"/>
        </w:rPr>
        <w:t>муниципального образования «</w:t>
      </w:r>
      <w:proofErr w:type="spellStart"/>
      <w:r w:rsidRPr="00A83FEB">
        <w:rPr>
          <w:rFonts w:ascii="Arial" w:eastAsia="Times New Roman" w:hAnsi="Arial" w:cs="Arial"/>
          <w:b/>
          <w:bCs/>
          <w:kern w:val="0"/>
          <w:sz w:val="32"/>
          <w:szCs w:val="32"/>
          <w:lang w:eastAsia="ru-RU"/>
        </w:rPr>
        <w:t>Щеголянский</w:t>
      </w:r>
      <w:proofErr w:type="spellEnd"/>
    </w:p>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r w:rsidRPr="00A83FEB">
        <w:rPr>
          <w:rFonts w:ascii="Arial" w:eastAsia="Times New Roman" w:hAnsi="Arial" w:cs="Arial"/>
          <w:b/>
          <w:bCs/>
          <w:kern w:val="0"/>
          <w:sz w:val="32"/>
          <w:szCs w:val="32"/>
          <w:lang w:eastAsia="ru-RU"/>
        </w:rPr>
        <w:t>сельсовет» 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32"/>
          <w:szCs w:val="32"/>
          <w:lang w:eastAsia="ru-RU"/>
        </w:rPr>
      </w:pPr>
      <w:r w:rsidRPr="00A83FEB">
        <w:rPr>
          <w:rFonts w:ascii="Arial" w:eastAsia="Times New Roman" w:hAnsi="Arial" w:cs="Arial"/>
          <w:b/>
          <w:bCs/>
          <w:kern w:val="0"/>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b/>
          <w:bCs/>
          <w:kern w:val="0"/>
          <w:sz w:val="32"/>
          <w:szCs w:val="32"/>
          <w:lang w:eastAsia="ru-RU"/>
        </w:rPr>
        <w:t>Щеголянский</w:t>
      </w:r>
      <w:proofErr w:type="spellEnd"/>
      <w:r w:rsidRPr="00A83FEB">
        <w:rPr>
          <w:rFonts w:ascii="Arial" w:eastAsia="Times New Roman" w:hAnsi="Arial" w:cs="Arial"/>
          <w:b/>
          <w:bCs/>
          <w:kern w:val="0"/>
          <w:sz w:val="32"/>
          <w:szCs w:val="32"/>
          <w:lang w:eastAsia="ru-RU"/>
        </w:rPr>
        <w:t xml:space="preserve"> сельсовет» Беловского района Курской области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принятой Концепцией реформирования бюджетного планирования Российской Федерацией </w:t>
      </w:r>
      <w:r w:rsidRPr="00A83FEB">
        <w:rPr>
          <w:rFonts w:ascii="Arial" w:eastAsia="Times New Roman" w:hAnsi="Arial" w:cs="Arial"/>
          <w:b/>
          <w:bCs/>
          <w:kern w:val="0"/>
          <w:sz w:val="24"/>
          <w:szCs w:val="24"/>
          <w:lang w:eastAsia="ru-RU"/>
        </w:rPr>
        <w:t>ПОСТАНОВЛЯЮ:</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1.Утвердить прилагаемую муниципальную программу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w:t>
      </w:r>
      <w:r>
        <w:rPr>
          <w:rFonts w:ascii="Arial" w:eastAsia="Times New Roman" w:hAnsi="Arial" w:cs="Arial"/>
          <w:kern w:val="0"/>
          <w:sz w:val="24"/>
          <w:szCs w:val="24"/>
          <w:lang w:eastAsia="ru-RU"/>
        </w:rPr>
        <w:t xml:space="preserve">овского района Курской области </w:t>
      </w:r>
      <w:r w:rsidRPr="00A83FEB">
        <w:rPr>
          <w:rFonts w:ascii="Arial" w:eastAsia="Times New Roman" w:hAnsi="Arial" w:cs="Arial"/>
          <w:kern w:val="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 Установить, что в ходе реализации Программы отдельные ее мероприятия могут уточняться, а объемы их финансирования корректироваться.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3. Начальнику отдела бухгалтерского учета и отчетности Администрации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 – главному бухгалтеру Л.В. Абакумовой предусмотреть при формировании местного бюджета на 2020 год и на плановый период 2021 и 2024 годов ассигнования на реализацию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4. </w:t>
      </w:r>
      <w:proofErr w:type="gramStart"/>
      <w:r w:rsidRPr="00A83FEB">
        <w:rPr>
          <w:rFonts w:ascii="Arial" w:eastAsia="Times New Roman" w:hAnsi="Arial" w:cs="Arial"/>
          <w:kern w:val="0"/>
          <w:sz w:val="24"/>
          <w:szCs w:val="24"/>
          <w:lang w:eastAsia="ru-RU"/>
        </w:rPr>
        <w:t>Контроль за</w:t>
      </w:r>
      <w:proofErr w:type="gramEnd"/>
      <w:r w:rsidRPr="00A83FEB">
        <w:rPr>
          <w:rFonts w:ascii="Arial" w:eastAsia="Times New Roman" w:hAnsi="Arial" w:cs="Arial"/>
          <w:kern w:val="0"/>
          <w:sz w:val="24"/>
          <w:szCs w:val="24"/>
          <w:lang w:eastAsia="ru-RU"/>
        </w:rPr>
        <w:t xml:space="preserve"> исполнением настоящего постановления оставляю за собой.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tbl>
      <w:tblPr>
        <w:tblW w:w="0" w:type="auto"/>
        <w:tblInd w:w="15" w:type="dxa"/>
        <w:tblCellMar>
          <w:top w:w="15" w:type="dxa"/>
          <w:left w:w="15" w:type="dxa"/>
          <w:bottom w:w="15" w:type="dxa"/>
          <w:right w:w="15" w:type="dxa"/>
        </w:tblCellMar>
        <w:tblLook w:val="04A0"/>
      </w:tblPr>
      <w:tblGrid>
        <w:gridCol w:w="129"/>
      </w:tblGrid>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b/>
                <w:bCs/>
                <w:kern w:val="0"/>
                <w:sz w:val="20"/>
                <w:lang w:eastAsia="ru-RU"/>
              </w:rPr>
              <w:lastRenderedPageBreak/>
              <w:t> </w:t>
            </w:r>
          </w:p>
        </w:tc>
      </w:tr>
    </w:tbl>
    <w:p w:rsidR="00A83FEB" w:rsidRPr="00A83FEB" w:rsidRDefault="00A83FEB" w:rsidP="00A83FEB">
      <w:pPr>
        <w:spacing w:before="195" w:after="195" w:line="240" w:lineRule="auto"/>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5. Настоящее постановление вступает в силу после его официального опубликовани</w:t>
      </w:r>
      <w:proofErr w:type="gramStart"/>
      <w:r w:rsidRPr="00A83FEB">
        <w:rPr>
          <w:rFonts w:ascii="Arial" w:eastAsia="Times New Roman" w:hAnsi="Arial" w:cs="Arial"/>
          <w:kern w:val="0"/>
          <w:sz w:val="24"/>
          <w:szCs w:val="24"/>
          <w:lang w:eastAsia="ru-RU"/>
        </w:rPr>
        <w:t>я(</w:t>
      </w:r>
      <w:proofErr w:type="gramEnd"/>
      <w:r w:rsidRPr="00A83FEB">
        <w:rPr>
          <w:rFonts w:ascii="Arial" w:eastAsia="Times New Roman" w:hAnsi="Arial" w:cs="Arial"/>
          <w:kern w:val="0"/>
          <w:sz w:val="24"/>
          <w:szCs w:val="24"/>
          <w:lang w:eastAsia="ru-RU"/>
        </w:rPr>
        <w:t xml:space="preserve">обнародования) в установленном порядке и подлежит размещению на официальном сайте Администрации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w:t>
      </w:r>
    </w:p>
    <w:p w:rsidR="00A83FEB" w:rsidRPr="00A83FEB" w:rsidRDefault="00A83FEB" w:rsidP="00A83FEB">
      <w:pPr>
        <w:spacing w:before="195" w:after="195" w:line="240" w:lineRule="auto"/>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Глава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w:t>
      </w:r>
    </w:p>
    <w:p w:rsidR="00A83FEB" w:rsidRPr="00A83FEB" w:rsidRDefault="00A83FEB" w:rsidP="00A83FEB">
      <w:pPr>
        <w:spacing w:before="195" w:after="195" w:line="240" w:lineRule="auto"/>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Беловского района                                                       И.В. Малахов</w:t>
      </w: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Приложение</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Утверждена</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постановлением Администрации </w:t>
      </w:r>
      <w:proofErr w:type="spellStart"/>
      <w:r w:rsidRPr="00A83FEB">
        <w:rPr>
          <w:rFonts w:ascii="Arial" w:eastAsia="Times New Roman" w:hAnsi="Arial" w:cs="Arial"/>
          <w:kern w:val="0"/>
          <w:sz w:val="24"/>
          <w:szCs w:val="24"/>
          <w:lang w:eastAsia="ru-RU"/>
        </w:rPr>
        <w:t>Щеголянского</w:t>
      </w:r>
      <w:proofErr w:type="spellEnd"/>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сельсовета Беловского района Курской области</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от 13.11.2020 г. № 62 «Об утверждении муниципальной программы</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«Обеспечение доступным и комфортным жильем и</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коммунальными услугами граждан в муниципальном образовании</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Муниципальная программа</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муниципального образования «</w:t>
      </w:r>
      <w:proofErr w:type="spellStart"/>
      <w:r w:rsidRPr="00A83FEB">
        <w:rPr>
          <w:rFonts w:ascii="Arial" w:eastAsia="Times New Roman" w:hAnsi="Arial" w:cs="Arial"/>
          <w:b/>
          <w:bCs/>
          <w:kern w:val="0"/>
          <w:sz w:val="24"/>
          <w:szCs w:val="24"/>
          <w:lang w:eastAsia="ru-RU"/>
        </w:rPr>
        <w:t>Щеголянский</w:t>
      </w:r>
      <w:proofErr w:type="spellEnd"/>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сельсовет» 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Паспорт муниципальной программы</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муниципального образования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«Обеспечение доступным и комфортным жильем 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xml:space="preserve">коммунальными услугами граждан в </w:t>
      </w:r>
      <w:proofErr w:type="gramStart"/>
      <w:r w:rsidRPr="00A83FEB">
        <w:rPr>
          <w:rFonts w:ascii="Arial" w:eastAsia="Times New Roman" w:hAnsi="Arial" w:cs="Arial"/>
          <w:b/>
          <w:bCs/>
          <w:kern w:val="0"/>
          <w:sz w:val="24"/>
          <w:szCs w:val="24"/>
          <w:lang w:eastAsia="ru-RU"/>
        </w:rPr>
        <w:t>муниципальном</w:t>
      </w:r>
      <w:proofErr w:type="gramEnd"/>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proofErr w:type="gramStart"/>
      <w:r w:rsidRPr="00A83FEB">
        <w:rPr>
          <w:rFonts w:ascii="Arial" w:eastAsia="Times New Roman" w:hAnsi="Arial" w:cs="Arial"/>
          <w:b/>
          <w:bCs/>
          <w:kern w:val="0"/>
          <w:sz w:val="24"/>
          <w:szCs w:val="24"/>
          <w:lang w:eastAsia="ru-RU"/>
        </w:rPr>
        <w:t>образовании</w:t>
      </w:r>
      <w:proofErr w:type="gramEnd"/>
      <w:r w:rsidRPr="00A83FEB">
        <w:rPr>
          <w:rFonts w:ascii="Arial" w:eastAsia="Times New Roman" w:hAnsi="Arial" w:cs="Arial"/>
          <w:b/>
          <w:bCs/>
          <w:kern w:val="0"/>
          <w:sz w:val="24"/>
          <w:szCs w:val="24"/>
          <w:lang w:eastAsia="ru-RU"/>
        </w:rPr>
        <w:t xml:space="preserve">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Курской области»</w:t>
      </w:r>
    </w:p>
    <w:tbl>
      <w:tblPr>
        <w:tblW w:w="0" w:type="auto"/>
        <w:tblInd w:w="15" w:type="dxa"/>
        <w:tblCellMar>
          <w:top w:w="15" w:type="dxa"/>
          <w:left w:w="15" w:type="dxa"/>
          <w:bottom w:w="15" w:type="dxa"/>
          <w:right w:w="15" w:type="dxa"/>
        </w:tblCellMar>
        <w:tblLook w:val="04A0"/>
      </w:tblPr>
      <w:tblGrid>
        <w:gridCol w:w="2056"/>
        <w:gridCol w:w="7344"/>
      </w:tblGrid>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Администрация </w:t>
            </w:r>
            <w:proofErr w:type="spellStart"/>
            <w:r w:rsidRPr="00A83FEB">
              <w:rPr>
                <w:rFonts w:ascii="Arial" w:eastAsia="Times New Roman" w:hAnsi="Arial" w:cs="Arial"/>
                <w:kern w:val="0"/>
                <w:sz w:val="20"/>
                <w:szCs w:val="20"/>
                <w:lang w:eastAsia="ru-RU"/>
              </w:rPr>
              <w:t>Щеголянского</w:t>
            </w:r>
            <w:proofErr w:type="spellEnd"/>
            <w:r w:rsidRPr="00A83FEB">
              <w:rPr>
                <w:rFonts w:ascii="Arial" w:eastAsia="Times New Roman" w:hAnsi="Arial" w:cs="Arial"/>
                <w:kern w:val="0"/>
                <w:sz w:val="20"/>
                <w:szCs w:val="20"/>
                <w:lang w:eastAsia="ru-RU"/>
              </w:rPr>
              <w:t xml:space="preserve"> сельсовета Беловского района Курской области</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Соисполнители</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отсутствуют</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Участники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отсутствуют</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Подпрограммы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подпрограмма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Программно-целевые инструменты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отсутствуют</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proofErr w:type="gramStart"/>
            <w:r w:rsidRPr="00A83FEB">
              <w:rPr>
                <w:rFonts w:ascii="Arial" w:eastAsia="Times New Roman" w:hAnsi="Arial" w:cs="Arial"/>
                <w:kern w:val="0"/>
                <w:sz w:val="20"/>
                <w:szCs w:val="20"/>
                <w:lang w:eastAsia="ru-RU"/>
              </w:rPr>
              <w:t>организация и совершенствование системы комплексного благоустройства территории муниципального образования (в т.ч.</w:t>
            </w:r>
            <w:proofErr w:type="gramEnd"/>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размещение и содержание малых архитектурных форм);</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комплексное решение вопросов, связанных с организацией благоустройства и улучшение внешнего вида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повышение уровня организации уличного освещения, увеличение протяженности освещенных улиц;</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организация озеленения территории</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улучшение санитарного и </w:t>
            </w:r>
            <w:proofErr w:type="gramStart"/>
            <w:r w:rsidRPr="00A83FEB">
              <w:rPr>
                <w:rFonts w:ascii="Arial" w:eastAsia="Times New Roman" w:hAnsi="Arial" w:cs="Arial"/>
                <w:kern w:val="0"/>
                <w:sz w:val="20"/>
                <w:szCs w:val="20"/>
                <w:lang w:eastAsia="ru-RU"/>
              </w:rPr>
              <w:t>эстетического вида</w:t>
            </w:r>
            <w:proofErr w:type="gramEnd"/>
            <w:r w:rsidRPr="00A83FEB">
              <w:rPr>
                <w:rFonts w:ascii="Arial" w:eastAsia="Times New Roman" w:hAnsi="Arial" w:cs="Arial"/>
                <w:kern w:val="0"/>
                <w:sz w:val="20"/>
                <w:szCs w:val="20"/>
                <w:lang w:eastAsia="ru-RU"/>
              </w:rPr>
              <w:t xml:space="preserve"> территории муниципального образования, создание комфортных условий проживания населения;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приведение в качественное состояние элементов благоустройства;</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развитие и поддержка инициатив жителей населенных пунктов </w:t>
            </w:r>
            <w:proofErr w:type="spellStart"/>
            <w:r w:rsidRPr="00A83FEB">
              <w:rPr>
                <w:rFonts w:ascii="Arial" w:eastAsia="Times New Roman" w:hAnsi="Arial" w:cs="Arial"/>
                <w:kern w:val="0"/>
                <w:sz w:val="20"/>
                <w:szCs w:val="20"/>
                <w:lang w:eastAsia="ru-RU"/>
              </w:rPr>
              <w:t>Щеголянского</w:t>
            </w:r>
            <w:proofErr w:type="spellEnd"/>
            <w:r w:rsidRPr="00A83FEB">
              <w:rPr>
                <w:rFonts w:ascii="Arial" w:eastAsia="Times New Roman" w:hAnsi="Arial" w:cs="Arial"/>
                <w:kern w:val="0"/>
                <w:sz w:val="20"/>
                <w:szCs w:val="20"/>
                <w:lang w:eastAsia="ru-RU"/>
              </w:rPr>
              <w:t xml:space="preserve"> сельсовета Беловского района Курской области по благоустройству;</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повышение общего уровня внешнего благоустройства и санитарного содержания населенных пунктов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содержание и обслуживанию кладбищ, уход за могилами и мест захоронения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активизация работ по благоустройству территории муниципального образования в границах населенных пунктов;</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привлечение жителей к участию в решении проблем благоустройства;</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освещение улиц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вовлечение жителей </w:t>
            </w:r>
            <w:proofErr w:type="spellStart"/>
            <w:r w:rsidRPr="00A83FEB">
              <w:rPr>
                <w:rFonts w:ascii="Arial" w:eastAsia="Times New Roman" w:hAnsi="Arial" w:cs="Arial"/>
                <w:kern w:val="0"/>
                <w:sz w:val="20"/>
                <w:szCs w:val="20"/>
                <w:lang w:eastAsia="ru-RU"/>
              </w:rPr>
              <w:t>Щеголянского</w:t>
            </w:r>
            <w:proofErr w:type="spellEnd"/>
            <w:r w:rsidRPr="00A83FEB">
              <w:rPr>
                <w:rFonts w:ascii="Arial" w:eastAsia="Times New Roman" w:hAnsi="Arial" w:cs="Arial"/>
                <w:kern w:val="0"/>
                <w:sz w:val="20"/>
                <w:szCs w:val="20"/>
                <w:lang w:eastAsia="ru-RU"/>
              </w:rPr>
              <w:t xml:space="preserve"> сельсовета в систему экологического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установка указателей с наименованием улиц;</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организация прочих мероприятий по благоустройству</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доля граждан, привлеченных к работам по благоустройству, от общего числа граждан, проживающих в муниципальном образовании;</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выполнение основных направлений благоустройства</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Этапы  и сроки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муниципальная программа реализуется в 2020 – 2024 годы в один этап</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Объемы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Pr="00A83FEB">
              <w:rPr>
                <w:rFonts w:ascii="Arial" w:eastAsia="Times New Roman" w:hAnsi="Arial" w:cs="Arial"/>
                <w:kern w:val="0"/>
                <w:sz w:val="20"/>
                <w:szCs w:val="20"/>
                <w:lang w:eastAsia="ru-RU"/>
              </w:rPr>
              <w:t>Щеголянского</w:t>
            </w:r>
            <w:proofErr w:type="spellEnd"/>
            <w:r w:rsidRPr="00A83FEB">
              <w:rPr>
                <w:rFonts w:ascii="Arial" w:eastAsia="Times New Roman" w:hAnsi="Arial" w:cs="Arial"/>
                <w:kern w:val="0"/>
                <w:sz w:val="20"/>
                <w:szCs w:val="20"/>
                <w:lang w:eastAsia="ru-RU"/>
              </w:rPr>
              <w:t xml:space="preserve"> сельсовета Беловского района Курской области о местном бюджете на очередной финансовый год и плановый период.</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Общий объем финансирования муниципальной программы за счет средств местного бюджета составит – 525495 рублей, в т.ч. по годам:</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2020 год – 155495рублей;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2021год –130 000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2022 год –120 000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2023 год -  120 000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2024 год -00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proofErr w:type="gramStart"/>
            <w:r w:rsidRPr="00A83FEB">
              <w:rPr>
                <w:rFonts w:ascii="Arial" w:eastAsia="Times New Roman" w:hAnsi="Arial" w:cs="Arial"/>
                <w:kern w:val="0"/>
                <w:sz w:val="20"/>
                <w:szCs w:val="20"/>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составит – 525495 рублей, в т.ч. по годам:</w:t>
            </w:r>
            <w:proofErr w:type="gramEnd"/>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2020 год – 155495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2021год –  130 000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2022 год – 120 000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2023 год -  120 000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2024 год -0</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создание условий, обеспечивающих комфортные условия для работы и отдыха населения  на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улучшение состояния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улучшение экологической обстановки и создание среды, комфортной для проживания жителей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совершенствование эстетического состояния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увеличение протяженности уличного освещения  </w:t>
            </w:r>
            <w:proofErr w:type="spellStart"/>
            <w:r w:rsidRPr="00A83FEB">
              <w:rPr>
                <w:rFonts w:ascii="Arial" w:eastAsia="Times New Roman" w:hAnsi="Arial" w:cs="Arial"/>
                <w:kern w:val="0"/>
                <w:sz w:val="20"/>
                <w:szCs w:val="20"/>
                <w:lang w:eastAsia="ru-RU"/>
              </w:rPr>
              <w:t>внутримуниципальных</w:t>
            </w:r>
            <w:proofErr w:type="spellEnd"/>
            <w:r w:rsidRPr="00A83FEB">
              <w:rPr>
                <w:rFonts w:ascii="Arial" w:eastAsia="Times New Roman" w:hAnsi="Arial" w:cs="Arial"/>
                <w:kern w:val="0"/>
                <w:sz w:val="20"/>
                <w:szCs w:val="20"/>
                <w:lang w:eastAsia="ru-RU"/>
              </w:rPr>
              <w:t>  дорог;</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повышение уровня благоустройства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содержание и обслуживанию кладбищ, уход за могилами и мест захоронения</w:t>
            </w:r>
          </w:p>
        </w:tc>
      </w:tr>
    </w:tbl>
    <w:p w:rsidR="00A83FEB" w:rsidRPr="00A83FEB" w:rsidRDefault="00A83FEB" w:rsidP="00A83FEB">
      <w:pPr>
        <w:spacing w:before="195" w:after="195" w:line="240" w:lineRule="auto"/>
        <w:rPr>
          <w:rFonts w:ascii="Arial" w:eastAsia="Times New Roman" w:hAnsi="Arial" w:cs="Arial"/>
          <w:kern w:val="0"/>
          <w:sz w:val="20"/>
          <w:szCs w:val="20"/>
          <w:lang w:eastAsia="ru-RU"/>
        </w:rPr>
      </w:pPr>
      <w:r w:rsidRPr="00A83FEB">
        <w:rPr>
          <w:rFonts w:ascii="Arial" w:eastAsia="Times New Roman" w:hAnsi="Arial" w:cs="Arial"/>
          <w:b/>
          <w:bCs/>
          <w:kern w:val="0"/>
          <w:sz w:val="20"/>
          <w:szCs w:val="20"/>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I. Общая характеристика сферы реализации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xml:space="preserve">муниципальной программы, основные проблемы </w:t>
      </w:r>
      <w:proofErr w:type="gramStart"/>
      <w:r w:rsidRPr="00A83FEB">
        <w:rPr>
          <w:rFonts w:ascii="Arial" w:eastAsia="Times New Roman" w:hAnsi="Arial" w:cs="Arial"/>
          <w:b/>
          <w:bCs/>
          <w:kern w:val="0"/>
          <w:sz w:val="24"/>
          <w:szCs w:val="24"/>
          <w:lang w:eastAsia="ru-RU"/>
        </w:rPr>
        <w:t>в</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указанной сфере и прогноз ее развития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Муниципальная программа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w:t>
      </w:r>
      <w:proofErr w:type="gramEnd"/>
      <w:r w:rsidRPr="00A83FEB">
        <w:rPr>
          <w:rFonts w:ascii="Arial" w:eastAsia="Times New Roman" w:hAnsi="Arial" w:cs="Arial"/>
          <w:kern w:val="0"/>
          <w:sz w:val="24"/>
          <w:szCs w:val="24"/>
          <w:lang w:eastAsia="ru-RU"/>
        </w:rPr>
        <w:t xml:space="preserve">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(далее – МО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имеется ряд проблем.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Благоустройство населенных пунктов муниципального образования не отвечает современным требованиям.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 разрушаются и разрисовываются фасады зданий.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6 – 8 деревьев).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A83FEB">
        <w:rPr>
          <w:rFonts w:ascii="Arial" w:eastAsia="Times New Roman" w:hAnsi="Arial" w:cs="Arial"/>
          <w:kern w:val="0"/>
          <w:sz w:val="24"/>
          <w:szCs w:val="24"/>
          <w:lang w:eastAsia="ru-RU"/>
        </w:rPr>
        <w:t>старовозрастных</w:t>
      </w:r>
      <w:proofErr w:type="spellEnd"/>
      <w:r w:rsidRPr="00A83FEB">
        <w:rPr>
          <w:rFonts w:ascii="Arial" w:eastAsia="Times New Roman" w:hAnsi="Arial" w:cs="Arial"/>
          <w:kern w:val="0"/>
          <w:sz w:val="24"/>
          <w:szCs w:val="24"/>
          <w:lang w:eastAsia="ru-RU"/>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A83FEB">
        <w:rPr>
          <w:rFonts w:ascii="Arial" w:eastAsia="Times New Roman" w:hAnsi="Arial" w:cs="Arial"/>
          <w:kern w:val="0"/>
          <w:sz w:val="24"/>
          <w:szCs w:val="24"/>
          <w:lang w:eastAsia="ru-RU"/>
        </w:rPr>
        <w:t>участии</w:t>
      </w:r>
      <w:proofErr w:type="gramEnd"/>
      <w:r w:rsidRPr="00A83FEB">
        <w:rPr>
          <w:rFonts w:ascii="Arial" w:eastAsia="Times New Roman" w:hAnsi="Arial" w:cs="Arial"/>
          <w:kern w:val="0"/>
          <w:sz w:val="24"/>
          <w:szCs w:val="24"/>
          <w:lang w:eastAsia="ru-RU"/>
        </w:rPr>
        <w:t xml:space="preserve"> в этой работе жителей сельского муниципального образования, недостаточности средств, определяемых ежегодно в местном бюджете.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Реализация муниципальной программы позволит:</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улучшить состояние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улучшить экологическую обстановку и создать среду, комфортную для проживания жителей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увеличить протяженности уличного освещения  </w:t>
      </w:r>
      <w:proofErr w:type="spellStart"/>
      <w:r w:rsidRPr="00A83FEB">
        <w:rPr>
          <w:rFonts w:ascii="Arial" w:eastAsia="Times New Roman" w:hAnsi="Arial" w:cs="Arial"/>
          <w:kern w:val="0"/>
          <w:sz w:val="24"/>
          <w:szCs w:val="24"/>
          <w:lang w:eastAsia="ru-RU"/>
        </w:rPr>
        <w:t>внутримуниципальных</w:t>
      </w:r>
      <w:proofErr w:type="spellEnd"/>
      <w:r w:rsidRPr="00A83FEB">
        <w:rPr>
          <w:rFonts w:ascii="Arial" w:eastAsia="Times New Roman" w:hAnsi="Arial" w:cs="Arial"/>
          <w:kern w:val="0"/>
          <w:sz w:val="24"/>
          <w:szCs w:val="24"/>
          <w:lang w:eastAsia="ru-RU"/>
        </w:rPr>
        <w:t xml:space="preserve">  дорог;</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повысить уровень благоустройства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развивать инициативу жителей муниципального образования по благоустройству и санитарной очистке придомовых территорий;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привести в качественное состояние элементы благоустройства.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II. Приоритеты муниципальной политики в сфере реализации муниципальной программы, цели, задачи и показатели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Вопросы благоустройства территории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всегда были и остаются одними из приоритетных направлений деятельности органов местного самоуправления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организация благоустройства территории муниципального образования (в т.ч. и размещение и содержание малых архитектурных форм);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комплексное решение вопросов, связанных с организацией благоустройства и улучшение внешнего вида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повышение уровня организации уличного освещения, увеличение протяженности освещенных улиц;</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организация озеленения территории.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улучшение санитарного и </w:t>
      </w:r>
      <w:proofErr w:type="gramStart"/>
      <w:r w:rsidRPr="00A83FEB">
        <w:rPr>
          <w:rFonts w:ascii="Arial" w:eastAsia="Times New Roman" w:hAnsi="Arial" w:cs="Arial"/>
          <w:kern w:val="0"/>
          <w:sz w:val="24"/>
          <w:szCs w:val="24"/>
          <w:lang w:eastAsia="ru-RU"/>
        </w:rPr>
        <w:t>эстетического вида</w:t>
      </w:r>
      <w:proofErr w:type="gramEnd"/>
      <w:r w:rsidRPr="00A83FEB">
        <w:rPr>
          <w:rFonts w:ascii="Arial" w:eastAsia="Times New Roman" w:hAnsi="Arial" w:cs="Arial"/>
          <w:kern w:val="0"/>
          <w:sz w:val="24"/>
          <w:szCs w:val="24"/>
          <w:lang w:eastAsia="ru-RU"/>
        </w:rPr>
        <w:t xml:space="preserve"> территории муниципального образования, создание комфортных условий проживания населения;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приведение в качественное состояние элементов благоустройства;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развитие и поддержка инициатив жителей населенных пунктов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 по благоустройству;</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повышение общего уровня внешнего благоустройства и санитарного содержания населенных пунктов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активизация работ по благоустройству территории муниципального образования в границах населенных пунктов;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привлечение жителей к участию в решении проблем благоустройства;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освещение улиц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вовлечение жителей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в систему экологического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установка указателей с наименованием улиц;</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организация прочих мероприятий по благоустройству.</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Состав показателей и индикаторов муниципальной программы определен исходя </w:t>
      </w:r>
      <w:proofErr w:type="gramStart"/>
      <w:r w:rsidRPr="00A83FEB">
        <w:rPr>
          <w:rFonts w:ascii="Arial" w:eastAsia="Times New Roman" w:hAnsi="Arial" w:cs="Arial"/>
          <w:kern w:val="0"/>
          <w:sz w:val="24"/>
          <w:szCs w:val="24"/>
          <w:lang w:eastAsia="ru-RU"/>
        </w:rPr>
        <w:t>из</w:t>
      </w:r>
      <w:proofErr w:type="gramEnd"/>
      <w:r w:rsidRPr="00A83FEB">
        <w:rPr>
          <w:rFonts w:ascii="Arial" w:eastAsia="Times New Roman" w:hAnsi="Arial" w:cs="Arial"/>
          <w:kern w:val="0"/>
          <w:sz w:val="24"/>
          <w:szCs w:val="24"/>
          <w:lang w:eastAsia="ru-RU"/>
        </w:rPr>
        <w:t>:</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наблюдаемости значений и индикаторов в течение срока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охвата наиболее значимых результатов выполнения основных мероприятий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К общим показателям (индикаторам) муниципальной программы отнесены:</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выполнение основных направлений благоустройства.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Муниципальная программа реализуется в один этап в 2020 – 2023 годы.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Ожидаются следующие результаты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создание условий, обеспечивающих комфортные условия для работы и отдыха населения на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улучшение состояния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совершенствование эстетического состояния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увеличение протяженности уличного освещения  </w:t>
      </w:r>
      <w:proofErr w:type="spellStart"/>
      <w:r w:rsidRPr="00A83FEB">
        <w:rPr>
          <w:rFonts w:ascii="Arial" w:eastAsia="Times New Roman" w:hAnsi="Arial" w:cs="Arial"/>
          <w:kern w:val="0"/>
          <w:sz w:val="24"/>
          <w:szCs w:val="24"/>
          <w:lang w:eastAsia="ru-RU"/>
        </w:rPr>
        <w:t>внутримуниципальных</w:t>
      </w:r>
      <w:proofErr w:type="spellEnd"/>
      <w:r w:rsidRPr="00A83FEB">
        <w:rPr>
          <w:rFonts w:ascii="Arial" w:eastAsia="Times New Roman" w:hAnsi="Arial" w:cs="Arial"/>
          <w:kern w:val="0"/>
          <w:sz w:val="24"/>
          <w:szCs w:val="24"/>
          <w:lang w:eastAsia="ru-RU"/>
        </w:rPr>
        <w:t xml:space="preserve">  дорог;</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повышение уровня благоустройства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xml:space="preserve">III. Сведения о показателях и индикаторах </w:t>
      </w:r>
      <w:proofErr w:type="gramStart"/>
      <w:r w:rsidRPr="00A83FEB">
        <w:rPr>
          <w:rFonts w:ascii="Arial" w:eastAsia="Times New Roman" w:hAnsi="Arial" w:cs="Arial"/>
          <w:b/>
          <w:bCs/>
          <w:kern w:val="0"/>
          <w:sz w:val="24"/>
          <w:szCs w:val="24"/>
          <w:lang w:eastAsia="ru-RU"/>
        </w:rPr>
        <w:t>муниципальной</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Показатели (индикаторы)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выполнение основных направлений благоустройства.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Система показателей (индикаторов) сформирована с учетом </w:t>
      </w:r>
      <w:proofErr w:type="gramStart"/>
      <w:r w:rsidRPr="00A83FEB">
        <w:rPr>
          <w:rFonts w:ascii="Arial" w:eastAsia="Times New Roman" w:hAnsi="Arial" w:cs="Arial"/>
          <w:kern w:val="0"/>
          <w:sz w:val="24"/>
          <w:szCs w:val="24"/>
          <w:lang w:eastAsia="ru-RU"/>
        </w:rPr>
        <w:t>обеспечения возможности подтверждения достижения цели</w:t>
      </w:r>
      <w:proofErr w:type="gramEnd"/>
      <w:r w:rsidRPr="00A83FEB">
        <w:rPr>
          <w:rFonts w:ascii="Arial" w:eastAsia="Times New Roman" w:hAnsi="Arial" w:cs="Arial"/>
          <w:kern w:val="0"/>
          <w:sz w:val="24"/>
          <w:szCs w:val="24"/>
          <w:lang w:eastAsia="ru-RU"/>
        </w:rPr>
        <w:t xml:space="preserve"> и решения задач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IV. Обобщенная характеристика основных мероприятий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рамках муниципальной программы реализуется следующая подпрограмма: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1. подпрограмма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приведен в приложении № 2 к настоящей муниципальной программе.</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Конкретное описание мероприятий подпрограммы раскрыто в соответствующей ей подпрограмме.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xml:space="preserve">V. Обобщенная характеристика мер </w:t>
      </w:r>
      <w:proofErr w:type="gramStart"/>
      <w:r w:rsidRPr="00A83FEB">
        <w:rPr>
          <w:rFonts w:ascii="Arial" w:eastAsia="Times New Roman" w:hAnsi="Arial" w:cs="Arial"/>
          <w:b/>
          <w:bCs/>
          <w:kern w:val="0"/>
          <w:sz w:val="24"/>
          <w:szCs w:val="24"/>
          <w:lang w:eastAsia="ru-RU"/>
        </w:rPr>
        <w:t>государственного</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регулирования в сфере реализации муниципальной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VI. Сведения об основных мерах правового регулирования в сфере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Меры правового регулирования в рамках реализации муниципальной программы не предусмотрены.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в сфере ее реализации.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VII. Прогноз сводных показателей муниципальных заданий по этапам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Муниципальные задания в рамках реализации муниципальной программы не предусмотрены.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VIII. Обобщенная характеристика основных мероприятий, реализуемых муниципальным образованием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Муниципальная программа реализуется Администрацией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X. Обоснование выделения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рамках муниципальной программы выделена одна подпрограмма: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1. подпрограмма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Выделение подпрограммы обусловлено реализацией приоритетов муниципальной </w:t>
      </w:r>
      <w:proofErr w:type="gramStart"/>
      <w:r w:rsidRPr="00A83FEB">
        <w:rPr>
          <w:rFonts w:ascii="Arial" w:eastAsia="Times New Roman" w:hAnsi="Arial" w:cs="Arial"/>
          <w:kern w:val="0"/>
          <w:sz w:val="24"/>
          <w:szCs w:val="24"/>
          <w:lang w:eastAsia="ru-RU"/>
        </w:rPr>
        <w:t>политики в сфере организации благоустройства территории муниципального образования</w:t>
      </w:r>
      <w:proofErr w:type="gramEnd"/>
      <w:r w:rsidRPr="00A83FEB">
        <w:rPr>
          <w:rFonts w:ascii="Arial" w:eastAsia="Times New Roman" w:hAnsi="Arial" w:cs="Arial"/>
          <w:kern w:val="0"/>
          <w:sz w:val="24"/>
          <w:szCs w:val="24"/>
          <w:lang w:eastAsia="ru-RU"/>
        </w:rPr>
        <w:t>.</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A83FEB">
        <w:rPr>
          <w:rFonts w:ascii="Arial" w:eastAsia="Times New Roman" w:hAnsi="Arial" w:cs="Arial"/>
          <w:kern w:val="0"/>
          <w:sz w:val="24"/>
          <w:szCs w:val="24"/>
          <w:lang w:eastAsia="ru-RU"/>
        </w:rPr>
        <w:t>программы</w:t>
      </w:r>
      <w:proofErr w:type="gramEnd"/>
      <w:r w:rsidRPr="00A83FEB">
        <w:rPr>
          <w:rFonts w:ascii="Arial" w:eastAsia="Times New Roman" w:hAnsi="Arial" w:cs="Arial"/>
          <w:kern w:val="0"/>
          <w:sz w:val="24"/>
          <w:szCs w:val="24"/>
          <w:lang w:eastAsia="ru-RU"/>
        </w:rPr>
        <w:t>  в рамках реализации включенной в муниципальную программу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XI.  Обоснование объема финансовых ресурсов, необходимых для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A83FEB">
        <w:rPr>
          <w:rFonts w:ascii="Arial" w:eastAsia="Times New Roman" w:hAnsi="Arial" w:cs="Arial"/>
          <w:kern w:val="0"/>
          <w:sz w:val="24"/>
          <w:szCs w:val="24"/>
          <w:lang w:eastAsia="ru-RU"/>
        </w:rPr>
        <w:t xml:space="preserve">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и в максимальной степени</w:t>
      </w:r>
      <w:proofErr w:type="gramEnd"/>
      <w:r w:rsidRPr="00A83FEB">
        <w:rPr>
          <w:rFonts w:ascii="Arial" w:eastAsia="Times New Roman" w:hAnsi="Arial" w:cs="Arial"/>
          <w:kern w:val="0"/>
          <w:sz w:val="24"/>
          <w:szCs w:val="24"/>
          <w:lang w:eastAsia="ru-RU"/>
        </w:rPr>
        <w:t xml:space="preserve"> будут способствовать достижению целей и конечных результатов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 о бюджете муниципального образования на очередной финансовый год и плановый период.</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XII. Ресурсное обеспечение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–525495 рублей, в т.ч. по годам: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2020 год – 155495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2021год –130 000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2022 год –120 000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2023 год -  120 000 рублей</w:t>
      </w:r>
      <w:proofErr w:type="gramStart"/>
      <w:r w:rsidRPr="00A83FEB">
        <w:rPr>
          <w:rFonts w:ascii="Arial" w:eastAsia="Times New Roman" w:hAnsi="Arial" w:cs="Arial"/>
          <w:kern w:val="0"/>
          <w:sz w:val="24"/>
          <w:szCs w:val="24"/>
          <w:lang w:eastAsia="ru-RU"/>
        </w:rPr>
        <w:t xml:space="preserve"> ;</w:t>
      </w:r>
      <w:proofErr w:type="gramEnd"/>
      <w:r w:rsidRPr="00A83FEB">
        <w:rPr>
          <w:rFonts w:ascii="Arial" w:eastAsia="Times New Roman" w:hAnsi="Arial" w:cs="Arial"/>
          <w:kern w:val="0"/>
          <w:sz w:val="24"/>
          <w:szCs w:val="24"/>
          <w:lang w:eastAsia="ru-RU"/>
        </w:rPr>
        <w:t xml:space="preserve"> 2024 год 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том числе: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w:t>
      </w:r>
      <w:proofErr w:type="gramStart"/>
      <w:r w:rsidRPr="00A83FEB">
        <w:rPr>
          <w:rFonts w:ascii="Arial" w:eastAsia="Times New Roman" w:hAnsi="Arial" w:cs="Arial"/>
          <w:kern w:val="0"/>
          <w:sz w:val="24"/>
          <w:szCs w:val="24"/>
          <w:lang w:eastAsia="ru-RU"/>
        </w:rPr>
        <w:t>объем финансирования по подпрограмме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составит – 525495 рублей, в т.ч. по годам:</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2020 год – 155495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2021год –13000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2022 год –120 000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2023 год -  120 000 рублей</w:t>
      </w:r>
      <w:proofErr w:type="gramStart"/>
      <w:r w:rsidRPr="00A83FEB">
        <w:rPr>
          <w:rFonts w:ascii="Arial" w:eastAsia="Times New Roman" w:hAnsi="Arial" w:cs="Arial"/>
          <w:kern w:val="0"/>
          <w:sz w:val="24"/>
          <w:szCs w:val="24"/>
          <w:lang w:eastAsia="ru-RU"/>
        </w:rPr>
        <w:t xml:space="preserve"> ;</w:t>
      </w:r>
      <w:proofErr w:type="gramEnd"/>
      <w:r w:rsidRPr="00A83FEB">
        <w:rPr>
          <w:rFonts w:ascii="Arial" w:eastAsia="Times New Roman" w:hAnsi="Arial" w:cs="Arial"/>
          <w:kern w:val="0"/>
          <w:sz w:val="24"/>
          <w:szCs w:val="24"/>
          <w:lang w:eastAsia="ru-RU"/>
        </w:rPr>
        <w:t xml:space="preserve"> 2024 год -0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 о  местном бюджете на очередной финансовый год и плановый период.</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xml:space="preserve">XIII. Оценка </w:t>
      </w:r>
      <w:proofErr w:type="gramStart"/>
      <w:r w:rsidRPr="00A83FEB">
        <w:rPr>
          <w:rFonts w:ascii="Arial" w:eastAsia="Times New Roman" w:hAnsi="Arial" w:cs="Arial"/>
          <w:b/>
          <w:bCs/>
          <w:kern w:val="0"/>
          <w:sz w:val="24"/>
          <w:szCs w:val="24"/>
          <w:lang w:eastAsia="ru-RU"/>
        </w:rPr>
        <w:t>степени влияния выделения дополнительных объемов ресурсов</w:t>
      </w:r>
      <w:proofErr w:type="gramEnd"/>
      <w:r w:rsidRPr="00A83FEB">
        <w:rPr>
          <w:rFonts w:ascii="Arial" w:eastAsia="Times New Roman" w:hAnsi="Arial" w:cs="Arial"/>
          <w:b/>
          <w:bCs/>
          <w:kern w:val="0"/>
          <w:sz w:val="24"/>
          <w:szCs w:val="24"/>
          <w:lang w:eastAsia="ru-RU"/>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XIV. Анализ рисков реализации муниципальной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roofErr w:type="gramStart"/>
      <w:r w:rsidRPr="00A83FEB">
        <w:rPr>
          <w:rFonts w:ascii="Arial" w:eastAsia="Times New Roman" w:hAnsi="Arial" w:cs="Arial"/>
          <w:b/>
          <w:bCs/>
          <w:kern w:val="0"/>
          <w:sz w:val="24"/>
          <w:szCs w:val="24"/>
          <w:lang w:eastAsia="ru-RU"/>
        </w:rPr>
        <w:t>программы (вероятных явлений, событий, процессов, не зависящих от участников муниципальной программы и</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xml:space="preserve">негативно </w:t>
      </w:r>
      <w:proofErr w:type="gramStart"/>
      <w:r w:rsidRPr="00A83FEB">
        <w:rPr>
          <w:rFonts w:ascii="Arial" w:eastAsia="Times New Roman" w:hAnsi="Arial" w:cs="Arial"/>
          <w:b/>
          <w:bCs/>
          <w:kern w:val="0"/>
          <w:sz w:val="24"/>
          <w:szCs w:val="24"/>
          <w:lang w:eastAsia="ru-RU"/>
        </w:rPr>
        <w:t>влияющих</w:t>
      </w:r>
      <w:proofErr w:type="gramEnd"/>
      <w:r w:rsidRPr="00A83FEB">
        <w:rPr>
          <w:rFonts w:ascii="Arial" w:eastAsia="Times New Roman" w:hAnsi="Arial" w:cs="Arial"/>
          <w:b/>
          <w:bCs/>
          <w:kern w:val="0"/>
          <w:sz w:val="24"/>
          <w:szCs w:val="24"/>
          <w:lang w:eastAsia="ru-RU"/>
        </w:rPr>
        <w:t xml:space="preserve"> на основные параметры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муниципальной программы) и описание мер управления рисками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осуществление муниципального управления реализацией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своевременное внесение изменений в муниципальную программу;</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оптимизация ресурсного обеспечения и совершенствование деятельности участников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 рискам, неподдающимся управлению, относятся различные форс-мажорные обстоятельства.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A83FEB">
        <w:rPr>
          <w:rFonts w:ascii="Arial" w:eastAsia="Times New Roman" w:hAnsi="Arial" w:cs="Arial"/>
          <w:kern w:val="0"/>
          <w:sz w:val="24"/>
          <w:szCs w:val="24"/>
          <w:lang w:eastAsia="ru-RU"/>
        </w:rPr>
        <w:t>контроля за</w:t>
      </w:r>
      <w:proofErr w:type="gramEnd"/>
      <w:r w:rsidRPr="00A83FEB">
        <w:rPr>
          <w:rFonts w:ascii="Arial" w:eastAsia="Times New Roman" w:hAnsi="Arial" w:cs="Arial"/>
          <w:kern w:val="0"/>
          <w:sz w:val="24"/>
          <w:szCs w:val="24"/>
          <w:lang w:eastAsia="ru-RU"/>
        </w:rPr>
        <w:t xml:space="preserve"> реализацией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XV. Методика оценки эффективности муниципальной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Методика включает проведение количественных оценок эффективности по следующим направлениям: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1) степень достижения запланированных результатов (достижения целей и решения задач) муниципальной программы (оценка результативности);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Расчет результативности по показателям муниципальной программы проводится по формуле: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где: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spellStart"/>
      <w:r w:rsidRPr="00A83FEB">
        <w:rPr>
          <w:rFonts w:ascii="Arial" w:eastAsia="Times New Roman" w:hAnsi="Arial" w:cs="Arial"/>
          <w:kern w:val="0"/>
          <w:sz w:val="24"/>
          <w:szCs w:val="24"/>
          <w:lang w:eastAsia="ru-RU"/>
        </w:rPr>
        <w:t>Ei</w:t>
      </w:r>
      <w:proofErr w:type="spellEnd"/>
      <w:r w:rsidRPr="00A83FEB">
        <w:rPr>
          <w:rFonts w:ascii="Arial" w:eastAsia="Times New Roman" w:hAnsi="Arial" w:cs="Arial"/>
          <w:kern w:val="0"/>
          <w:sz w:val="24"/>
          <w:szCs w:val="24"/>
          <w:lang w:eastAsia="ru-RU"/>
        </w:rPr>
        <w:t xml:space="preserve"> – степень достижения  </w:t>
      </w:r>
      <w:proofErr w:type="spellStart"/>
      <w:r w:rsidRPr="00A83FEB">
        <w:rPr>
          <w:rFonts w:ascii="Arial" w:eastAsia="Times New Roman" w:hAnsi="Arial" w:cs="Arial"/>
          <w:kern w:val="0"/>
          <w:sz w:val="24"/>
          <w:szCs w:val="24"/>
          <w:lang w:eastAsia="ru-RU"/>
        </w:rPr>
        <w:t>i</w:t>
      </w:r>
      <w:proofErr w:type="spellEnd"/>
      <w:r w:rsidRPr="00A83FEB">
        <w:rPr>
          <w:rFonts w:ascii="Arial" w:eastAsia="Times New Roman" w:hAnsi="Arial" w:cs="Arial"/>
          <w:kern w:val="0"/>
          <w:sz w:val="24"/>
          <w:szCs w:val="24"/>
          <w:lang w:eastAsia="ru-RU"/>
        </w:rPr>
        <w:t xml:space="preserve"> – показателя муниципальной программы (процентов);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spellStart"/>
      <w:r w:rsidRPr="00A83FEB">
        <w:rPr>
          <w:rFonts w:ascii="Arial" w:eastAsia="Times New Roman" w:hAnsi="Arial" w:cs="Arial"/>
          <w:kern w:val="0"/>
          <w:sz w:val="24"/>
          <w:szCs w:val="24"/>
          <w:lang w:eastAsia="ru-RU"/>
        </w:rPr>
        <w:t>Tfi</w:t>
      </w:r>
      <w:proofErr w:type="spellEnd"/>
      <w:r w:rsidRPr="00A83FEB">
        <w:rPr>
          <w:rFonts w:ascii="Arial" w:eastAsia="Times New Roman" w:hAnsi="Arial" w:cs="Arial"/>
          <w:kern w:val="0"/>
          <w:sz w:val="24"/>
          <w:szCs w:val="24"/>
          <w:lang w:eastAsia="ru-RU"/>
        </w:rPr>
        <w:t xml:space="preserve"> – фактическое значение показателя;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spellStart"/>
      <w:r w:rsidRPr="00A83FEB">
        <w:rPr>
          <w:rFonts w:ascii="Arial" w:eastAsia="Times New Roman" w:hAnsi="Arial" w:cs="Arial"/>
          <w:kern w:val="0"/>
          <w:sz w:val="24"/>
          <w:szCs w:val="24"/>
          <w:lang w:eastAsia="ru-RU"/>
        </w:rPr>
        <w:t>TNi</w:t>
      </w:r>
      <w:proofErr w:type="spellEnd"/>
      <w:r w:rsidRPr="00A83FEB">
        <w:rPr>
          <w:rFonts w:ascii="Arial" w:eastAsia="Times New Roman" w:hAnsi="Arial" w:cs="Arial"/>
          <w:kern w:val="0"/>
          <w:sz w:val="24"/>
          <w:szCs w:val="24"/>
          <w:lang w:eastAsia="ru-RU"/>
        </w:rPr>
        <w:t xml:space="preserve"> – установленное муниципальной программой целевое значение  показателя.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Расчет результативности реализации муниципальной программы в целом проводится по формуле: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где: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E - результативность реализации муниципальной программы (процентов);</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spellStart"/>
      <w:r w:rsidRPr="00A83FEB">
        <w:rPr>
          <w:rFonts w:ascii="Arial" w:eastAsia="Times New Roman" w:hAnsi="Arial" w:cs="Arial"/>
          <w:kern w:val="0"/>
          <w:sz w:val="24"/>
          <w:szCs w:val="24"/>
          <w:lang w:eastAsia="ru-RU"/>
        </w:rPr>
        <w:t>n</w:t>
      </w:r>
      <w:proofErr w:type="spellEnd"/>
      <w:r w:rsidRPr="00A83FEB">
        <w:rPr>
          <w:rFonts w:ascii="Arial" w:eastAsia="Times New Roman" w:hAnsi="Arial" w:cs="Arial"/>
          <w:kern w:val="0"/>
          <w:sz w:val="24"/>
          <w:szCs w:val="24"/>
          <w:lang w:eastAsia="ru-RU"/>
        </w:rPr>
        <w:t xml:space="preserve"> - количество показателей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В целях </w:t>
      </w:r>
      <w:proofErr w:type="gramStart"/>
      <w:r w:rsidRPr="00A83FEB">
        <w:rPr>
          <w:rFonts w:ascii="Arial" w:eastAsia="Times New Roman" w:hAnsi="Arial" w:cs="Arial"/>
          <w:kern w:val="0"/>
          <w:sz w:val="24"/>
          <w:szCs w:val="24"/>
          <w:lang w:eastAsia="ru-RU"/>
        </w:rPr>
        <w:t>оценки степени достижения запланированных результатов муниципальной программы</w:t>
      </w:r>
      <w:proofErr w:type="gramEnd"/>
      <w:r w:rsidRPr="00A83FEB">
        <w:rPr>
          <w:rFonts w:ascii="Arial" w:eastAsia="Times New Roman" w:hAnsi="Arial" w:cs="Arial"/>
          <w:kern w:val="0"/>
          <w:sz w:val="24"/>
          <w:szCs w:val="24"/>
          <w:lang w:eastAsia="ru-RU"/>
        </w:rPr>
        <w:t xml:space="preserve"> устанавливаются следующие критерии: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Расчет </w:t>
      </w:r>
      <w:proofErr w:type="gramStart"/>
      <w:r w:rsidRPr="00A83FEB">
        <w:rPr>
          <w:rFonts w:ascii="Arial" w:eastAsia="Times New Roman" w:hAnsi="Arial" w:cs="Arial"/>
          <w:kern w:val="0"/>
          <w:sz w:val="24"/>
          <w:szCs w:val="24"/>
          <w:lang w:eastAsia="ru-RU"/>
        </w:rPr>
        <w:t>степени соответствия фактических затрат средств местного бюджета</w:t>
      </w:r>
      <w:proofErr w:type="gramEnd"/>
      <w:r w:rsidRPr="00A83FEB">
        <w:rPr>
          <w:rFonts w:ascii="Arial" w:eastAsia="Times New Roman" w:hAnsi="Arial" w:cs="Arial"/>
          <w:kern w:val="0"/>
          <w:sz w:val="24"/>
          <w:szCs w:val="24"/>
          <w:lang w:eastAsia="ru-RU"/>
        </w:rPr>
        <w:t xml:space="preserve"> на реализацию муниципальной программы запланированному уровню производится по следующей формуле: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где: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П</w:t>
      </w:r>
      <w:proofErr w:type="gramEnd"/>
      <w:r w:rsidRPr="00A83FEB">
        <w:rPr>
          <w:rFonts w:ascii="Arial" w:eastAsia="Times New Roman" w:hAnsi="Arial" w:cs="Arial"/>
          <w:kern w:val="0"/>
          <w:sz w:val="24"/>
          <w:szCs w:val="24"/>
          <w:lang w:eastAsia="ru-RU"/>
        </w:rPr>
        <w:t xml:space="preserve"> – полнота использования средств местного бюджета;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ЗФ – фактические расходы средств местного бюджета на реализацию муниципальной программы в соответствующем периоде;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ЗП – запланированные в местном бюджете расходы на реализацию муниципальной программы в соответствующей периоде.</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В целях </w:t>
      </w:r>
      <w:proofErr w:type="gramStart"/>
      <w:r w:rsidRPr="00A83FEB">
        <w:rPr>
          <w:rFonts w:ascii="Arial" w:eastAsia="Times New Roman" w:hAnsi="Arial" w:cs="Arial"/>
          <w:kern w:val="0"/>
          <w:sz w:val="24"/>
          <w:szCs w:val="24"/>
          <w:lang w:eastAsia="ru-RU"/>
        </w:rPr>
        <w:t>оценки степени соответствия фактических затрат средств местного бюджета</w:t>
      </w:r>
      <w:proofErr w:type="gramEnd"/>
      <w:r w:rsidRPr="00A83FEB">
        <w:rPr>
          <w:rFonts w:ascii="Arial" w:eastAsia="Times New Roman" w:hAnsi="Arial" w:cs="Arial"/>
          <w:kern w:val="0"/>
          <w:sz w:val="24"/>
          <w:szCs w:val="24"/>
          <w:lang w:eastAsia="ru-RU"/>
        </w:rPr>
        <w:t xml:space="preserve">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если значение показателя результативности E и значение показателя полноты использования средств областного бюджета </w:t>
      </w:r>
      <w:proofErr w:type="gramStart"/>
      <w:r w:rsidRPr="00A83FEB">
        <w:rPr>
          <w:rFonts w:ascii="Arial" w:eastAsia="Times New Roman" w:hAnsi="Arial" w:cs="Arial"/>
          <w:kern w:val="0"/>
          <w:sz w:val="24"/>
          <w:szCs w:val="24"/>
          <w:lang w:eastAsia="ru-RU"/>
        </w:rPr>
        <w:t>П</w:t>
      </w:r>
      <w:proofErr w:type="gramEnd"/>
      <w:r w:rsidRPr="00A83FEB">
        <w:rPr>
          <w:rFonts w:ascii="Arial" w:eastAsia="Times New Roman" w:hAnsi="Arial" w:cs="Arial"/>
          <w:kern w:val="0"/>
          <w:sz w:val="24"/>
          <w:szCs w:val="24"/>
          <w:lang w:eastAsia="ru-RU"/>
        </w:rPr>
        <w:t xml:space="preserve">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если значения показателя результативности E меньше 80%, а значение показателя полноты использования средств местного бюджета </w:t>
      </w:r>
      <w:proofErr w:type="gramStart"/>
      <w:r w:rsidRPr="00A83FEB">
        <w:rPr>
          <w:rFonts w:ascii="Arial" w:eastAsia="Times New Roman" w:hAnsi="Arial" w:cs="Arial"/>
          <w:kern w:val="0"/>
          <w:sz w:val="24"/>
          <w:szCs w:val="24"/>
          <w:lang w:eastAsia="ru-RU"/>
        </w:rPr>
        <w:t>П</w:t>
      </w:r>
      <w:proofErr w:type="gramEnd"/>
      <w:r w:rsidRPr="00A83FEB">
        <w:rPr>
          <w:rFonts w:ascii="Arial" w:eastAsia="Times New Roman" w:hAnsi="Arial" w:cs="Arial"/>
          <w:kern w:val="0"/>
          <w:sz w:val="24"/>
          <w:szCs w:val="24"/>
          <w:lang w:eastAsia="ru-RU"/>
        </w:rPr>
        <w:t xml:space="preserve">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Расчет эффективности использования средств местного бюджета на реализацию муниципальной программы производится по следующей формуле: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где: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Э – эффективность использования средств местного бюджета;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П</w:t>
      </w:r>
      <w:proofErr w:type="gramEnd"/>
      <w:r w:rsidRPr="00A83FEB">
        <w:rPr>
          <w:rFonts w:ascii="Arial" w:eastAsia="Times New Roman" w:hAnsi="Arial" w:cs="Arial"/>
          <w:kern w:val="0"/>
          <w:sz w:val="24"/>
          <w:szCs w:val="24"/>
          <w:lang w:eastAsia="ru-RU"/>
        </w:rPr>
        <w:t xml:space="preserve"> – показатель полноты использования средств местного бюджета;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E – показатель результативности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В целях </w:t>
      </w:r>
      <w:proofErr w:type="gramStart"/>
      <w:r w:rsidRPr="00A83FEB">
        <w:rPr>
          <w:rFonts w:ascii="Arial" w:eastAsia="Times New Roman" w:hAnsi="Arial" w:cs="Arial"/>
          <w:kern w:val="0"/>
          <w:sz w:val="24"/>
          <w:szCs w:val="24"/>
          <w:lang w:eastAsia="ru-RU"/>
        </w:rPr>
        <w:t>оценки эффективности использования средств местного бюджета</w:t>
      </w:r>
      <w:proofErr w:type="gramEnd"/>
      <w:r w:rsidRPr="00A83FEB">
        <w:rPr>
          <w:rFonts w:ascii="Arial" w:eastAsia="Times New Roman" w:hAnsi="Arial" w:cs="Arial"/>
          <w:kern w:val="0"/>
          <w:sz w:val="24"/>
          <w:szCs w:val="24"/>
          <w:lang w:eastAsia="ru-RU"/>
        </w:rPr>
        <w:t xml:space="preserve"> при реализации муниципальной программы устанавливаются следующие критерии: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если значение показателя эффективность использования средств местного бюджета</w:t>
      </w:r>
      <w:proofErr w:type="gramStart"/>
      <w:r w:rsidRPr="00A83FEB">
        <w:rPr>
          <w:rFonts w:ascii="Arial" w:eastAsia="Times New Roman" w:hAnsi="Arial" w:cs="Arial"/>
          <w:kern w:val="0"/>
          <w:sz w:val="24"/>
          <w:szCs w:val="24"/>
          <w:lang w:eastAsia="ru-RU"/>
        </w:rPr>
        <w:t xml:space="preserve"> Э</w:t>
      </w:r>
      <w:proofErr w:type="gramEnd"/>
      <w:r w:rsidRPr="00A83FEB">
        <w:rPr>
          <w:rFonts w:ascii="Arial" w:eastAsia="Times New Roman" w:hAnsi="Arial" w:cs="Arial"/>
          <w:kern w:val="0"/>
          <w:sz w:val="24"/>
          <w:szCs w:val="24"/>
          <w:lang w:eastAsia="ru-RU"/>
        </w:rPr>
        <w:t xml:space="preserve"> равно 1, то такая эффективность оценивается как соответствующая запланированной;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если значение показателя эффективность использования средств местного бюджета</w:t>
      </w:r>
      <w:proofErr w:type="gramStart"/>
      <w:r w:rsidRPr="00A83FEB">
        <w:rPr>
          <w:rFonts w:ascii="Arial" w:eastAsia="Times New Roman" w:hAnsi="Arial" w:cs="Arial"/>
          <w:kern w:val="0"/>
          <w:sz w:val="24"/>
          <w:szCs w:val="24"/>
          <w:lang w:eastAsia="ru-RU"/>
        </w:rPr>
        <w:t xml:space="preserve"> Э</w:t>
      </w:r>
      <w:proofErr w:type="gramEnd"/>
      <w:r w:rsidRPr="00A83FEB">
        <w:rPr>
          <w:rFonts w:ascii="Arial" w:eastAsia="Times New Roman" w:hAnsi="Arial" w:cs="Arial"/>
          <w:kern w:val="0"/>
          <w:sz w:val="24"/>
          <w:szCs w:val="24"/>
          <w:lang w:eastAsia="ru-RU"/>
        </w:rPr>
        <w:t xml:space="preserve"> меньше 1, то такая эффективность оценивается как высокая;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если значение показателя эффективность использования средств местного бюджета</w:t>
      </w:r>
      <w:proofErr w:type="gramStart"/>
      <w:r w:rsidRPr="00A83FEB">
        <w:rPr>
          <w:rFonts w:ascii="Arial" w:eastAsia="Times New Roman" w:hAnsi="Arial" w:cs="Arial"/>
          <w:kern w:val="0"/>
          <w:sz w:val="24"/>
          <w:szCs w:val="24"/>
          <w:lang w:eastAsia="ru-RU"/>
        </w:rPr>
        <w:t xml:space="preserve"> Э</w:t>
      </w:r>
      <w:proofErr w:type="gramEnd"/>
      <w:r w:rsidRPr="00A83FEB">
        <w:rPr>
          <w:rFonts w:ascii="Arial" w:eastAsia="Times New Roman" w:hAnsi="Arial" w:cs="Arial"/>
          <w:kern w:val="0"/>
          <w:sz w:val="24"/>
          <w:szCs w:val="24"/>
          <w:lang w:eastAsia="ru-RU"/>
        </w:rPr>
        <w:t xml:space="preserve"> больше 1, то такая эффективность оценивается как низкая.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Подпрограмма</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«Обеспечение качественными услугами ЖКХ населения муниципального образования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Паспорт</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(далее–Подпрограмма)</w:t>
      </w:r>
    </w:p>
    <w:tbl>
      <w:tblPr>
        <w:tblW w:w="0" w:type="auto"/>
        <w:tblInd w:w="15" w:type="dxa"/>
        <w:tblCellMar>
          <w:top w:w="15" w:type="dxa"/>
          <w:left w:w="15" w:type="dxa"/>
          <w:bottom w:w="15" w:type="dxa"/>
          <w:right w:w="15" w:type="dxa"/>
        </w:tblCellMar>
        <w:tblLook w:val="04A0"/>
      </w:tblPr>
      <w:tblGrid>
        <w:gridCol w:w="2136"/>
        <w:gridCol w:w="7264"/>
      </w:tblGrid>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Ответственный исполнитель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Администрация </w:t>
            </w:r>
            <w:proofErr w:type="spellStart"/>
            <w:r w:rsidRPr="00A83FEB">
              <w:rPr>
                <w:rFonts w:ascii="Arial" w:eastAsia="Times New Roman" w:hAnsi="Arial" w:cs="Arial"/>
                <w:kern w:val="0"/>
                <w:sz w:val="20"/>
                <w:szCs w:val="20"/>
                <w:lang w:eastAsia="ru-RU"/>
              </w:rPr>
              <w:t>Щеголянского</w:t>
            </w:r>
            <w:proofErr w:type="spellEnd"/>
            <w:r w:rsidRPr="00A83FEB">
              <w:rPr>
                <w:rFonts w:ascii="Arial" w:eastAsia="Times New Roman" w:hAnsi="Arial" w:cs="Arial"/>
                <w:kern w:val="0"/>
                <w:sz w:val="20"/>
                <w:szCs w:val="20"/>
                <w:lang w:eastAsia="ru-RU"/>
              </w:rPr>
              <w:t xml:space="preserve"> сельсовета Беловского района Курской области</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Соисполнители</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отсутствуют</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Участники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отсутствуют</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Программно-целевые инструменты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отсутствуют</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Цели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создание условий для реализации муниципальной программы</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обеспечение эффективного управления муниципальной программой;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разработка </w:t>
            </w:r>
            <w:proofErr w:type="gramStart"/>
            <w:r w:rsidRPr="00A83FEB">
              <w:rPr>
                <w:rFonts w:ascii="Arial" w:eastAsia="Times New Roman" w:hAnsi="Arial" w:cs="Arial"/>
                <w:kern w:val="0"/>
                <w:sz w:val="20"/>
                <w:szCs w:val="20"/>
                <w:lang w:eastAsia="ru-RU"/>
              </w:rPr>
              <w:t>плана проведения мероприятий комплексного благоустройства территории муниципального образования</w:t>
            </w:r>
            <w:proofErr w:type="gramEnd"/>
            <w:r w:rsidRPr="00A83FEB">
              <w:rPr>
                <w:rFonts w:ascii="Arial" w:eastAsia="Times New Roman" w:hAnsi="Arial" w:cs="Arial"/>
                <w:kern w:val="0"/>
                <w:sz w:val="20"/>
                <w:szCs w:val="20"/>
                <w:lang w:eastAsia="ru-RU"/>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Целевые индикаторы и показатели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доля достигнутых целевых показателей (индикаторов) муниципальной программы муниципального образования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к общему количеству целевых показателей (индикаторов)</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Этапы  и 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подпрограмма реализуется в 2020 – 2024  годы в один этап</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Объемы бюджет</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proofErr w:type="spellStart"/>
            <w:r w:rsidRPr="00A83FEB">
              <w:rPr>
                <w:rFonts w:ascii="Arial" w:eastAsia="Times New Roman" w:hAnsi="Arial" w:cs="Arial"/>
                <w:kern w:val="0"/>
                <w:sz w:val="20"/>
                <w:szCs w:val="20"/>
                <w:lang w:eastAsia="ru-RU"/>
              </w:rPr>
              <w:t>ных</w:t>
            </w:r>
            <w:proofErr w:type="spellEnd"/>
            <w:r w:rsidRPr="00A83FEB">
              <w:rPr>
                <w:rFonts w:ascii="Arial" w:eastAsia="Times New Roman" w:hAnsi="Arial" w:cs="Arial"/>
                <w:kern w:val="0"/>
                <w:sz w:val="20"/>
                <w:szCs w:val="20"/>
                <w:lang w:eastAsia="ru-RU"/>
              </w:rPr>
              <w:t xml:space="preserve">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общий объем бюджетных ассигнований на реализацию  подпрограммы составляет 525495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Бюджетные ассигнования местного бюджета  на реализацию подпрограммы на весь период составляют 525495 рублей, в том числе по годам, в следующих объемах:</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2020 год – 155495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2021год – 130 000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2022 год –120 000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2023 год -  120 000 рублей</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2024 год   0 рублей</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Ожидаемые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создание эффективной системы управления реализации муниципальной программы;</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реализация в полном объеме мероприятий муниципальной программы, достижение ее целей и задач;</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формирование необходимой нормативно-правовой базы, обеспечивающей эффективную реализацию муниципальной программы;</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благоустроенность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обеспечение освещённости улиц, внедрение современных энергетически эффективных осветительных приборов</w:t>
            </w:r>
          </w:p>
        </w:tc>
      </w:tr>
    </w:tbl>
    <w:p w:rsidR="00A83FEB" w:rsidRPr="00A83FEB" w:rsidRDefault="00A83FEB" w:rsidP="00A83FEB">
      <w:pPr>
        <w:spacing w:before="195" w:after="195" w:line="240" w:lineRule="auto"/>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I. Характеристика сферы реализации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основные проблемы в указанной сфере и прогноз</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ее развития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Подпрограмма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w:t>
      </w:r>
      <w:proofErr w:type="gramEnd"/>
      <w:r w:rsidRPr="00A83FEB">
        <w:rPr>
          <w:rFonts w:ascii="Arial" w:eastAsia="Times New Roman" w:hAnsi="Arial" w:cs="Arial"/>
          <w:kern w:val="0"/>
          <w:sz w:val="24"/>
          <w:szCs w:val="24"/>
          <w:lang w:eastAsia="ru-RU"/>
        </w:rPr>
        <w:t xml:space="preserve">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и </w:t>
      </w:r>
      <w:proofErr w:type="gramStart"/>
      <w:r w:rsidRPr="00A83FEB">
        <w:rPr>
          <w:rFonts w:ascii="Arial" w:eastAsia="Times New Roman" w:hAnsi="Arial" w:cs="Arial"/>
          <w:kern w:val="0"/>
          <w:sz w:val="24"/>
          <w:szCs w:val="24"/>
          <w:lang w:eastAsia="ru-RU"/>
        </w:rPr>
        <w:t>направлена</w:t>
      </w:r>
      <w:proofErr w:type="gramEnd"/>
      <w:r w:rsidRPr="00A83FEB">
        <w:rPr>
          <w:rFonts w:ascii="Arial" w:eastAsia="Times New Roman" w:hAnsi="Arial" w:cs="Arial"/>
          <w:kern w:val="0"/>
          <w:sz w:val="24"/>
          <w:szCs w:val="24"/>
          <w:lang w:eastAsia="ru-RU"/>
        </w:rPr>
        <w:t xml:space="preserve"> в целом на формирование и развитие обеспечивающих механизмов реализации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II. Приоритеты муниципальной политики в сфере реализации Подпрограммы, цели, задачи и показатели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Подпрограмма направлена на качественное выполнение мероприятий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Подпрограмма полностью соответствует приоритетам социально-экономического развития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на среднесрочную перспективу. Реализация Программы направлена </w:t>
      </w:r>
      <w:proofErr w:type="gramStart"/>
      <w:r w:rsidRPr="00A83FEB">
        <w:rPr>
          <w:rFonts w:ascii="Arial" w:eastAsia="Times New Roman" w:hAnsi="Arial" w:cs="Arial"/>
          <w:kern w:val="0"/>
          <w:sz w:val="24"/>
          <w:szCs w:val="24"/>
          <w:lang w:eastAsia="ru-RU"/>
        </w:rPr>
        <w:t>на</w:t>
      </w:r>
      <w:proofErr w:type="gramEnd"/>
      <w:r w:rsidRPr="00A83FEB">
        <w:rPr>
          <w:rFonts w:ascii="Arial" w:eastAsia="Times New Roman" w:hAnsi="Arial" w:cs="Arial"/>
          <w:kern w:val="0"/>
          <w:sz w:val="24"/>
          <w:szCs w:val="24"/>
          <w:lang w:eastAsia="ru-RU"/>
        </w:rPr>
        <w:t>:</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создание условий для улучшения качества жизни населения;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создание условий для преодоления социально-экономического отставания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от отдельных муниципальных образований  Беловского района.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 в области благоустройства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Целевым показателем (индикатором) Подпрограммы служит показатель:</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доля достигнутых целевых показателей (индикаторов) муниципальной программы к общему количеству целевых показателей (индикаторов).         </w:t>
      </w:r>
    </w:p>
    <w:p w:rsidR="00A83FEB" w:rsidRPr="00A83FEB" w:rsidRDefault="00A83FEB" w:rsidP="00A83FEB">
      <w:pPr>
        <w:spacing w:after="0"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Данный показатель рассчитывается в процентах</w:t>
      </w:r>
      <w:proofErr w:type="gramStart"/>
      <w:r w:rsidRPr="00A83FEB">
        <w:rPr>
          <w:rFonts w:ascii="Arial" w:eastAsia="Times New Roman" w:hAnsi="Arial" w:cs="Arial"/>
          <w:kern w:val="0"/>
          <w:sz w:val="24"/>
          <w:szCs w:val="24"/>
          <w:lang w:eastAsia="ru-RU"/>
        </w:rPr>
        <w:t xml:space="preserve"> (%) </w:t>
      </w:r>
      <w:proofErr w:type="gramEnd"/>
      <w:r w:rsidRPr="00A83FEB">
        <w:rPr>
          <w:rFonts w:ascii="Arial" w:eastAsia="Times New Roman" w:hAnsi="Arial" w:cs="Arial"/>
          <w:kern w:val="0"/>
          <w:sz w:val="24"/>
          <w:szCs w:val="24"/>
          <w:lang w:eastAsia="ru-RU"/>
        </w:rPr>
        <w:t>как отношение достигнутых целевых показателей (индикаторов) муниципальной программы к планируемым показателям (индикаторам), указанным в </w:t>
      </w:r>
      <w:hyperlink r:id="rId5" w:history="1">
        <w:r w:rsidRPr="00A83FEB">
          <w:rPr>
            <w:rFonts w:ascii="Arial" w:eastAsia="Times New Roman" w:hAnsi="Arial" w:cs="Arial"/>
            <w:color w:val="7D7D7D"/>
            <w:kern w:val="0"/>
            <w:sz w:val="24"/>
            <w:szCs w:val="24"/>
            <w:lang w:eastAsia="ru-RU"/>
          </w:rPr>
          <w:t>приложении № 1</w:t>
        </w:r>
      </w:hyperlink>
      <w:r w:rsidRPr="00A83FEB">
        <w:rPr>
          <w:rFonts w:ascii="Arial" w:eastAsia="Times New Roman" w:hAnsi="Arial" w:cs="Arial"/>
          <w:kern w:val="0"/>
          <w:sz w:val="24"/>
          <w:szCs w:val="24"/>
          <w:lang w:eastAsia="ru-RU"/>
        </w:rPr>
        <w:t> к муниципальной программе.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III. Характеристика основных мероприятий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Достижение целей и решение задач Подпрограммы обеспечивается путем выполнения ряда основных мероприятий.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рамках подпрограммы предусматривается реализация следующих основных мероприятий: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основное мероприятие 1.1. «Мероприятия по благоустройству».</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IV. Характеристика мер государственного регулирования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в сфере реализации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V. Прогноз сводных показателей муниципальных заданий для реализации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Муниципальные задания в рамках Подпрограммы не предусмотрены.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VI. Характеристика основных мероприятий, реализуемых</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муниципальным образованием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Подпрограмма реализуется Администрацией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VIII. Обоснование объема финансовых ресурсов, необходимых для реализации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A83FEB">
        <w:rPr>
          <w:rFonts w:ascii="Arial" w:eastAsia="Times New Roman" w:hAnsi="Arial" w:cs="Arial"/>
          <w:kern w:val="0"/>
          <w:sz w:val="24"/>
          <w:szCs w:val="24"/>
          <w:lang w:eastAsia="ru-RU"/>
        </w:rPr>
        <w:t>охватывают весь диапазон заданных приоритетных направлений реализации муниципальной политики и в максимальной степени</w:t>
      </w:r>
      <w:proofErr w:type="gramEnd"/>
      <w:r w:rsidRPr="00A83FEB">
        <w:rPr>
          <w:rFonts w:ascii="Arial" w:eastAsia="Times New Roman" w:hAnsi="Arial" w:cs="Arial"/>
          <w:kern w:val="0"/>
          <w:sz w:val="24"/>
          <w:szCs w:val="24"/>
          <w:lang w:eastAsia="ru-RU"/>
        </w:rPr>
        <w:t xml:space="preserve"> будут способствовать достижению целей и конечных результатов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525495 рублей, в том числе по годам:</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2020 год –155495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2021 год –130 000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2022 год -  120 000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2023 год-120000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2024 год – 0 рублей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Указанные расходы подлежат ежегодному уточнению в рамках бюджетного цикла.</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Pr="00A83FEB">
        <w:rPr>
          <w:rFonts w:ascii="Arial" w:eastAsia="Times New Roman" w:hAnsi="Arial" w:cs="Arial"/>
          <w:kern w:val="0"/>
          <w:sz w:val="24"/>
          <w:szCs w:val="24"/>
          <w:lang w:eastAsia="ru-RU"/>
        </w:rPr>
        <w:t>Щеголянского</w:t>
      </w:r>
      <w:proofErr w:type="spellEnd"/>
      <w:r w:rsidRPr="00A83FEB">
        <w:rPr>
          <w:rFonts w:ascii="Arial" w:eastAsia="Times New Roman" w:hAnsi="Arial" w:cs="Arial"/>
          <w:kern w:val="0"/>
          <w:sz w:val="24"/>
          <w:szCs w:val="24"/>
          <w:lang w:eastAsia="ru-RU"/>
        </w:rPr>
        <w:t xml:space="preserve"> сельсовета Беловского района Курской области о  местном бюджете на очередной финансовый год и плановый период.</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xml:space="preserve">IX. </w:t>
      </w:r>
      <w:proofErr w:type="gramStart"/>
      <w:r w:rsidRPr="00A83FEB">
        <w:rPr>
          <w:rFonts w:ascii="Arial" w:eastAsia="Times New Roman" w:hAnsi="Arial" w:cs="Arial"/>
          <w:b/>
          <w:bCs/>
          <w:kern w:val="0"/>
          <w:sz w:val="24"/>
          <w:szCs w:val="24"/>
          <w:lang w:eastAsia="ru-RU"/>
        </w:rPr>
        <w:t>Анализ рисков реализации Подпрограммы (вероятных</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явлений, событий, процессов, не зависящих от участников Подпрограммы и негативно влияющих на основные параметры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b/>
          <w:bCs/>
          <w:kern w:val="0"/>
          <w:sz w:val="24"/>
          <w:szCs w:val="24"/>
          <w:lang w:eastAsia="ru-RU"/>
        </w:rPr>
        <w:t>Подпрограммы) и описание мер управления рисками</w:t>
      </w:r>
      <w:proofErr w:type="gramEnd"/>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реализации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proofErr w:type="gramStart"/>
      <w:r w:rsidRPr="00A83FEB">
        <w:rPr>
          <w:rFonts w:ascii="Arial" w:eastAsia="Times New Roman" w:hAnsi="Arial" w:cs="Arial"/>
          <w:kern w:val="0"/>
          <w:sz w:val="24"/>
          <w:szCs w:val="24"/>
          <w:lang w:eastAsia="ru-RU"/>
        </w:rPr>
        <w:t>Важное значение</w:t>
      </w:r>
      <w:proofErr w:type="gramEnd"/>
      <w:r w:rsidRPr="00A83FEB">
        <w:rPr>
          <w:rFonts w:ascii="Arial" w:eastAsia="Times New Roman" w:hAnsi="Arial" w:cs="Arial"/>
          <w:kern w:val="0"/>
          <w:sz w:val="24"/>
          <w:szCs w:val="24"/>
          <w:lang w:eastAsia="ru-RU"/>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A83FEB">
        <w:rPr>
          <w:rFonts w:ascii="Arial" w:eastAsia="Times New Roman" w:hAnsi="Arial" w:cs="Arial"/>
          <w:kern w:val="0"/>
          <w:sz w:val="24"/>
          <w:szCs w:val="24"/>
          <w:lang w:eastAsia="ru-RU"/>
        </w:rPr>
        <w:t>секвестированием</w:t>
      </w:r>
      <w:proofErr w:type="spellEnd"/>
      <w:r w:rsidRPr="00A83FEB">
        <w:rPr>
          <w:rFonts w:ascii="Arial" w:eastAsia="Times New Roman" w:hAnsi="Arial" w:cs="Arial"/>
          <w:kern w:val="0"/>
          <w:sz w:val="24"/>
          <w:szCs w:val="24"/>
          <w:lang w:eastAsia="ru-RU"/>
        </w:rPr>
        <w:t xml:space="preserve"> бюджетных расходов в сфере культуры, что может повлечь недофинансирование, сокращение или прекращение программных мероприятий.</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A83FEB" w:rsidRPr="00A83FEB" w:rsidRDefault="00A83FEB" w:rsidP="00A83FEB">
      <w:pPr>
        <w:spacing w:before="195" w:after="195" w:line="240" w:lineRule="auto"/>
        <w:jc w:val="both"/>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 </w:t>
      </w:r>
    </w:p>
    <w:p w:rsidR="00A83FEB" w:rsidRP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Приложение № 1</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 муниципальной  программе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Курской области «Обеспечение доступным и комфортным жильем и коммунальными услугами граждан</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Сведения</w:t>
      </w:r>
      <w:r w:rsidRPr="00A83FEB">
        <w:rPr>
          <w:rFonts w:ascii="Arial" w:eastAsia="Times New Roman" w:hAnsi="Arial" w:cs="Arial"/>
          <w:b/>
          <w:bCs/>
          <w:kern w:val="0"/>
          <w:sz w:val="24"/>
          <w:szCs w:val="24"/>
          <w:lang w:eastAsia="ru-RU"/>
        </w:rPr>
        <w:br/>
        <w:t> о показателях (индикаторах) муниципальной программы муниципального образования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 Курской области </w:t>
      </w:r>
      <w:r w:rsidRPr="00A83FEB">
        <w:rPr>
          <w:rFonts w:ascii="Arial" w:eastAsia="Times New Roman" w:hAnsi="Arial" w:cs="Arial"/>
          <w:kern w:val="0"/>
          <w:sz w:val="24"/>
          <w:szCs w:val="24"/>
          <w:lang w:eastAsia="ru-RU"/>
        </w:rPr>
        <w:t>«</w:t>
      </w:r>
      <w:r w:rsidRPr="00A83FEB">
        <w:rPr>
          <w:rFonts w:ascii="Arial" w:eastAsia="Times New Roman" w:hAnsi="Arial" w:cs="Arial"/>
          <w:b/>
          <w:bCs/>
          <w:kern w:val="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 Курской области» и ее подпрограммы и их значениях</w:t>
      </w:r>
    </w:p>
    <w:tbl>
      <w:tblPr>
        <w:tblW w:w="0" w:type="auto"/>
        <w:tblInd w:w="15" w:type="dxa"/>
        <w:tblCellMar>
          <w:top w:w="15" w:type="dxa"/>
          <w:left w:w="15" w:type="dxa"/>
          <w:bottom w:w="15" w:type="dxa"/>
          <w:right w:w="15" w:type="dxa"/>
        </w:tblCellMar>
        <w:tblLook w:val="04A0"/>
      </w:tblPr>
      <w:tblGrid>
        <w:gridCol w:w="333"/>
        <w:gridCol w:w="5357"/>
        <w:gridCol w:w="1185"/>
        <w:gridCol w:w="505"/>
        <w:gridCol w:w="505"/>
        <w:gridCol w:w="505"/>
        <w:gridCol w:w="505"/>
        <w:gridCol w:w="505"/>
      </w:tblGrid>
      <w:tr w:rsidR="00A83FEB" w:rsidRPr="00A83FEB" w:rsidTr="00A83FEB">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proofErr w:type="spellStart"/>
            <w:proofErr w:type="gramStart"/>
            <w:r w:rsidRPr="00A83FEB">
              <w:rPr>
                <w:rFonts w:ascii="Arial" w:eastAsia="Times New Roman" w:hAnsi="Arial" w:cs="Arial"/>
                <w:kern w:val="0"/>
                <w:sz w:val="20"/>
                <w:szCs w:val="20"/>
                <w:lang w:eastAsia="ru-RU"/>
              </w:rPr>
              <w:t>п</w:t>
            </w:r>
            <w:proofErr w:type="spellEnd"/>
            <w:proofErr w:type="gramEnd"/>
            <w:r w:rsidRPr="00A83FEB">
              <w:rPr>
                <w:rFonts w:ascii="Arial" w:eastAsia="Times New Roman" w:hAnsi="Arial" w:cs="Arial"/>
                <w:kern w:val="0"/>
                <w:sz w:val="20"/>
                <w:szCs w:val="20"/>
                <w:lang w:eastAsia="ru-RU"/>
              </w:rPr>
              <w:t>/</w:t>
            </w:r>
            <w:proofErr w:type="spellStart"/>
            <w:r w:rsidRPr="00A83FEB">
              <w:rPr>
                <w:rFonts w:ascii="Arial" w:eastAsia="Times New Roman" w:hAnsi="Arial" w:cs="Arial"/>
                <w:kern w:val="0"/>
                <w:sz w:val="20"/>
                <w:szCs w:val="20"/>
                <w:lang w:eastAsia="ru-RU"/>
              </w:rPr>
              <w:t>п</w:t>
            </w:r>
            <w:proofErr w:type="spellEnd"/>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Наименование</w:t>
            </w:r>
            <w:r w:rsidRPr="00A83FEB">
              <w:rPr>
                <w:rFonts w:ascii="Arial" w:eastAsia="Times New Roman" w:hAnsi="Arial" w:cs="Arial"/>
                <w:kern w:val="0"/>
                <w:sz w:val="20"/>
                <w:szCs w:val="20"/>
                <w:lang w:eastAsia="ru-RU"/>
              </w:rPr>
              <w:br/>
              <w:t> показателя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Единица измерения</w:t>
            </w:r>
          </w:p>
        </w:tc>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r>
      <w:tr w:rsidR="00A83FEB" w:rsidRPr="00A83FEB" w:rsidTr="00A83FEB">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Arial" w:eastAsia="Times New Roman" w:hAnsi="Arial" w:cs="Arial"/>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Arial" w:eastAsia="Times New Roman" w:hAnsi="Arial" w:cs="Arial"/>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Arial" w:eastAsia="Times New Roman" w:hAnsi="Arial" w:cs="Arial"/>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2024</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Муниципальная 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65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65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70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75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Выполнение основных направлений благоустройства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90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r>
      <w:tr w:rsidR="00A83FEB" w:rsidRPr="00A83FEB" w:rsidTr="00A83FEB">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b/>
                <w:bCs/>
                <w:kern w:val="0"/>
                <w:sz w:val="20"/>
                <w:szCs w:val="20"/>
                <w:lang w:eastAsia="ru-RU"/>
              </w:rPr>
              <w:t>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b/>
                <w:bCs/>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b/>
                <w:bCs/>
                <w:kern w:val="0"/>
                <w:sz w:val="20"/>
                <w:szCs w:val="20"/>
                <w:lang w:eastAsia="ru-RU"/>
              </w:rPr>
              <w:t> </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Доля достигнутых целевых показателей (индикаторов) муниципальной программы  муниципального образования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«Благоустройство территории муниципального образования» к общему количеству целевых показателей (индикаторов)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процент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after="0"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w:t>
            </w:r>
          </w:p>
        </w:tc>
      </w:tr>
    </w:tbl>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Приложение №2</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 муниципальной  программе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Курской области «Обеспечение доступным и комфортным жильем и коммунальными услугами граждан</w:t>
      </w:r>
    </w:p>
    <w:p w:rsidR="00A83FEB" w:rsidRPr="00A83FEB" w:rsidRDefault="00A83FEB" w:rsidP="00A83FEB">
      <w:pPr>
        <w:spacing w:before="195" w:after="195" w:line="240" w:lineRule="auto"/>
        <w:jc w:val="righ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Перечень основных мероприятий</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по реализации муниципальной программы муниципального образования</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 Беловского района Курской области»</w:t>
      </w:r>
    </w:p>
    <w:tbl>
      <w:tblPr>
        <w:tblW w:w="0" w:type="auto"/>
        <w:tblInd w:w="15" w:type="dxa"/>
        <w:tblCellMar>
          <w:top w:w="15" w:type="dxa"/>
          <w:left w:w="15" w:type="dxa"/>
          <w:bottom w:w="15" w:type="dxa"/>
          <w:right w:w="15" w:type="dxa"/>
        </w:tblCellMar>
        <w:tblLook w:val="04A0"/>
      </w:tblPr>
      <w:tblGrid>
        <w:gridCol w:w="321"/>
        <w:gridCol w:w="1683"/>
        <w:gridCol w:w="1464"/>
        <w:gridCol w:w="1114"/>
        <w:gridCol w:w="1858"/>
        <w:gridCol w:w="1454"/>
        <w:gridCol w:w="1506"/>
      </w:tblGrid>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 </w:t>
            </w:r>
            <w:proofErr w:type="spellStart"/>
            <w:proofErr w:type="gramStart"/>
            <w:r w:rsidRPr="00A83FEB">
              <w:rPr>
                <w:rFonts w:ascii="Arial" w:eastAsia="Times New Roman" w:hAnsi="Arial" w:cs="Arial"/>
                <w:kern w:val="0"/>
                <w:sz w:val="20"/>
                <w:szCs w:val="20"/>
                <w:lang w:eastAsia="ru-RU"/>
              </w:rPr>
              <w:t>п</w:t>
            </w:r>
            <w:proofErr w:type="spellEnd"/>
            <w:proofErr w:type="gramEnd"/>
            <w:r w:rsidRPr="00A83FEB">
              <w:rPr>
                <w:rFonts w:ascii="Arial" w:eastAsia="Times New Roman" w:hAnsi="Arial" w:cs="Arial"/>
                <w:kern w:val="0"/>
                <w:sz w:val="20"/>
                <w:szCs w:val="20"/>
                <w:lang w:eastAsia="ru-RU"/>
              </w:rPr>
              <w:t>/</w:t>
            </w:r>
            <w:proofErr w:type="spellStart"/>
            <w:r w:rsidRPr="00A83FEB">
              <w:rPr>
                <w:rFonts w:ascii="Arial" w:eastAsia="Times New Roman" w:hAnsi="Arial" w:cs="Arial"/>
                <w:kern w:val="0"/>
                <w:sz w:val="20"/>
                <w:szCs w:val="20"/>
                <w:lang w:eastAsia="ru-RU"/>
              </w:rPr>
              <w:t>п</w:t>
            </w:r>
            <w:proofErr w:type="spellEnd"/>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Наименование</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 мероприятия </w:t>
            </w:r>
            <w:proofErr w:type="gramStart"/>
            <w:r w:rsidRPr="00A83FEB">
              <w:rPr>
                <w:rFonts w:ascii="Arial" w:eastAsia="Times New Roman" w:hAnsi="Arial" w:cs="Arial"/>
                <w:kern w:val="0"/>
                <w:sz w:val="20"/>
                <w:szCs w:val="20"/>
                <w:lang w:eastAsia="ru-RU"/>
              </w:rPr>
              <w:t>муниципальной</w:t>
            </w:r>
            <w:proofErr w:type="gramEnd"/>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программы,</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Ответственный исполнитель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Срок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Ожидаемый результат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Последствия </w:t>
            </w:r>
            <w:proofErr w:type="spellStart"/>
            <w:r w:rsidRPr="00A83FEB">
              <w:rPr>
                <w:rFonts w:ascii="Arial" w:eastAsia="Times New Roman" w:hAnsi="Arial" w:cs="Arial"/>
                <w:kern w:val="0"/>
                <w:sz w:val="20"/>
                <w:szCs w:val="20"/>
                <w:lang w:eastAsia="ru-RU"/>
              </w:rPr>
              <w:t>нереализации</w:t>
            </w:r>
            <w:proofErr w:type="spellEnd"/>
            <w:r w:rsidRPr="00A83FEB">
              <w:rPr>
                <w:rFonts w:ascii="Arial" w:eastAsia="Times New Roman" w:hAnsi="Arial" w:cs="Arial"/>
                <w:kern w:val="0"/>
                <w:sz w:val="20"/>
                <w:szCs w:val="20"/>
                <w:lang w:eastAsia="ru-RU"/>
              </w:rPr>
              <w:t xml:space="preserve"> муниципальной программы, основного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Связь с показателями муниципальной программы (подпрограммы)</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7</w:t>
            </w:r>
          </w:p>
        </w:tc>
      </w:tr>
      <w:tr w:rsidR="00A83FEB" w:rsidRPr="00A83FEB" w:rsidTr="00A83FEB">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Муниципальная программа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tc>
      </w:tr>
      <w:tr w:rsidR="00A83FEB" w:rsidRPr="00A83FEB" w:rsidTr="00A83FEB">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Подпрограмма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4"/>
                <w:szCs w:val="24"/>
                <w:lang w:eastAsia="ru-RU"/>
              </w:rPr>
              <w:t>Щеголянский</w:t>
            </w:r>
            <w:proofErr w:type="spellEnd"/>
            <w:r w:rsidRPr="00A83FEB">
              <w:rPr>
                <w:rFonts w:ascii="Arial" w:eastAsia="Times New Roman" w:hAnsi="Arial" w:cs="Arial"/>
                <w:kern w:val="0"/>
                <w:sz w:val="24"/>
                <w:szCs w:val="24"/>
                <w:lang w:eastAsia="ru-RU"/>
              </w:rPr>
              <w:t xml:space="preserve"> сельсовет» Беловского района Курской области»</w:t>
            </w:r>
          </w:p>
        </w:tc>
      </w:tr>
      <w:tr w:rsidR="00A83FEB" w:rsidRPr="00A83FEB" w:rsidTr="00A83FEB">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4"/>
                <w:szCs w:val="24"/>
                <w:lang w:eastAsia="ru-RU"/>
              </w:rPr>
            </w:pPr>
            <w:r w:rsidRPr="00A83FEB">
              <w:rPr>
                <w:rFonts w:ascii="Arial" w:eastAsia="Times New Roman" w:hAnsi="Arial" w:cs="Arial"/>
                <w:kern w:val="0"/>
                <w:sz w:val="24"/>
                <w:szCs w:val="24"/>
                <w:lang w:eastAsia="ru-RU"/>
              </w:rPr>
              <w:t>Основное мероприятие 1.1 Мероприятия по благоустройству</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7</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Мероприятия, связанные с благоустройством населенных пунктов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Администрация </w:t>
            </w:r>
            <w:proofErr w:type="spellStart"/>
            <w:r w:rsidRPr="00A83FEB">
              <w:rPr>
                <w:rFonts w:ascii="Arial" w:eastAsia="Times New Roman" w:hAnsi="Arial" w:cs="Arial"/>
                <w:kern w:val="0"/>
                <w:sz w:val="20"/>
                <w:szCs w:val="20"/>
                <w:lang w:eastAsia="ru-RU"/>
              </w:rPr>
              <w:t>Щеголянского</w:t>
            </w:r>
            <w:proofErr w:type="spellEnd"/>
            <w:r w:rsidRPr="00A83FEB">
              <w:rPr>
                <w:rFonts w:ascii="Arial" w:eastAsia="Times New Roman" w:hAnsi="Arial" w:cs="Arial"/>
                <w:kern w:val="0"/>
                <w:sz w:val="20"/>
                <w:szCs w:val="20"/>
                <w:lang w:eastAsia="ru-RU"/>
              </w:rPr>
              <w:t xml:space="preserve">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2020 – 2023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совершенствование системы комплексного благоустройства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поддержание санитарных норм и эстетичного вида  территории муниципального образования;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улучшение качества жизни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приложение № 1</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Организация уличного освещения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 xml:space="preserve">Администрация </w:t>
            </w:r>
            <w:proofErr w:type="spellStart"/>
            <w:r w:rsidRPr="00A83FEB">
              <w:rPr>
                <w:rFonts w:ascii="Arial" w:eastAsia="Times New Roman" w:hAnsi="Arial" w:cs="Arial"/>
                <w:kern w:val="0"/>
                <w:sz w:val="20"/>
                <w:szCs w:val="20"/>
                <w:lang w:eastAsia="ru-RU"/>
              </w:rPr>
              <w:t>Щеголянского</w:t>
            </w:r>
            <w:proofErr w:type="spellEnd"/>
            <w:r w:rsidRPr="00A83FEB">
              <w:rPr>
                <w:rFonts w:ascii="Arial" w:eastAsia="Times New Roman" w:hAnsi="Arial" w:cs="Arial"/>
                <w:kern w:val="0"/>
                <w:sz w:val="20"/>
                <w:szCs w:val="20"/>
                <w:lang w:eastAsia="ru-RU"/>
              </w:rPr>
              <w:t xml:space="preserve">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2020 – 2023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обеспечение освещения населенных пунктов муниципального образования в вечернее и ночное время;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оплата электроэнергии для нужд уличного освещения;</w:t>
            </w:r>
          </w:p>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приложение № 1</w:t>
            </w:r>
          </w:p>
        </w:tc>
      </w:tr>
    </w:tbl>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Default="00A83FEB" w:rsidP="00A83FEB">
      <w:pPr>
        <w:spacing w:before="195" w:after="195" w:line="240" w:lineRule="auto"/>
        <w:rPr>
          <w:rFonts w:ascii="Times New Roman" w:eastAsia="Times New Roman" w:hAnsi="Times New Roman" w:cs="Times New Roman"/>
          <w:kern w:val="0"/>
          <w:sz w:val="24"/>
          <w:szCs w:val="24"/>
          <w:lang w:eastAsia="ru-RU"/>
        </w:rPr>
      </w:pPr>
    </w:p>
    <w:p w:rsidR="00A83FEB" w:rsidRPr="00A83FEB" w:rsidRDefault="00A83FEB" w:rsidP="00A83FEB">
      <w:pPr>
        <w:spacing w:before="195" w:after="195" w:line="240" w:lineRule="auto"/>
        <w:jc w:val="right"/>
        <w:rPr>
          <w:rFonts w:ascii="Times New Roman" w:eastAsia="Times New Roman" w:hAnsi="Times New Roman" w:cs="Times New Roman"/>
          <w:kern w:val="0"/>
          <w:sz w:val="24"/>
          <w:szCs w:val="24"/>
          <w:lang w:eastAsia="ru-RU"/>
        </w:rPr>
      </w:pPr>
      <w:r w:rsidRPr="00A83FEB">
        <w:rPr>
          <w:rFonts w:ascii="Times New Roman" w:eastAsia="Times New Roman" w:hAnsi="Times New Roman" w:cs="Times New Roman"/>
          <w:kern w:val="0"/>
          <w:sz w:val="24"/>
          <w:szCs w:val="24"/>
          <w:lang w:eastAsia="ru-RU"/>
        </w:rPr>
        <w:t>Приложение № 3</w:t>
      </w:r>
    </w:p>
    <w:p w:rsidR="00A83FEB" w:rsidRPr="00A83FEB" w:rsidRDefault="00A83FEB" w:rsidP="00A83FEB">
      <w:pPr>
        <w:spacing w:before="195" w:after="195" w:line="240" w:lineRule="auto"/>
        <w:jc w:val="right"/>
        <w:rPr>
          <w:rFonts w:ascii="Times New Roman" w:eastAsia="Times New Roman" w:hAnsi="Times New Roman" w:cs="Times New Roman"/>
          <w:kern w:val="0"/>
          <w:sz w:val="24"/>
          <w:szCs w:val="24"/>
          <w:lang w:eastAsia="ru-RU"/>
        </w:rPr>
      </w:pPr>
      <w:r w:rsidRPr="00A83FEB">
        <w:rPr>
          <w:rFonts w:ascii="Times New Roman" w:eastAsia="Times New Roman" w:hAnsi="Times New Roman" w:cs="Times New Roman"/>
          <w:kern w:val="0"/>
          <w:sz w:val="24"/>
          <w:szCs w:val="24"/>
          <w:lang w:eastAsia="ru-RU"/>
        </w:rPr>
        <w:t>к муниципальной  программе муниципального образования «</w:t>
      </w:r>
      <w:proofErr w:type="spellStart"/>
      <w:r w:rsidRPr="00A83FEB">
        <w:rPr>
          <w:rFonts w:ascii="Times New Roman" w:eastAsia="Times New Roman" w:hAnsi="Times New Roman" w:cs="Times New Roman"/>
          <w:kern w:val="0"/>
          <w:sz w:val="24"/>
          <w:szCs w:val="24"/>
          <w:lang w:eastAsia="ru-RU"/>
        </w:rPr>
        <w:t>Щеголянский</w:t>
      </w:r>
      <w:proofErr w:type="spellEnd"/>
      <w:r w:rsidRPr="00A83FEB">
        <w:rPr>
          <w:rFonts w:ascii="Times New Roman" w:eastAsia="Times New Roman" w:hAnsi="Times New Roman" w:cs="Times New Roman"/>
          <w:kern w:val="0"/>
          <w:sz w:val="24"/>
          <w:szCs w:val="24"/>
          <w:lang w:eastAsia="ru-RU"/>
        </w:rPr>
        <w:t xml:space="preserve"> сельсовет» Беловского района</w:t>
      </w:r>
    </w:p>
    <w:p w:rsidR="00A83FEB" w:rsidRPr="00A83FEB" w:rsidRDefault="00A83FEB" w:rsidP="00A83FEB">
      <w:pPr>
        <w:spacing w:before="195" w:after="195" w:line="240" w:lineRule="auto"/>
        <w:jc w:val="right"/>
        <w:rPr>
          <w:rFonts w:ascii="Times New Roman" w:eastAsia="Times New Roman" w:hAnsi="Times New Roman" w:cs="Times New Roman"/>
          <w:kern w:val="0"/>
          <w:sz w:val="24"/>
          <w:szCs w:val="24"/>
          <w:lang w:eastAsia="ru-RU"/>
        </w:rPr>
      </w:pPr>
      <w:r w:rsidRPr="00A83FEB">
        <w:rPr>
          <w:rFonts w:ascii="Times New Roman" w:eastAsia="Times New Roman" w:hAnsi="Times New Roman" w:cs="Times New Roman"/>
          <w:kern w:val="0"/>
          <w:sz w:val="24"/>
          <w:szCs w:val="24"/>
          <w:lang w:eastAsia="ru-RU"/>
        </w:rPr>
        <w:t>Курской области «Обеспечение доступным и комфортным жильем и коммунальными услугами граждан</w:t>
      </w:r>
    </w:p>
    <w:p w:rsidR="00A83FEB" w:rsidRPr="00A83FEB" w:rsidRDefault="00A83FEB" w:rsidP="00A83FEB">
      <w:pPr>
        <w:spacing w:before="195" w:after="195" w:line="240" w:lineRule="auto"/>
        <w:jc w:val="right"/>
        <w:rPr>
          <w:rFonts w:ascii="Times New Roman" w:eastAsia="Times New Roman" w:hAnsi="Times New Roman" w:cs="Times New Roman"/>
          <w:kern w:val="0"/>
          <w:sz w:val="24"/>
          <w:szCs w:val="24"/>
          <w:lang w:eastAsia="ru-RU"/>
        </w:rPr>
      </w:pPr>
      <w:r w:rsidRPr="00A83FEB">
        <w:rPr>
          <w:rFonts w:ascii="Times New Roman" w:eastAsia="Times New Roman" w:hAnsi="Times New Roman" w:cs="Times New Roman"/>
          <w:kern w:val="0"/>
          <w:sz w:val="24"/>
          <w:szCs w:val="24"/>
          <w:lang w:eastAsia="ru-RU"/>
        </w:rPr>
        <w:t>в муниципальном образовании «</w:t>
      </w:r>
      <w:proofErr w:type="spellStart"/>
      <w:r w:rsidRPr="00A83FEB">
        <w:rPr>
          <w:rFonts w:ascii="Times New Roman" w:eastAsia="Times New Roman" w:hAnsi="Times New Roman" w:cs="Times New Roman"/>
          <w:kern w:val="0"/>
          <w:sz w:val="24"/>
          <w:szCs w:val="24"/>
          <w:lang w:eastAsia="ru-RU"/>
        </w:rPr>
        <w:t>Щеголянский</w:t>
      </w:r>
      <w:proofErr w:type="spellEnd"/>
      <w:r w:rsidRPr="00A83FEB">
        <w:rPr>
          <w:rFonts w:ascii="Times New Roman" w:eastAsia="Times New Roman" w:hAnsi="Times New Roman" w:cs="Times New Roman"/>
          <w:kern w:val="0"/>
          <w:sz w:val="24"/>
          <w:szCs w:val="24"/>
          <w:lang w:eastAsia="ru-RU"/>
        </w:rPr>
        <w:t xml:space="preserve"> сельсовет» Беловского района Курской области»</w:t>
      </w:r>
    </w:p>
    <w:p w:rsidR="00A83FEB" w:rsidRPr="00A83FEB" w:rsidRDefault="00A83FEB" w:rsidP="00A83FEB">
      <w:pPr>
        <w:spacing w:before="195" w:after="195" w:line="240" w:lineRule="auto"/>
        <w:rPr>
          <w:rFonts w:ascii="Times New Roman" w:eastAsia="Times New Roman" w:hAnsi="Times New Roman" w:cs="Times New Roman"/>
          <w:kern w:val="0"/>
          <w:sz w:val="24"/>
          <w:szCs w:val="24"/>
          <w:lang w:eastAsia="ru-RU"/>
        </w:rPr>
      </w:pPr>
      <w:r w:rsidRPr="00A83FEB">
        <w:rPr>
          <w:rFonts w:ascii="Times New Roman" w:eastAsia="Times New Roman" w:hAnsi="Times New Roman" w:cs="Times New Roman"/>
          <w:b/>
          <w:bCs/>
          <w:kern w:val="0"/>
          <w:sz w:val="24"/>
          <w:szCs w:val="24"/>
          <w:lang w:eastAsia="ru-RU"/>
        </w:rPr>
        <w:t> </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Ресурсное</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обеспечение и прогнозная (справочная) оценка расходов местного бюджета</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на реализацию целей муниципальной программы муниципального образования</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b/>
          <w:bCs/>
          <w:kern w:val="0"/>
          <w:sz w:val="24"/>
          <w:szCs w:val="24"/>
          <w:lang w:eastAsia="ru-RU"/>
        </w:rPr>
        <w:t>Щеголянский</w:t>
      </w:r>
      <w:proofErr w:type="spellEnd"/>
      <w:r w:rsidRPr="00A83FEB">
        <w:rPr>
          <w:rFonts w:ascii="Arial" w:eastAsia="Times New Roman" w:hAnsi="Arial" w:cs="Arial"/>
          <w:b/>
          <w:bCs/>
          <w:kern w:val="0"/>
          <w:sz w:val="24"/>
          <w:szCs w:val="24"/>
          <w:lang w:eastAsia="ru-RU"/>
        </w:rPr>
        <w:t xml:space="preserve"> сельсовет»</w:t>
      </w:r>
    </w:p>
    <w:p w:rsidR="00A83FEB" w:rsidRPr="00A83FEB" w:rsidRDefault="00A83FEB" w:rsidP="00A83FEB">
      <w:pPr>
        <w:spacing w:before="195" w:after="195" w:line="240" w:lineRule="auto"/>
        <w:jc w:val="center"/>
        <w:rPr>
          <w:rFonts w:ascii="Arial" w:eastAsia="Times New Roman" w:hAnsi="Arial" w:cs="Arial"/>
          <w:kern w:val="0"/>
          <w:sz w:val="24"/>
          <w:szCs w:val="24"/>
          <w:lang w:eastAsia="ru-RU"/>
        </w:rPr>
      </w:pPr>
      <w:r w:rsidRPr="00A83FEB">
        <w:rPr>
          <w:rFonts w:ascii="Arial" w:eastAsia="Times New Roman" w:hAnsi="Arial" w:cs="Arial"/>
          <w:b/>
          <w:bCs/>
          <w:kern w:val="0"/>
          <w:sz w:val="24"/>
          <w:szCs w:val="24"/>
          <w:lang w:eastAsia="ru-RU"/>
        </w:rPr>
        <w:t>Беловского района Курской области»</w:t>
      </w:r>
    </w:p>
    <w:tbl>
      <w:tblPr>
        <w:tblW w:w="0" w:type="auto"/>
        <w:tblInd w:w="15" w:type="dxa"/>
        <w:tblCellMar>
          <w:top w:w="15" w:type="dxa"/>
          <w:left w:w="15" w:type="dxa"/>
          <w:bottom w:w="15" w:type="dxa"/>
          <w:right w:w="15" w:type="dxa"/>
        </w:tblCellMar>
        <w:tblLook w:val="04A0"/>
      </w:tblPr>
      <w:tblGrid>
        <w:gridCol w:w="1281"/>
        <w:gridCol w:w="1318"/>
        <w:gridCol w:w="1383"/>
        <w:gridCol w:w="1510"/>
        <w:gridCol w:w="686"/>
        <w:gridCol w:w="686"/>
        <w:gridCol w:w="686"/>
        <w:gridCol w:w="686"/>
        <w:gridCol w:w="686"/>
        <w:gridCol w:w="478"/>
      </w:tblGrid>
      <w:tr w:rsidR="00A83FEB" w:rsidRPr="00A83FEB" w:rsidTr="00A83FEB">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Наименование муниципальной программы, подпрограммы</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Ответственный исполнитель, соисполнители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Источники финансирования</w:t>
            </w:r>
          </w:p>
        </w:tc>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Оценка расходов (рублей)</w:t>
            </w:r>
          </w:p>
        </w:tc>
      </w:tr>
      <w:tr w:rsidR="00A83FEB" w:rsidRPr="00A83FEB" w:rsidTr="00A83FEB">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Arial" w:eastAsia="Times New Roman" w:hAnsi="Arial" w:cs="Arial"/>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Arial" w:eastAsia="Times New Roman" w:hAnsi="Arial" w:cs="Arial"/>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Verdana" w:eastAsia="Times New Roman" w:hAnsi="Verdana"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Verdana" w:eastAsia="Times New Roman" w:hAnsi="Verdana" w:cs="Times New Roman"/>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2020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2021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2024</w:t>
            </w:r>
          </w:p>
        </w:tc>
      </w:tr>
      <w:tr w:rsidR="00A83FEB" w:rsidRPr="00A83FEB" w:rsidTr="00A83FE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10</w:t>
            </w:r>
          </w:p>
        </w:tc>
      </w:tr>
      <w:tr w:rsidR="00A83FEB" w:rsidRPr="00A83FEB" w:rsidTr="00A83FEB">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Муниципальная программа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 xml:space="preserve">Администрация </w:t>
            </w:r>
            <w:proofErr w:type="spellStart"/>
            <w:r w:rsidRPr="00A83FEB">
              <w:rPr>
                <w:rFonts w:ascii="Verdana" w:eastAsia="Times New Roman" w:hAnsi="Verdana" w:cs="Times New Roman"/>
                <w:kern w:val="0"/>
                <w:sz w:val="20"/>
                <w:szCs w:val="20"/>
                <w:lang w:eastAsia="ru-RU"/>
              </w:rPr>
              <w:t>Щеголянского</w:t>
            </w:r>
            <w:proofErr w:type="spellEnd"/>
            <w:r w:rsidRPr="00A83FEB">
              <w:rPr>
                <w:rFonts w:ascii="Verdana" w:eastAsia="Times New Roman" w:hAnsi="Verdana" w:cs="Times New Roman"/>
                <w:kern w:val="0"/>
                <w:sz w:val="20"/>
                <w:szCs w:val="20"/>
                <w:lang w:eastAsia="ru-RU"/>
              </w:rPr>
              <w:t xml:space="preserve">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525495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155495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130000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120000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120000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0</w:t>
            </w:r>
          </w:p>
        </w:tc>
      </w:tr>
      <w:tr w:rsidR="00A83FEB" w:rsidRPr="00A83FEB" w:rsidTr="00A83FEB">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Arial" w:eastAsia="Times New Roman" w:hAnsi="Arial" w:cs="Arial"/>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Arial" w:eastAsia="Times New Roman" w:hAnsi="Arial" w:cs="Arial"/>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Verdana" w:eastAsia="Times New Roman" w:hAnsi="Verdana" w:cs="Times New Roman"/>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местный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525495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155495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130000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120000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120000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0</w:t>
            </w:r>
          </w:p>
        </w:tc>
      </w:tr>
      <w:tr w:rsidR="00A83FEB" w:rsidRPr="00A83FEB" w:rsidTr="00A83FEB">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25 000</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Arial" w:eastAsia="Times New Roman" w:hAnsi="Arial" w:cs="Arial"/>
                <w:kern w:val="0"/>
                <w:sz w:val="20"/>
                <w:szCs w:val="20"/>
                <w:lang w:eastAsia="ru-RU"/>
              </w:rPr>
            </w:pPr>
            <w:r w:rsidRPr="00A83FEB">
              <w:rPr>
                <w:rFonts w:ascii="Arial" w:eastAsia="Times New Roman" w:hAnsi="Arial" w:cs="Arial"/>
                <w:kern w:val="0"/>
                <w:sz w:val="20"/>
                <w:szCs w:val="20"/>
                <w:lang w:eastAsia="ru-RU"/>
              </w:rPr>
              <w:t>подпрограмма «Обеспечение качественными услугами ЖКХ населения муниципального образования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муниципальной программы муниципального образования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83FEB">
              <w:rPr>
                <w:rFonts w:ascii="Arial" w:eastAsia="Times New Roman" w:hAnsi="Arial" w:cs="Arial"/>
                <w:kern w:val="0"/>
                <w:sz w:val="20"/>
                <w:szCs w:val="20"/>
                <w:lang w:eastAsia="ru-RU"/>
              </w:rPr>
              <w:t>Щеголянский</w:t>
            </w:r>
            <w:proofErr w:type="spellEnd"/>
            <w:r w:rsidRPr="00A83FEB">
              <w:rPr>
                <w:rFonts w:ascii="Arial" w:eastAsia="Times New Roman" w:hAnsi="Arial" w:cs="Arial"/>
                <w:kern w:val="0"/>
                <w:sz w:val="20"/>
                <w:szCs w:val="20"/>
                <w:lang w:eastAsia="ru-RU"/>
              </w:rPr>
              <w:t xml:space="preserve"> сельсовет» Беловского района Курской области»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 xml:space="preserve">Администрация </w:t>
            </w:r>
            <w:proofErr w:type="spellStart"/>
            <w:r w:rsidRPr="00A83FEB">
              <w:rPr>
                <w:rFonts w:ascii="Verdana" w:eastAsia="Times New Roman" w:hAnsi="Verdana" w:cs="Times New Roman"/>
                <w:kern w:val="0"/>
                <w:sz w:val="20"/>
                <w:szCs w:val="20"/>
                <w:lang w:eastAsia="ru-RU"/>
              </w:rPr>
              <w:t>Щеголянского</w:t>
            </w:r>
            <w:proofErr w:type="spellEnd"/>
            <w:r w:rsidRPr="00A83FEB">
              <w:rPr>
                <w:rFonts w:ascii="Verdana" w:eastAsia="Times New Roman" w:hAnsi="Verdana" w:cs="Times New Roman"/>
                <w:kern w:val="0"/>
                <w:sz w:val="20"/>
                <w:szCs w:val="20"/>
                <w:lang w:eastAsia="ru-RU"/>
              </w:rPr>
              <w:t xml:space="preserve">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525495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155495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130000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120000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120000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kern w:val="0"/>
                <w:sz w:val="20"/>
                <w:szCs w:val="20"/>
                <w:lang w:eastAsia="ru-RU"/>
              </w:rPr>
            </w:pPr>
            <w:r w:rsidRPr="00A83FEB">
              <w:rPr>
                <w:rFonts w:ascii="Verdana" w:eastAsia="Times New Roman" w:hAnsi="Verdana" w:cs="Times New Roman"/>
                <w:kern w:val="0"/>
                <w:sz w:val="20"/>
                <w:szCs w:val="20"/>
                <w:lang w:eastAsia="ru-RU"/>
              </w:rPr>
              <w:t>0</w:t>
            </w:r>
          </w:p>
        </w:tc>
      </w:tr>
      <w:tr w:rsidR="00A83FEB" w:rsidRPr="00A83FEB" w:rsidTr="00A83FEB">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Verdana" w:eastAsia="Times New Roman" w:hAnsi="Verdana"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Verdana" w:eastAsia="Times New Roman" w:hAnsi="Verdana"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A83FEB" w:rsidRPr="00A83FEB" w:rsidRDefault="00A83FEB" w:rsidP="00A83FEB">
            <w:pPr>
              <w:spacing w:after="0" w:line="240" w:lineRule="auto"/>
              <w:rPr>
                <w:rFonts w:ascii="Verdana" w:eastAsia="Times New Roman" w:hAnsi="Verdana" w:cs="Times New Roman"/>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83FEB" w:rsidRPr="00A83FEB" w:rsidRDefault="00A83FEB" w:rsidP="00A83FEB">
            <w:pPr>
              <w:spacing w:before="195" w:after="195" w:line="341" w:lineRule="atLeast"/>
              <w:rPr>
                <w:rFonts w:ascii="Verdana" w:eastAsia="Times New Roman" w:hAnsi="Verdana" w:cs="Times New Roman"/>
                <w:color w:val="292D24"/>
                <w:kern w:val="0"/>
                <w:sz w:val="20"/>
                <w:szCs w:val="20"/>
                <w:lang w:eastAsia="ru-RU"/>
              </w:rPr>
            </w:pPr>
            <w:r w:rsidRPr="00A83FEB">
              <w:rPr>
                <w:rFonts w:ascii="Verdana" w:eastAsia="Times New Roman" w:hAnsi="Verdana" w:cs="Times New Roman"/>
                <w:color w:val="292D24"/>
                <w:kern w:val="0"/>
                <w:sz w:val="20"/>
                <w:szCs w:val="20"/>
                <w:lang w:eastAsia="ru-RU"/>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83FEB" w:rsidRPr="00A83FEB" w:rsidRDefault="00A83FEB" w:rsidP="00A83FEB">
            <w:pPr>
              <w:spacing w:after="0" w:line="341" w:lineRule="atLeast"/>
              <w:rPr>
                <w:rFonts w:ascii="Verdana" w:eastAsia="Times New Roman" w:hAnsi="Verdana" w:cs="Times New Roman"/>
                <w:color w:val="292D24"/>
                <w:kern w:val="0"/>
                <w:sz w:val="20"/>
                <w:szCs w:val="20"/>
                <w:lang w:eastAsia="ru-RU"/>
              </w:rPr>
            </w:pPr>
          </w:p>
        </w:tc>
        <w:tc>
          <w:tcPr>
            <w:tcW w:w="0" w:type="auto"/>
            <w:vAlign w:val="center"/>
            <w:hideMark/>
          </w:tcPr>
          <w:p w:rsidR="00A83FEB" w:rsidRPr="00A83FEB" w:rsidRDefault="00A83FEB" w:rsidP="00A83FEB">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83FEB" w:rsidRPr="00A83FEB" w:rsidRDefault="00A83FEB" w:rsidP="00A83FEB">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83FEB" w:rsidRPr="00A83FEB" w:rsidRDefault="00A83FEB" w:rsidP="00A83FEB">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83FEB" w:rsidRPr="00A83FEB" w:rsidRDefault="00A83FEB" w:rsidP="00A83FEB">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83FEB" w:rsidRPr="00A83FEB" w:rsidRDefault="00A83FEB" w:rsidP="00A83FEB">
            <w:pPr>
              <w:spacing w:after="0" w:line="240" w:lineRule="auto"/>
              <w:rPr>
                <w:rFonts w:ascii="Times New Roman" w:eastAsia="Times New Roman" w:hAnsi="Times New Roman" w:cs="Times New Roman"/>
                <w:kern w:val="0"/>
                <w:sz w:val="20"/>
                <w:szCs w:val="20"/>
                <w:lang w:eastAsia="ru-RU"/>
              </w:rPr>
            </w:pP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83FEB"/>
    <w:rsid w:val="0009349F"/>
    <w:rsid w:val="004216DE"/>
    <w:rsid w:val="00A83FEB"/>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A83FE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A83FEB"/>
    <w:rPr>
      <w:color w:val="0000FF"/>
      <w:u w:val="single"/>
    </w:rPr>
  </w:style>
</w:styles>
</file>

<file path=word/webSettings.xml><?xml version="1.0" encoding="utf-8"?>
<w:webSettings xmlns:r="http://schemas.openxmlformats.org/officeDocument/2006/relationships" xmlns:w="http://schemas.openxmlformats.org/wordprocessingml/2006/main">
  <w:divs>
    <w:div w:id="1753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A8442665E34D48168B916DBB4BAAEF2D0583F9DB520ED421123FD627302773B472252ADCBC932B71E57821eEW0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AFC8-0125-4C99-968C-57C784B1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8124</Words>
  <Characters>46311</Characters>
  <Application>Microsoft Office Word</Application>
  <DocSecurity>0</DocSecurity>
  <Lines>385</Lines>
  <Paragraphs>108</Paragraphs>
  <ScaleCrop>false</ScaleCrop>
  <Company/>
  <LinksUpToDate>false</LinksUpToDate>
  <CharactersWithSpaces>54327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2024-09-19T16:15:00Z</dcterms:created>
  <dcterms:modified xsi:type="dcterms:W3CDTF">2024-09-19T16:25:00Z</dcterms:modified>
</cp:coreProperties>
</file>