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31" w:rsidRPr="00F05131" w:rsidRDefault="00F05131" w:rsidP="00F05131">
      <w:pPr>
        <w:shd w:val="clear" w:color="auto" w:fill="F8FAFB"/>
        <w:spacing w:before="195" w:after="195" w:line="240" w:lineRule="auto"/>
        <w:ind w:left="3969"/>
        <w:jc w:val="right"/>
        <w:rPr>
          <w:rFonts w:ascii="Times New Roman" w:eastAsia="Times New Roman" w:hAnsi="Times New Roman" w:cs="Times New Roman"/>
          <w:b/>
          <w:color w:val="292D24"/>
          <w:kern w:val="0"/>
          <w:sz w:val="28"/>
          <w:szCs w:val="28"/>
          <w:lang w:eastAsia="ru-RU"/>
        </w:rPr>
      </w:pPr>
      <w:r w:rsidRPr="00F05131">
        <w:rPr>
          <w:rFonts w:ascii="Times New Roman" w:eastAsia="Times New Roman" w:hAnsi="Times New Roman" w:cs="Times New Roman"/>
          <w:b/>
          <w:color w:val="292D24"/>
          <w:kern w:val="0"/>
          <w:sz w:val="28"/>
          <w:szCs w:val="28"/>
          <w:lang w:eastAsia="ru-RU"/>
        </w:rPr>
        <w:t>проект</w:t>
      </w:r>
    </w:p>
    <w:p w:rsidR="00F05131" w:rsidRPr="00F05131" w:rsidRDefault="00F05131" w:rsidP="00F05131">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УТВЕРЖДЕН</w:t>
      </w:r>
    </w:p>
    <w:p w:rsidR="00F05131" w:rsidRPr="00F05131" w:rsidRDefault="00F05131" w:rsidP="00F05131">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постановлением Администрации</w:t>
      </w:r>
    </w:p>
    <w:p w:rsidR="00F05131" w:rsidRPr="00F05131" w:rsidRDefault="00F05131" w:rsidP="00F05131">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proofErr w:type="spellStart"/>
      <w:r w:rsidRPr="00F05131">
        <w:rPr>
          <w:rFonts w:ascii="Times New Roman" w:eastAsia="Times New Roman" w:hAnsi="Times New Roman" w:cs="Times New Roman"/>
          <w:color w:val="292D24"/>
          <w:kern w:val="0"/>
          <w:sz w:val="28"/>
          <w:szCs w:val="28"/>
          <w:lang w:eastAsia="ru-RU"/>
        </w:rPr>
        <w:t>Щеголянского</w:t>
      </w:r>
      <w:proofErr w:type="spellEnd"/>
      <w:r w:rsidRPr="00F05131">
        <w:rPr>
          <w:rFonts w:ascii="Times New Roman" w:eastAsia="Times New Roman" w:hAnsi="Times New Roman" w:cs="Times New Roman"/>
          <w:color w:val="292D24"/>
          <w:kern w:val="0"/>
          <w:sz w:val="28"/>
          <w:szCs w:val="28"/>
          <w:lang w:eastAsia="ru-RU"/>
        </w:rPr>
        <w:t xml:space="preserve"> сельсовета</w:t>
      </w:r>
    </w:p>
    <w:p w:rsidR="00F05131" w:rsidRPr="00F05131" w:rsidRDefault="00F05131" w:rsidP="00F05131">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Беловского района Курской области</w:t>
      </w:r>
    </w:p>
    <w:p w:rsidR="00F05131" w:rsidRPr="00F05131" w:rsidRDefault="00F05131" w:rsidP="00F05131">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от ________№_____</w:t>
      </w:r>
    </w:p>
    <w:p w:rsidR="00F05131" w:rsidRPr="00F05131" w:rsidRDefault="00F05131" w:rsidP="00F05131">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b/>
          <w:bCs/>
          <w:color w:val="292D24"/>
          <w:kern w:val="0"/>
          <w:sz w:val="28"/>
          <w:szCs w:val="28"/>
          <w:lang w:eastAsia="ru-RU"/>
        </w:rPr>
        <w:t> </w:t>
      </w:r>
    </w:p>
    <w:p w:rsidR="00F05131" w:rsidRPr="00F05131" w:rsidRDefault="00F05131" w:rsidP="00F05131">
      <w:pPr>
        <w:shd w:val="clear" w:color="auto" w:fill="F8FAFB"/>
        <w:spacing w:before="195" w:after="195" w:line="240" w:lineRule="auto"/>
        <w:ind w:left="5812"/>
        <w:jc w:val="right"/>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32"/>
          <w:szCs w:val="32"/>
          <w:lang w:eastAsia="ru-RU"/>
        </w:rPr>
        <w:t>АДМИНИСТРАТИВНЫЙ РЕГЛАМЕНТ</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32"/>
          <w:szCs w:val="32"/>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32"/>
          <w:szCs w:val="32"/>
          <w:lang w:eastAsia="ru-RU"/>
        </w:rPr>
        <w:t>Администрации </w:t>
      </w:r>
      <w:proofErr w:type="spellStart"/>
      <w:r w:rsidRPr="00F05131">
        <w:rPr>
          <w:rFonts w:ascii="Arial" w:eastAsia="Times New Roman" w:hAnsi="Arial" w:cs="Arial"/>
          <w:b/>
          <w:bCs/>
          <w:color w:val="292D24"/>
          <w:kern w:val="0"/>
          <w:sz w:val="32"/>
          <w:szCs w:val="32"/>
          <w:lang w:eastAsia="ru-RU"/>
        </w:rPr>
        <w:t>Щеголянского</w:t>
      </w:r>
      <w:proofErr w:type="spellEnd"/>
      <w:r w:rsidRPr="00F05131">
        <w:rPr>
          <w:rFonts w:ascii="Arial" w:eastAsia="Times New Roman" w:hAnsi="Arial" w:cs="Arial"/>
          <w:b/>
          <w:bCs/>
          <w:color w:val="292D24"/>
          <w:kern w:val="0"/>
          <w:sz w:val="32"/>
          <w:szCs w:val="32"/>
          <w:lang w:eastAsia="ru-RU"/>
        </w:rPr>
        <w:t> сельсовета</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32"/>
          <w:szCs w:val="32"/>
          <w:lang w:eastAsia="ru-RU"/>
        </w:rPr>
        <w:t>Беловского района Курской области</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32"/>
          <w:szCs w:val="32"/>
          <w:lang w:eastAsia="ru-RU"/>
        </w:rPr>
        <w:t>по предоставлению муниципальной услуги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32"/>
          <w:szCs w:val="32"/>
          <w:lang w:eastAsia="ru-RU"/>
        </w:rPr>
        <w:t>«Предоставление в безвозмездное пользование, аренду имущества, находящегося в муниципальной собственности»</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1. </w:t>
      </w:r>
      <w:r w:rsidRPr="00F05131">
        <w:rPr>
          <w:rFonts w:ascii="Arial" w:eastAsia="Times New Roman" w:hAnsi="Arial" w:cs="Arial"/>
          <w:b/>
          <w:bCs/>
          <w:color w:val="292D24"/>
          <w:spacing w:val="-1"/>
          <w:kern w:val="0"/>
          <w:sz w:val="28"/>
          <w:szCs w:val="28"/>
          <w:lang w:eastAsia="ru-RU"/>
        </w:rPr>
        <w:t>ОБЩИЕ ПОЛОЖЕНИЯ</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b/>
          <w:bCs/>
          <w:color w:val="292D24"/>
          <w:spacing w:val="-1"/>
          <w:kern w:val="0"/>
          <w:sz w:val="28"/>
          <w:szCs w:val="28"/>
          <w:lang w:eastAsia="ru-RU"/>
        </w:rPr>
        <w:t> </w:t>
      </w:r>
    </w:p>
    <w:p w:rsidR="00F05131" w:rsidRPr="00F05131" w:rsidRDefault="00F05131" w:rsidP="00F05131">
      <w:pPr>
        <w:shd w:val="clear" w:color="auto" w:fill="F8FAFB"/>
        <w:spacing w:before="195" w:after="195" w:line="240" w:lineRule="auto"/>
        <w:ind w:left="1080" w:hanging="360"/>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spacing w:val="-1"/>
          <w:kern w:val="0"/>
          <w:sz w:val="24"/>
          <w:szCs w:val="24"/>
          <w:lang w:eastAsia="ru-RU"/>
        </w:rPr>
        <w:t>1.1.  Предмет регулирования регламента</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            </w:t>
      </w:r>
      <w:r w:rsidRPr="00F05131">
        <w:rPr>
          <w:rFonts w:ascii="Arial" w:eastAsia="Times New Roman" w:hAnsi="Arial" w:cs="Arial"/>
          <w:color w:val="292D24"/>
          <w:kern w:val="0"/>
          <w:sz w:val="24"/>
          <w:szCs w:val="24"/>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1.2. Круг заявителей</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Заявителями являются физические лица,  юридические лица  либо их уполномоченные представители (далее – заявители).</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b/>
          <w:bCs/>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1.3. Требования к порядку информирования о предоставлении</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lastRenderedPageBreak/>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Администрация  </w:t>
      </w:r>
      <w:proofErr w:type="spellStart"/>
      <w:r w:rsidRPr="00F05131">
        <w:rPr>
          <w:rFonts w:ascii="Arial" w:eastAsia="Times New Roman" w:hAnsi="Arial" w:cs="Arial"/>
          <w:color w:val="292D24"/>
          <w:kern w:val="0"/>
          <w:sz w:val="24"/>
          <w:szCs w:val="24"/>
          <w:lang w:eastAsia="ru-RU"/>
        </w:rPr>
        <w:t>Щеголянского</w:t>
      </w:r>
      <w:proofErr w:type="spellEnd"/>
      <w:r w:rsidRPr="00F05131">
        <w:rPr>
          <w:rFonts w:ascii="Arial" w:eastAsia="Times New Roman" w:hAnsi="Arial" w:cs="Arial"/>
          <w:color w:val="292D24"/>
          <w:kern w:val="0"/>
          <w:sz w:val="24"/>
          <w:szCs w:val="24"/>
          <w:lang w:eastAsia="ru-RU"/>
        </w:rPr>
        <w:t> сельсовета Беловского района: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Россия, Курская область, </w:t>
      </w:r>
      <w:proofErr w:type="spellStart"/>
      <w:r w:rsidRPr="00F05131">
        <w:rPr>
          <w:rFonts w:ascii="Arial" w:eastAsia="Times New Roman" w:hAnsi="Arial" w:cs="Arial"/>
          <w:color w:val="292D24"/>
          <w:kern w:val="0"/>
          <w:sz w:val="24"/>
          <w:szCs w:val="24"/>
          <w:lang w:eastAsia="ru-RU"/>
        </w:rPr>
        <w:t>Беловский</w:t>
      </w:r>
      <w:proofErr w:type="spellEnd"/>
      <w:r w:rsidRPr="00F05131">
        <w:rPr>
          <w:rFonts w:ascii="Arial" w:eastAsia="Times New Roman" w:hAnsi="Arial" w:cs="Arial"/>
          <w:color w:val="292D24"/>
          <w:kern w:val="0"/>
          <w:sz w:val="24"/>
          <w:szCs w:val="24"/>
          <w:lang w:eastAsia="ru-RU"/>
        </w:rPr>
        <w:t xml:space="preserve"> район, с. </w:t>
      </w:r>
      <w:proofErr w:type="spellStart"/>
      <w:r w:rsidRPr="00F05131">
        <w:rPr>
          <w:rFonts w:ascii="Arial" w:eastAsia="Times New Roman" w:hAnsi="Arial" w:cs="Arial"/>
          <w:color w:val="292D24"/>
          <w:kern w:val="0"/>
          <w:sz w:val="24"/>
          <w:szCs w:val="24"/>
          <w:lang w:eastAsia="ru-RU"/>
        </w:rPr>
        <w:t>Щеголёк</w:t>
      </w:r>
      <w:proofErr w:type="spellEnd"/>
      <w:r w:rsidRPr="00F05131">
        <w:rPr>
          <w:rFonts w:ascii="Arial" w:eastAsia="Times New Roman" w:hAnsi="Arial" w:cs="Arial"/>
          <w:color w:val="292D24"/>
          <w:kern w:val="0"/>
          <w:sz w:val="24"/>
          <w:szCs w:val="24"/>
          <w:lang w:eastAsia="ru-RU"/>
        </w:rPr>
        <w:t>, ул</w:t>
      </w:r>
      <w:proofErr w:type="gramStart"/>
      <w:r w:rsidRPr="00F05131">
        <w:rPr>
          <w:rFonts w:ascii="Arial" w:eastAsia="Times New Roman" w:hAnsi="Arial" w:cs="Arial"/>
          <w:color w:val="292D24"/>
          <w:kern w:val="0"/>
          <w:sz w:val="24"/>
          <w:szCs w:val="24"/>
          <w:lang w:eastAsia="ru-RU"/>
        </w:rPr>
        <w:t>.М</w:t>
      </w:r>
      <w:proofErr w:type="gramEnd"/>
      <w:r w:rsidRPr="00F05131">
        <w:rPr>
          <w:rFonts w:ascii="Arial" w:eastAsia="Times New Roman" w:hAnsi="Arial" w:cs="Arial"/>
          <w:color w:val="292D24"/>
          <w:kern w:val="0"/>
          <w:sz w:val="24"/>
          <w:szCs w:val="24"/>
          <w:lang w:eastAsia="ru-RU"/>
        </w:rPr>
        <w:t>итинка,д.10</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График работы:</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Понедельник        с 9-00 час</w:t>
      </w:r>
      <w:proofErr w:type="gramStart"/>
      <w:r w:rsidRPr="00F05131">
        <w:rPr>
          <w:rFonts w:ascii="Arial" w:eastAsia="Times New Roman" w:hAnsi="Arial" w:cs="Arial"/>
          <w:color w:val="292D24"/>
          <w:kern w:val="0"/>
          <w:sz w:val="24"/>
          <w:szCs w:val="24"/>
          <w:lang w:eastAsia="ru-RU"/>
        </w:rPr>
        <w:t>.</w:t>
      </w:r>
      <w:proofErr w:type="gramEnd"/>
      <w:r w:rsidRPr="00F05131">
        <w:rPr>
          <w:rFonts w:ascii="Arial" w:eastAsia="Times New Roman" w:hAnsi="Arial" w:cs="Arial"/>
          <w:color w:val="292D24"/>
          <w:kern w:val="0"/>
          <w:sz w:val="24"/>
          <w:szCs w:val="24"/>
          <w:lang w:eastAsia="ru-RU"/>
        </w:rPr>
        <w:t xml:space="preserve"> </w:t>
      </w:r>
      <w:proofErr w:type="gramStart"/>
      <w:r w:rsidRPr="00F05131">
        <w:rPr>
          <w:rFonts w:ascii="Arial" w:eastAsia="Times New Roman" w:hAnsi="Arial" w:cs="Arial"/>
          <w:color w:val="292D24"/>
          <w:kern w:val="0"/>
          <w:sz w:val="24"/>
          <w:szCs w:val="24"/>
          <w:lang w:eastAsia="ru-RU"/>
        </w:rPr>
        <w:t>д</w:t>
      </w:r>
      <w:proofErr w:type="gramEnd"/>
      <w:r w:rsidRPr="00F05131">
        <w:rPr>
          <w:rFonts w:ascii="Arial" w:eastAsia="Times New Roman" w:hAnsi="Arial" w:cs="Arial"/>
          <w:color w:val="292D24"/>
          <w:kern w:val="0"/>
          <w:sz w:val="24"/>
          <w:szCs w:val="24"/>
          <w:lang w:eastAsia="ru-RU"/>
        </w:rPr>
        <w:t>о 18-00час.</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Вторник                   с 9-00 час</w:t>
      </w:r>
      <w:proofErr w:type="gramStart"/>
      <w:r w:rsidRPr="00F05131">
        <w:rPr>
          <w:rFonts w:ascii="Arial" w:eastAsia="Times New Roman" w:hAnsi="Arial" w:cs="Arial"/>
          <w:color w:val="292D24"/>
          <w:kern w:val="0"/>
          <w:sz w:val="24"/>
          <w:szCs w:val="24"/>
          <w:lang w:eastAsia="ru-RU"/>
        </w:rPr>
        <w:t>.</w:t>
      </w:r>
      <w:proofErr w:type="gramEnd"/>
      <w:r w:rsidRPr="00F05131">
        <w:rPr>
          <w:rFonts w:ascii="Arial" w:eastAsia="Times New Roman" w:hAnsi="Arial" w:cs="Arial"/>
          <w:color w:val="292D24"/>
          <w:kern w:val="0"/>
          <w:sz w:val="24"/>
          <w:szCs w:val="24"/>
          <w:lang w:eastAsia="ru-RU"/>
        </w:rPr>
        <w:t xml:space="preserve"> </w:t>
      </w:r>
      <w:proofErr w:type="gramStart"/>
      <w:r w:rsidRPr="00F05131">
        <w:rPr>
          <w:rFonts w:ascii="Arial" w:eastAsia="Times New Roman" w:hAnsi="Arial" w:cs="Arial"/>
          <w:color w:val="292D24"/>
          <w:kern w:val="0"/>
          <w:sz w:val="24"/>
          <w:szCs w:val="24"/>
          <w:lang w:eastAsia="ru-RU"/>
        </w:rPr>
        <w:t>д</w:t>
      </w:r>
      <w:proofErr w:type="gramEnd"/>
      <w:r w:rsidRPr="00F05131">
        <w:rPr>
          <w:rFonts w:ascii="Arial" w:eastAsia="Times New Roman" w:hAnsi="Arial" w:cs="Arial"/>
          <w:color w:val="292D24"/>
          <w:kern w:val="0"/>
          <w:sz w:val="24"/>
          <w:szCs w:val="24"/>
          <w:lang w:eastAsia="ru-RU"/>
        </w:rPr>
        <w:t>о 18-00час.</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Среда                     с 9-00 час</w:t>
      </w:r>
      <w:proofErr w:type="gramStart"/>
      <w:r w:rsidRPr="00F05131">
        <w:rPr>
          <w:rFonts w:ascii="Arial" w:eastAsia="Times New Roman" w:hAnsi="Arial" w:cs="Arial"/>
          <w:color w:val="292D24"/>
          <w:kern w:val="0"/>
          <w:sz w:val="24"/>
          <w:szCs w:val="24"/>
          <w:lang w:eastAsia="ru-RU"/>
        </w:rPr>
        <w:t>.</w:t>
      </w:r>
      <w:proofErr w:type="gramEnd"/>
      <w:r w:rsidRPr="00F05131">
        <w:rPr>
          <w:rFonts w:ascii="Arial" w:eastAsia="Times New Roman" w:hAnsi="Arial" w:cs="Arial"/>
          <w:color w:val="292D24"/>
          <w:kern w:val="0"/>
          <w:sz w:val="24"/>
          <w:szCs w:val="24"/>
          <w:lang w:eastAsia="ru-RU"/>
        </w:rPr>
        <w:t xml:space="preserve"> </w:t>
      </w:r>
      <w:proofErr w:type="gramStart"/>
      <w:r w:rsidRPr="00F05131">
        <w:rPr>
          <w:rFonts w:ascii="Arial" w:eastAsia="Times New Roman" w:hAnsi="Arial" w:cs="Arial"/>
          <w:color w:val="292D24"/>
          <w:kern w:val="0"/>
          <w:sz w:val="24"/>
          <w:szCs w:val="24"/>
          <w:lang w:eastAsia="ru-RU"/>
        </w:rPr>
        <w:t>д</w:t>
      </w:r>
      <w:proofErr w:type="gramEnd"/>
      <w:r w:rsidRPr="00F05131">
        <w:rPr>
          <w:rFonts w:ascii="Arial" w:eastAsia="Times New Roman" w:hAnsi="Arial" w:cs="Arial"/>
          <w:color w:val="292D24"/>
          <w:kern w:val="0"/>
          <w:sz w:val="24"/>
          <w:szCs w:val="24"/>
          <w:lang w:eastAsia="ru-RU"/>
        </w:rPr>
        <w:t>о 18-00час.</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Четверг                   с 9-00 час</w:t>
      </w:r>
      <w:proofErr w:type="gramStart"/>
      <w:r w:rsidRPr="00F05131">
        <w:rPr>
          <w:rFonts w:ascii="Arial" w:eastAsia="Times New Roman" w:hAnsi="Arial" w:cs="Arial"/>
          <w:color w:val="292D24"/>
          <w:kern w:val="0"/>
          <w:sz w:val="24"/>
          <w:szCs w:val="24"/>
          <w:lang w:eastAsia="ru-RU"/>
        </w:rPr>
        <w:t>.</w:t>
      </w:r>
      <w:proofErr w:type="gramEnd"/>
      <w:r w:rsidRPr="00F05131">
        <w:rPr>
          <w:rFonts w:ascii="Arial" w:eastAsia="Times New Roman" w:hAnsi="Arial" w:cs="Arial"/>
          <w:color w:val="292D24"/>
          <w:kern w:val="0"/>
          <w:sz w:val="24"/>
          <w:szCs w:val="24"/>
          <w:lang w:eastAsia="ru-RU"/>
        </w:rPr>
        <w:t xml:space="preserve"> </w:t>
      </w:r>
      <w:proofErr w:type="gramStart"/>
      <w:r w:rsidRPr="00F05131">
        <w:rPr>
          <w:rFonts w:ascii="Arial" w:eastAsia="Times New Roman" w:hAnsi="Arial" w:cs="Arial"/>
          <w:color w:val="292D24"/>
          <w:kern w:val="0"/>
          <w:sz w:val="24"/>
          <w:szCs w:val="24"/>
          <w:lang w:eastAsia="ru-RU"/>
        </w:rPr>
        <w:t>д</w:t>
      </w:r>
      <w:proofErr w:type="gramEnd"/>
      <w:r w:rsidRPr="00F05131">
        <w:rPr>
          <w:rFonts w:ascii="Arial" w:eastAsia="Times New Roman" w:hAnsi="Arial" w:cs="Arial"/>
          <w:color w:val="292D24"/>
          <w:kern w:val="0"/>
          <w:sz w:val="24"/>
          <w:szCs w:val="24"/>
          <w:lang w:eastAsia="ru-RU"/>
        </w:rPr>
        <w:t>о 18-00час.</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Пятница                  с 9-00 час</w:t>
      </w:r>
      <w:proofErr w:type="gramStart"/>
      <w:r w:rsidRPr="00F05131">
        <w:rPr>
          <w:rFonts w:ascii="Arial" w:eastAsia="Times New Roman" w:hAnsi="Arial" w:cs="Arial"/>
          <w:color w:val="292D24"/>
          <w:kern w:val="0"/>
          <w:sz w:val="24"/>
          <w:szCs w:val="24"/>
          <w:lang w:eastAsia="ru-RU"/>
        </w:rPr>
        <w:t>.</w:t>
      </w:r>
      <w:proofErr w:type="gramEnd"/>
      <w:r w:rsidRPr="00F05131">
        <w:rPr>
          <w:rFonts w:ascii="Arial" w:eastAsia="Times New Roman" w:hAnsi="Arial" w:cs="Arial"/>
          <w:color w:val="292D24"/>
          <w:kern w:val="0"/>
          <w:sz w:val="24"/>
          <w:szCs w:val="24"/>
          <w:lang w:eastAsia="ru-RU"/>
        </w:rPr>
        <w:t xml:space="preserve"> </w:t>
      </w:r>
      <w:proofErr w:type="gramStart"/>
      <w:r w:rsidRPr="00F05131">
        <w:rPr>
          <w:rFonts w:ascii="Arial" w:eastAsia="Times New Roman" w:hAnsi="Arial" w:cs="Arial"/>
          <w:color w:val="292D24"/>
          <w:kern w:val="0"/>
          <w:sz w:val="24"/>
          <w:szCs w:val="24"/>
          <w:lang w:eastAsia="ru-RU"/>
        </w:rPr>
        <w:t>д</w:t>
      </w:r>
      <w:proofErr w:type="gramEnd"/>
      <w:r w:rsidRPr="00F05131">
        <w:rPr>
          <w:rFonts w:ascii="Arial" w:eastAsia="Times New Roman" w:hAnsi="Arial" w:cs="Arial"/>
          <w:color w:val="292D24"/>
          <w:kern w:val="0"/>
          <w:sz w:val="24"/>
          <w:szCs w:val="24"/>
          <w:lang w:eastAsia="ru-RU"/>
        </w:rPr>
        <w:t>о 17-00час.</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Суббота                  выходной</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Воскресенье         выходной</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Телефон Администрации </w:t>
      </w:r>
      <w:proofErr w:type="spellStart"/>
      <w:r w:rsidRPr="00F05131">
        <w:rPr>
          <w:rFonts w:ascii="Arial" w:eastAsia="Times New Roman" w:hAnsi="Arial" w:cs="Arial"/>
          <w:color w:val="292D24"/>
          <w:kern w:val="0"/>
          <w:sz w:val="24"/>
          <w:szCs w:val="24"/>
          <w:lang w:eastAsia="ru-RU"/>
        </w:rPr>
        <w:t>Щеголянского</w:t>
      </w:r>
      <w:proofErr w:type="spellEnd"/>
      <w:r w:rsidRPr="00F05131">
        <w:rPr>
          <w:rFonts w:ascii="Arial" w:eastAsia="Times New Roman" w:hAnsi="Arial" w:cs="Arial"/>
          <w:color w:val="292D24"/>
          <w:kern w:val="0"/>
          <w:sz w:val="24"/>
          <w:szCs w:val="24"/>
          <w:lang w:eastAsia="ru-RU"/>
        </w:rPr>
        <w:t xml:space="preserve"> сельсовета Беловского района: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_2-12-99</w:t>
      </w:r>
      <w:r w:rsidRPr="00F05131">
        <w:rPr>
          <w:rFonts w:ascii="Arial" w:eastAsia="Times New Roman" w:hAnsi="Arial" w:cs="Arial"/>
          <w:color w:val="292D24"/>
          <w:kern w:val="0"/>
          <w:sz w:val="24"/>
          <w:szCs w:val="24"/>
          <w:lang w:eastAsia="ru-RU"/>
        </w:rPr>
        <w:t>_</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Адреса официальных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Адрес официального  сайта муниципального образования «</w:t>
      </w:r>
      <w:proofErr w:type="spellStart"/>
      <w:r w:rsidRPr="00F05131">
        <w:rPr>
          <w:rFonts w:ascii="Arial" w:eastAsia="Times New Roman" w:hAnsi="Arial" w:cs="Arial"/>
          <w:color w:val="292D24"/>
          <w:kern w:val="0"/>
          <w:sz w:val="24"/>
          <w:szCs w:val="24"/>
          <w:lang w:eastAsia="ru-RU"/>
        </w:rPr>
        <w:t>Щеголянский</w:t>
      </w:r>
      <w:proofErr w:type="spellEnd"/>
      <w:r w:rsidRPr="00F05131">
        <w:rPr>
          <w:rFonts w:ascii="Arial" w:eastAsia="Times New Roman" w:hAnsi="Arial" w:cs="Arial"/>
          <w:color w:val="292D24"/>
          <w:kern w:val="0"/>
          <w:sz w:val="24"/>
          <w:szCs w:val="24"/>
          <w:lang w:eastAsia="ru-RU"/>
        </w:rPr>
        <w:t>» сельсовет Беловского района Курской области;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Электронная почта: </w:t>
      </w:r>
      <w:proofErr w:type="spellStart"/>
      <w:r w:rsidRPr="00F05131">
        <w:rPr>
          <w:rFonts w:ascii="Times New Roman" w:eastAsia="Times New Roman" w:hAnsi="Times New Roman" w:cs="Times New Roman"/>
          <w:b/>
          <w:bCs/>
          <w:color w:val="292D24"/>
          <w:kern w:val="0"/>
          <w:sz w:val="24"/>
          <w:szCs w:val="24"/>
          <w:lang w:val="en-US" w:eastAsia="ru-RU"/>
        </w:rPr>
        <w:t>adm</w:t>
      </w:r>
      <w:proofErr w:type="spellEnd"/>
      <w:r w:rsidRPr="00F05131">
        <w:rPr>
          <w:rFonts w:ascii="Times New Roman" w:eastAsia="Times New Roman" w:hAnsi="Times New Roman" w:cs="Times New Roman"/>
          <w:b/>
          <w:bCs/>
          <w:color w:val="292D24"/>
          <w:kern w:val="0"/>
          <w:sz w:val="24"/>
          <w:szCs w:val="24"/>
          <w:lang w:eastAsia="ru-RU"/>
        </w:rPr>
        <w:t>_</w:t>
      </w:r>
      <w:proofErr w:type="spellStart"/>
      <w:r w:rsidRPr="00F05131">
        <w:rPr>
          <w:rFonts w:ascii="Times New Roman" w:eastAsia="Times New Roman" w:hAnsi="Times New Roman" w:cs="Times New Roman"/>
          <w:b/>
          <w:bCs/>
          <w:color w:val="292D24"/>
          <w:kern w:val="0"/>
          <w:sz w:val="24"/>
          <w:szCs w:val="24"/>
          <w:lang w:val="en-US" w:eastAsia="ru-RU"/>
        </w:rPr>
        <w:t>chegss</w:t>
      </w:r>
      <w:proofErr w:type="spellEnd"/>
      <w:r w:rsidRPr="00F05131">
        <w:rPr>
          <w:rFonts w:ascii="Times New Roman" w:eastAsia="Times New Roman" w:hAnsi="Times New Roman" w:cs="Times New Roman"/>
          <w:b/>
          <w:bCs/>
          <w:color w:val="292D24"/>
          <w:kern w:val="0"/>
          <w:sz w:val="24"/>
          <w:szCs w:val="24"/>
          <w:lang w:eastAsia="ru-RU"/>
        </w:rPr>
        <w:t>@</w:t>
      </w:r>
      <w:r w:rsidRPr="00F05131">
        <w:rPr>
          <w:rFonts w:ascii="Times New Roman" w:eastAsia="Times New Roman" w:hAnsi="Times New Roman" w:cs="Times New Roman"/>
          <w:b/>
          <w:bCs/>
          <w:color w:val="292D24"/>
          <w:kern w:val="0"/>
          <w:sz w:val="24"/>
          <w:szCs w:val="24"/>
          <w:lang w:val="en-US" w:eastAsia="ru-RU"/>
        </w:rPr>
        <w:t>rambler</w:t>
      </w:r>
      <w:r w:rsidRPr="00F05131">
        <w:rPr>
          <w:rFonts w:ascii="Times New Roman" w:eastAsia="Times New Roman" w:hAnsi="Times New Roman" w:cs="Times New Roman"/>
          <w:b/>
          <w:bCs/>
          <w:color w:val="292D24"/>
          <w:kern w:val="0"/>
          <w:sz w:val="24"/>
          <w:szCs w:val="24"/>
          <w:lang w:eastAsia="ru-RU"/>
        </w:rPr>
        <w:t>.</w:t>
      </w:r>
      <w:proofErr w:type="gramStart"/>
      <w:r w:rsidRPr="00F05131">
        <w:rPr>
          <w:rFonts w:ascii="Times New Roman" w:eastAsia="Times New Roman" w:hAnsi="Times New Roman" w:cs="Times New Roman"/>
          <w:b/>
          <w:bCs/>
          <w:color w:val="292D24"/>
          <w:kern w:val="0"/>
          <w:sz w:val="24"/>
          <w:szCs w:val="24"/>
          <w:lang w:val="en-US" w:eastAsia="ru-RU"/>
        </w:rPr>
        <w:t>r</w:t>
      </w:r>
      <w:proofErr w:type="gramEnd"/>
      <w:r w:rsidRPr="00F05131">
        <w:rPr>
          <w:rFonts w:ascii="Times New Roman" w:eastAsia="Times New Roman" w:hAnsi="Times New Roman" w:cs="Times New Roman"/>
          <w:b/>
          <w:bCs/>
          <w:color w:val="292D24"/>
          <w:kern w:val="0"/>
          <w:sz w:val="24"/>
          <w:szCs w:val="24"/>
          <w:lang w:eastAsia="ru-RU"/>
        </w:rPr>
        <w:t>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1.3.5. Информация об услуге, порядке её оказания предоставляется заявителям на безвозмездной основе.</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1.3.6. Информирование заявителей организуется следующим образом:</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292D24"/>
          <w:kern w:val="0"/>
          <w:sz w:val="24"/>
          <w:szCs w:val="24"/>
          <w:lang w:eastAsia="ru-RU"/>
        </w:rPr>
        <w:t>индивидуальное информирование (устное, письменное);</w:t>
      </w:r>
      <w:proofErr w:type="gramEnd"/>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График работы администрации сельсовета, график личного приёма заявителей размещается в  информационно - телекоммуникационной сети «Интернет» на официальном сайте администрации </w:t>
      </w:r>
      <w:proofErr w:type="spellStart"/>
      <w:r w:rsidRPr="00F05131">
        <w:rPr>
          <w:rFonts w:ascii="Arial" w:eastAsia="Times New Roman" w:hAnsi="Arial" w:cs="Arial"/>
          <w:color w:val="292D24"/>
          <w:kern w:val="0"/>
          <w:sz w:val="24"/>
          <w:szCs w:val="24"/>
          <w:lang w:eastAsia="ru-RU"/>
        </w:rPr>
        <w:t>Щеголянского</w:t>
      </w:r>
      <w:proofErr w:type="spellEnd"/>
      <w:r w:rsidRPr="00F05131">
        <w:rPr>
          <w:rFonts w:ascii="Arial" w:eastAsia="Times New Roman" w:hAnsi="Arial" w:cs="Arial"/>
          <w:color w:val="292D24"/>
          <w:kern w:val="0"/>
          <w:sz w:val="24"/>
          <w:szCs w:val="24"/>
          <w:lang w:eastAsia="ru-RU"/>
        </w:rPr>
        <w:t xml:space="preserve"> сельсовета и на информационном стенде.</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приёма. В остальных случаях в установленный законом срок предоставляется  письменный ответ по существу поставленных в устном обращении вопросах.</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При ответах на телефонные звонки и устные обращения специалисты должны соблюдать правила служебной этики.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1.3.10. Публичное информирование об услуге и о порядке её оказания осуществляется администрацией сельсовета путём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spacing w:val="-1"/>
          <w:kern w:val="0"/>
          <w:sz w:val="28"/>
          <w:szCs w:val="28"/>
          <w:lang w:eastAsia="ru-RU"/>
        </w:rPr>
        <w:t>2. Стандарт предоставления муниципальной услуги</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b/>
          <w:bCs/>
          <w:color w:val="292D24"/>
          <w:spacing w:val="-1"/>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2.1. Наименование муниципальной услуги</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Предоставление в безвозмездное пользование, аренду имущества, находящегося в муниципальной собственности.</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b/>
          <w:bCs/>
          <w:color w:val="292D24"/>
          <w:kern w:val="0"/>
          <w:sz w:val="28"/>
          <w:szCs w:val="28"/>
          <w:lang w:eastAsia="ru-RU"/>
        </w:rPr>
        <w:t> </w:t>
      </w:r>
    </w:p>
    <w:p w:rsidR="00F05131" w:rsidRPr="00F05131" w:rsidRDefault="00F05131" w:rsidP="00F05131">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2.2. Наименование органа, предоставляющего муниципальную услугу</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            2.2.1. Муниципальная услуга предоставляется Администрацией </w:t>
      </w:r>
      <w:proofErr w:type="spellStart"/>
      <w:r w:rsidRPr="00F05131">
        <w:rPr>
          <w:rFonts w:ascii="Arial" w:eastAsia="Times New Roman" w:hAnsi="Arial" w:cs="Arial"/>
          <w:color w:val="292D24"/>
          <w:kern w:val="0"/>
          <w:sz w:val="24"/>
          <w:szCs w:val="24"/>
          <w:lang w:eastAsia="ru-RU"/>
        </w:rPr>
        <w:t>Щеголянского</w:t>
      </w:r>
      <w:proofErr w:type="spellEnd"/>
      <w:r w:rsidRPr="00F05131">
        <w:rPr>
          <w:rFonts w:ascii="Arial" w:eastAsia="Times New Roman" w:hAnsi="Arial" w:cs="Arial"/>
          <w:color w:val="292D24"/>
          <w:kern w:val="0"/>
          <w:sz w:val="24"/>
          <w:szCs w:val="24"/>
          <w:lang w:eastAsia="ru-RU"/>
        </w:rPr>
        <w:t xml:space="preserve"> сельсовета Беловского района Курской области (далее – администрация).</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2.2.2. В предоставлении муниципальной услуги участвуют:</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            - Управление Федеральной службы государственной регистрации, кадастра и картографии по Курской области;</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            - МИФНС России № 4 по Курской области</w:t>
      </w:r>
      <w:r w:rsidRPr="00F05131">
        <w:rPr>
          <w:rFonts w:ascii="Arial" w:eastAsia="Times New Roman" w:hAnsi="Arial" w:cs="Arial"/>
          <w:color w:val="292D24"/>
          <w:kern w:val="0"/>
          <w:sz w:val="24"/>
          <w:szCs w:val="24"/>
          <w:lang w:eastAsia="ru-RU"/>
        </w:rPr>
        <w:t>;</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 ФГУП «</w:t>
      </w:r>
      <w:proofErr w:type="spellStart"/>
      <w:r w:rsidRPr="00F05131">
        <w:rPr>
          <w:rFonts w:ascii="Arial" w:eastAsia="Times New Roman" w:hAnsi="Arial" w:cs="Arial"/>
          <w:color w:val="292D24"/>
          <w:kern w:val="0"/>
          <w:sz w:val="24"/>
          <w:szCs w:val="24"/>
          <w:lang w:eastAsia="ru-RU"/>
        </w:rPr>
        <w:t>Ростехинвентаризация</w:t>
      </w:r>
      <w:proofErr w:type="spellEnd"/>
      <w:r w:rsidRPr="00F05131">
        <w:rPr>
          <w:rFonts w:ascii="Arial" w:eastAsia="Times New Roman" w:hAnsi="Arial" w:cs="Arial"/>
          <w:color w:val="292D24"/>
          <w:kern w:val="0"/>
          <w:sz w:val="24"/>
          <w:szCs w:val="24"/>
          <w:lang w:eastAsia="ru-RU"/>
        </w:rPr>
        <w:t xml:space="preserve"> - Федеральное БТИ» по Курской области. </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2.2.3. </w:t>
      </w:r>
      <w:proofErr w:type="gramStart"/>
      <w:r w:rsidRPr="00F05131">
        <w:rPr>
          <w:rFonts w:ascii="Arial" w:eastAsia="Times New Roman" w:hAnsi="Arial" w:cs="Arial"/>
          <w:color w:val="292D24"/>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F05131">
        <w:rPr>
          <w:rFonts w:ascii="Arial" w:eastAsia="Times New Roman" w:hAnsi="Arial" w:cs="Arial"/>
          <w:color w:val="292D24"/>
          <w:kern w:val="0"/>
          <w:sz w:val="24"/>
          <w:szCs w:val="24"/>
          <w:lang w:eastAsia="ru-RU"/>
        </w:rPr>
        <w:t xml:space="preserve">, которые являются необходимыми и обязательными для предоставления услуг, </w:t>
      </w:r>
      <w:proofErr w:type="gramStart"/>
      <w:r w:rsidRPr="00F05131">
        <w:rPr>
          <w:rFonts w:ascii="Arial" w:eastAsia="Times New Roman" w:hAnsi="Arial" w:cs="Arial"/>
          <w:color w:val="292D24"/>
          <w:kern w:val="0"/>
          <w:sz w:val="24"/>
          <w:szCs w:val="24"/>
          <w:lang w:eastAsia="ru-RU"/>
        </w:rPr>
        <w:t>утвержденный</w:t>
      </w:r>
      <w:proofErr w:type="gramEnd"/>
      <w:r w:rsidRPr="00F05131">
        <w:rPr>
          <w:rFonts w:ascii="Arial" w:eastAsia="Times New Roman" w:hAnsi="Arial" w:cs="Arial"/>
          <w:color w:val="292D24"/>
          <w:kern w:val="0"/>
          <w:sz w:val="24"/>
          <w:szCs w:val="24"/>
          <w:lang w:eastAsia="ru-RU"/>
        </w:rPr>
        <w:t xml:space="preserve"> решением представительного органа.</w:t>
      </w:r>
    </w:p>
    <w:p w:rsidR="00F05131" w:rsidRPr="00F05131" w:rsidRDefault="00F05131" w:rsidP="00F05131">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b/>
          <w:bCs/>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2.3. Описание результата предоставления муниципальной услуги</w:t>
      </w:r>
    </w:p>
    <w:p w:rsidR="00F05131" w:rsidRPr="00F05131" w:rsidRDefault="00F05131" w:rsidP="00F05131">
      <w:pPr>
        <w:shd w:val="clear" w:color="auto" w:fill="F8FAFB"/>
        <w:spacing w:before="195" w:after="195" w:line="240" w:lineRule="auto"/>
        <w:ind w:firstLine="709"/>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 </w:t>
      </w:r>
    </w:p>
    <w:p w:rsidR="00F05131" w:rsidRPr="00F05131" w:rsidRDefault="00F05131" w:rsidP="00F05131">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Результатом предоставления муниципальной услуги является: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заключенный договор аренды или договор безвозмездного пользования имуществом;</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-отказ в предоставлении муниципальной услуги.</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2.4. Срок предоставления муниципальной услуги</w:t>
      </w:r>
    </w:p>
    <w:p w:rsidR="00F05131" w:rsidRPr="00F05131" w:rsidRDefault="00F05131" w:rsidP="00F05131">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333333"/>
          <w:kern w:val="0"/>
          <w:sz w:val="24"/>
          <w:szCs w:val="24"/>
          <w:shd w:val="clear" w:color="auto" w:fill="FFFFFF"/>
          <w:lang w:eastAsia="ru-RU"/>
        </w:rPr>
        <w:t>Общий срок предоставления услуги не превышает 30 календарных дней – без проведения торгов.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r w:rsidRPr="00F05131">
        <w:rPr>
          <w:rFonts w:ascii="Arial" w:eastAsia="Times New Roman" w:hAnsi="Arial" w:cs="Arial"/>
          <w:color w:val="292D24"/>
          <w:kern w:val="0"/>
          <w:sz w:val="24"/>
          <w:szCs w:val="24"/>
          <w:lang w:eastAsia="ru-RU"/>
        </w:rPr>
        <w:t xml:space="preserve">Срок предоставления муниципальной услуги составляет не более 85 дней со дня регистрации заявок на участие в торгах. Срок рассмотрения заявок на участие в конкурсе не может превышать двадцать дней </w:t>
      </w:r>
      <w:proofErr w:type="gramStart"/>
      <w:r w:rsidRPr="00F05131">
        <w:rPr>
          <w:rFonts w:ascii="Arial" w:eastAsia="Times New Roman" w:hAnsi="Arial" w:cs="Arial"/>
          <w:color w:val="292D24"/>
          <w:kern w:val="0"/>
          <w:sz w:val="24"/>
          <w:szCs w:val="24"/>
          <w:lang w:eastAsia="ru-RU"/>
        </w:rPr>
        <w:t>с даты вскрытия</w:t>
      </w:r>
      <w:proofErr w:type="gramEnd"/>
      <w:r w:rsidRPr="00F05131">
        <w:rPr>
          <w:rFonts w:ascii="Arial" w:eastAsia="Times New Roman" w:hAnsi="Arial" w:cs="Arial"/>
          <w:color w:val="292D24"/>
          <w:kern w:val="0"/>
          <w:sz w:val="24"/>
          <w:szCs w:val="24"/>
          <w:lang w:eastAsia="ru-RU"/>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десяти дней </w:t>
      </w:r>
      <w:proofErr w:type="gramStart"/>
      <w:r w:rsidRPr="00F05131">
        <w:rPr>
          <w:rFonts w:ascii="Arial" w:eastAsia="Times New Roman" w:hAnsi="Arial" w:cs="Arial"/>
          <w:color w:val="292D24"/>
          <w:kern w:val="0"/>
          <w:sz w:val="24"/>
          <w:szCs w:val="24"/>
          <w:lang w:eastAsia="ru-RU"/>
        </w:rPr>
        <w:t>с даты окончания</w:t>
      </w:r>
      <w:proofErr w:type="gramEnd"/>
      <w:r w:rsidRPr="00F05131">
        <w:rPr>
          <w:rFonts w:ascii="Arial" w:eastAsia="Times New Roman" w:hAnsi="Arial" w:cs="Arial"/>
          <w:color w:val="292D24"/>
          <w:kern w:val="0"/>
          <w:sz w:val="24"/>
          <w:szCs w:val="24"/>
          <w:lang w:eastAsia="ru-RU"/>
        </w:rPr>
        <w:t xml:space="preserve"> срока подачи заявок.</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Комитете.</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Предоставление   услуги осуществляется в соответствии </w:t>
      </w:r>
      <w:proofErr w:type="gramStart"/>
      <w:r w:rsidRPr="00F05131">
        <w:rPr>
          <w:rFonts w:ascii="Arial" w:eastAsia="Times New Roman" w:hAnsi="Arial" w:cs="Arial"/>
          <w:color w:val="292D24"/>
          <w:kern w:val="0"/>
          <w:sz w:val="24"/>
          <w:szCs w:val="24"/>
          <w:lang w:eastAsia="ru-RU"/>
        </w:rPr>
        <w:t>с</w:t>
      </w:r>
      <w:proofErr w:type="gramEnd"/>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            - Конституцией Российской Федерации («Российская газета», № 7, 21.01.2009 г., «Собрание законодательства РФ», 26.01.2009 г., № 4, ст. 445, «Парламентская газета», № 4, 23-29.01.2009 г.);</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 Гражданским кодексом Российской Федерации (часть 1) (опубликован в изданиях "Собрание законодательства РФ", 05.12.1994 г, № 32, ст. 3301, "Российская газета", N 238-239, 08.12.1994 г.);</w:t>
      </w:r>
    </w:p>
    <w:p w:rsidR="00F05131" w:rsidRPr="00F05131" w:rsidRDefault="00F05131" w:rsidP="00F0513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F05131">
        <w:rPr>
          <w:rFonts w:ascii="Verdana" w:eastAsia="Times New Roman" w:hAnsi="Verdana" w:cs="Times New Roman"/>
          <w:color w:val="292D24"/>
          <w:kern w:val="0"/>
          <w:sz w:val="24"/>
          <w:szCs w:val="24"/>
          <w:lang w:eastAsia="ru-RU"/>
        </w:rPr>
        <w:t>- Гражданский кодекс Российской Федерации (часть вторая) от 26.01.1996 № 14-ФЗ ("Собрание законодательства РФ", 29.01.1996, N 5, ст. 410, "Российская газета", N 23, 06.02.1996, N 24, 07.02.1996, N 25, 08.02.1996, N 27, 10.02.1996.)</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 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r w:rsidRPr="00F05131">
        <w:rPr>
          <w:rFonts w:ascii="Arial" w:eastAsia="Times New Roman" w:hAnsi="Arial" w:cs="Arial"/>
          <w:color w:val="292D24"/>
          <w:kern w:val="0"/>
          <w:sz w:val="24"/>
          <w:szCs w:val="24"/>
          <w:lang w:eastAsia="ru-RU"/>
        </w:rPr>
        <w:t>- Федеральным законом от 27.07.2010 г. № 210-ФЗ «Об организации предоставления государственных и муниципальных услуг» (Собрание законодательства Российской Федерации, 2010, N 31, ст. 4179; 2011, N 15, ст. 203; N 27, ст. 3880; N 29, ст. 4291; N 30, ст. 4587; N 27, ст. 3873);</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            </w:t>
      </w:r>
      <w:proofErr w:type="gramStart"/>
      <w:r w:rsidRPr="00F05131">
        <w:rPr>
          <w:rFonts w:ascii="Arial" w:eastAsia="Times New Roman" w:hAnsi="Arial" w:cs="Arial"/>
          <w:color w:val="292D24"/>
          <w:kern w:val="0"/>
          <w:sz w:val="24"/>
          <w:szCs w:val="24"/>
          <w:lang w:eastAsia="ru-RU"/>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F05131">
        <w:rPr>
          <w:rFonts w:ascii="Arial" w:eastAsia="Times New Roman" w:hAnsi="Arial" w:cs="Arial"/>
          <w:color w:val="000000"/>
          <w:kern w:val="0"/>
          <w:sz w:val="24"/>
          <w:szCs w:val="24"/>
          <w:lang w:eastAsia="ru-RU"/>
        </w:rPr>
        <w:t>   </w:t>
      </w:r>
      <w:r w:rsidRPr="00F05131">
        <w:rPr>
          <w:rFonts w:ascii="Arial" w:eastAsia="Times New Roman" w:hAnsi="Arial" w:cs="Arial"/>
          <w:b/>
          <w:bCs/>
          <w:color w:val="000000"/>
          <w:kern w:val="0"/>
          <w:sz w:val="24"/>
          <w:szCs w:val="24"/>
          <w:lang w:eastAsia="ru-RU"/>
        </w:rPr>
        <w:t>-  </w:t>
      </w:r>
      <w:r w:rsidRPr="00F05131">
        <w:rPr>
          <w:rFonts w:ascii="Arial" w:eastAsia="Times New Roman" w:hAnsi="Arial" w:cs="Arial"/>
          <w:color w:val="000000"/>
          <w:kern w:val="0"/>
          <w:sz w:val="24"/>
          <w:szCs w:val="24"/>
          <w:lang w:eastAsia="ru-RU"/>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F05131">
        <w:rPr>
          <w:rFonts w:ascii="Arial" w:eastAsia="Times New Roman" w:hAnsi="Arial" w:cs="Arial"/>
          <w:color w:val="000000"/>
          <w:kern w:val="0"/>
          <w:sz w:val="24"/>
          <w:szCs w:val="24"/>
          <w:lang w:eastAsia="ru-RU"/>
        </w:rPr>
        <w:t>Курская</w:t>
      </w:r>
      <w:proofErr w:type="gramEnd"/>
      <w:r w:rsidRPr="00F05131">
        <w:rPr>
          <w:rFonts w:ascii="Arial" w:eastAsia="Times New Roman" w:hAnsi="Arial" w:cs="Arial"/>
          <w:color w:val="000000"/>
          <w:kern w:val="0"/>
          <w:sz w:val="24"/>
          <w:szCs w:val="24"/>
          <w:lang w:eastAsia="ru-RU"/>
        </w:rPr>
        <w:t xml:space="preserve"> правда», №143, 30.11.2013);</w:t>
      </w:r>
    </w:p>
    <w:p w:rsidR="00F05131" w:rsidRPr="00F05131" w:rsidRDefault="00F05131" w:rsidP="00F05131">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F05131">
        <w:rPr>
          <w:rFonts w:ascii="Arial" w:eastAsia="Times New Roman" w:hAnsi="Arial" w:cs="Arial"/>
          <w:color w:val="000000"/>
          <w:kern w:val="0"/>
          <w:sz w:val="24"/>
          <w:szCs w:val="24"/>
          <w:lang w:eastAsia="ru-RU"/>
        </w:rPr>
        <w:t xml:space="preserve">       - постановлением Администрации </w:t>
      </w:r>
      <w:proofErr w:type="spellStart"/>
      <w:r w:rsidRPr="00F05131">
        <w:rPr>
          <w:rFonts w:ascii="Arial" w:eastAsia="Times New Roman" w:hAnsi="Arial" w:cs="Arial"/>
          <w:color w:val="000000"/>
          <w:kern w:val="0"/>
          <w:sz w:val="24"/>
          <w:szCs w:val="24"/>
          <w:lang w:eastAsia="ru-RU"/>
        </w:rPr>
        <w:t>Щеголянского</w:t>
      </w:r>
      <w:proofErr w:type="spellEnd"/>
      <w:r w:rsidRPr="00F05131">
        <w:rPr>
          <w:rFonts w:ascii="Arial" w:eastAsia="Times New Roman" w:hAnsi="Arial" w:cs="Arial"/>
          <w:color w:val="000000"/>
          <w:kern w:val="0"/>
          <w:sz w:val="24"/>
          <w:szCs w:val="24"/>
          <w:lang w:eastAsia="ru-RU"/>
        </w:rPr>
        <w:t xml:space="preserve"> сельсовета Беловского района Курской области от 05.04.2012года  №22 «Об утверждении Порядка разработки и утверждения административных регламентов предоставления муниципальных услуг»;</w:t>
      </w:r>
    </w:p>
    <w:p w:rsidR="00F05131" w:rsidRPr="00F05131" w:rsidRDefault="00F05131" w:rsidP="00F05131">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F05131">
        <w:rPr>
          <w:rFonts w:ascii="Arial" w:eastAsia="Times New Roman" w:hAnsi="Arial" w:cs="Arial"/>
          <w:color w:val="000000"/>
          <w:kern w:val="0"/>
          <w:sz w:val="24"/>
          <w:szCs w:val="24"/>
          <w:lang w:eastAsia="ru-RU"/>
        </w:rPr>
        <w:t>       </w:t>
      </w:r>
      <w:proofErr w:type="gramStart"/>
      <w:r w:rsidRPr="00F05131">
        <w:rPr>
          <w:rFonts w:ascii="Arial" w:eastAsia="Times New Roman" w:hAnsi="Arial" w:cs="Arial"/>
          <w:color w:val="000000"/>
          <w:kern w:val="0"/>
          <w:sz w:val="24"/>
          <w:szCs w:val="24"/>
          <w:lang w:eastAsia="ru-RU"/>
        </w:rPr>
        <w:t xml:space="preserve">- постановлением Администрации </w:t>
      </w:r>
      <w:proofErr w:type="spellStart"/>
      <w:r w:rsidRPr="00F05131">
        <w:rPr>
          <w:rFonts w:ascii="Arial" w:eastAsia="Times New Roman" w:hAnsi="Arial" w:cs="Arial"/>
          <w:color w:val="000000"/>
          <w:kern w:val="0"/>
          <w:sz w:val="24"/>
          <w:szCs w:val="24"/>
          <w:lang w:eastAsia="ru-RU"/>
        </w:rPr>
        <w:t>Щеголянского</w:t>
      </w:r>
      <w:proofErr w:type="spellEnd"/>
      <w:r w:rsidRPr="00F05131">
        <w:rPr>
          <w:rFonts w:ascii="Arial" w:eastAsia="Times New Roman" w:hAnsi="Arial" w:cs="Arial"/>
          <w:color w:val="000000"/>
          <w:kern w:val="0"/>
          <w:sz w:val="24"/>
          <w:szCs w:val="24"/>
          <w:lang w:eastAsia="ru-RU"/>
        </w:rPr>
        <w:t xml:space="preserve"> сельсовета Беловского района Курской области от20.02.2013года № 07  «Об утверждении Положения об особенностях подачи и рассмотрения жалоб на решения и действия (бездействие) Администрации </w:t>
      </w:r>
      <w:proofErr w:type="spellStart"/>
      <w:r w:rsidRPr="00F05131">
        <w:rPr>
          <w:rFonts w:ascii="Arial" w:eastAsia="Times New Roman" w:hAnsi="Arial" w:cs="Arial"/>
          <w:color w:val="000000"/>
          <w:kern w:val="0"/>
          <w:sz w:val="24"/>
          <w:szCs w:val="24"/>
          <w:lang w:eastAsia="ru-RU"/>
        </w:rPr>
        <w:t>Щеголянского</w:t>
      </w:r>
      <w:proofErr w:type="spellEnd"/>
      <w:r w:rsidRPr="00F05131">
        <w:rPr>
          <w:rFonts w:ascii="Arial" w:eastAsia="Times New Roman" w:hAnsi="Arial" w:cs="Arial"/>
          <w:color w:val="000000"/>
          <w:kern w:val="0"/>
          <w:sz w:val="24"/>
          <w:szCs w:val="24"/>
          <w:lang w:eastAsia="ru-RU"/>
        </w:rPr>
        <w:t xml:space="preserve"> сельсовета Беловского района Курской области и её должностных лиц, муниципальных служащих, замещающих должности муниципальной службы в Администрации </w:t>
      </w:r>
      <w:proofErr w:type="spellStart"/>
      <w:r w:rsidRPr="00F05131">
        <w:rPr>
          <w:rFonts w:ascii="Arial" w:eastAsia="Times New Roman" w:hAnsi="Arial" w:cs="Arial"/>
          <w:color w:val="000000"/>
          <w:kern w:val="0"/>
          <w:sz w:val="24"/>
          <w:szCs w:val="24"/>
          <w:lang w:eastAsia="ru-RU"/>
        </w:rPr>
        <w:t>Щеголянского</w:t>
      </w:r>
      <w:proofErr w:type="spellEnd"/>
      <w:r w:rsidRPr="00F05131">
        <w:rPr>
          <w:rFonts w:ascii="Arial" w:eastAsia="Times New Roman" w:hAnsi="Arial" w:cs="Arial"/>
          <w:color w:val="000000"/>
          <w:kern w:val="0"/>
          <w:sz w:val="24"/>
          <w:szCs w:val="24"/>
          <w:lang w:eastAsia="ru-RU"/>
        </w:rPr>
        <w:t xml:space="preserve"> сельсовета Беловского района Курской области»;</w:t>
      </w:r>
      <w:proofErr w:type="gramEnd"/>
    </w:p>
    <w:p w:rsidR="00F05131" w:rsidRPr="00F05131" w:rsidRDefault="00F05131" w:rsidP="00F05131">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F05131">
        <w:rPr>
          <w:rFonts w:ascii="Arial" w:eastAsia="Times New Roman" w:hAnsi="Arial" w:cs="Arial"/>
          <w:color w:val="000000"/>
          <w:kern w:val="0"/>
          <w:sz w:val="24"/>
          <w:szCs w:val="24"/>
          <w:lang w:eastAsia="ru-RU"/>
        </w:rPr>
        <w:t>       </w:t>
      </w:r>
      <w:proofErr w:type="gramStart"/>
      <w:r w:rsidRPr="00F05131">
        <w:rPr>
          <w:rFonts w:ascii="Arial" w:eastAsia="Times New Roman" w:hAnsi="Arial" w:cs="Arial"/>
          <w:color w:val="000000"/>
          <w:kern w:val="0"/>
          <w:sz w:val="24"/>
          <w:szCs w:val="24"/>
          <w:lang w:eastAsia="ru-RU"/>
        </w:rPr>
        <w:t>- Уставом муниципального образования «</w:t>
      </w:r>
      <w:proofErr w:type="spellStart"/>
      <w:r w:rsidRPr="00F05131">
        <w:rPr>
          <w:rFonts w:ascii="Arial" w:eastAsia="Times New Roman" w:hAnsi="Arial" w:cs="Arial"/>
          <w:color w:val="000000"/>
          <w:kern w:val="0"/>
          <w:sz w:val="24"/>
          <w:szCs w:val="24"/>
          <w:lang w:eastAsia="ru-RU"/>
        </w:rPr>
        <w:t>Щеголянский</w:t>
      </w:r>
      <w:proofErr w:type="spellEnd"/>
      <w:r w:rsidRPr="00F05131">
        <w:rPr>
          <w:rFonts w:ascii="Arial" w:eastAsia="Times New Roman" w:hAnsi="Arial" w:cs="Arial"/>
          <w:color w:val="000000"/>
          <w:kern w:val="0"/>
          <w:sz w:val="24"/>
          <w:szCs w:val="24"/>
          <w:lang w:eastAsia="ru-RU"/>
        </w:rPr>
        <w:t xml:space="preserve"> сельсовет» Беловского района Курской области (принят решением  Собрания депутатов  </w:t>
      </w:r>
      <w:proofErr w:type="spellStart"/>
      <w:r w:rsidRPr="00F05131">
        <w:rPr>
          <w:rFonts w:ascii="Arial" w:eastAsia="Times New Roman" w:hAnsi="Arial" w:cs="Arial"/>
          <w:color w:val="000000"/>
          <w:kern w:val="0"/>
          <w:sz w:val="24"/>
          <w:szCs w:val="24"/>
          <w:lang w:eastAsia="ru-RU"/>
        </w:rPr>
        <w:t>Щеголянского</w:t>
      </w:r>
      <w:proofErr w:type="spellEnd"/>
      <w:r w:rsidRPr="00F05131">
        <w:rPr>
          <w:rFonts w:ascii="Arial" w:eastAsia="Times New Roman" w:hAnsi="Arial" w:cs="Arial"/>
          <w:color w:val="000000"/>
          <w:kern w:val="0"/>
          <w:sz w:val="24"/>
          <w:szCs w:val="24"/>
          <w:lang w:eastAsia="ru-RU"/>
        </w:rPr>
        <w:t xml:space="preserve"> сельсовета Курского района Курской области от 25 мая 2005 года № 47, зарегистрирован в Главном управлении Министерства  юстиции Российской Федерации по Центральному федеральному округу 29 июля 2005 года, государственный регистрационный № 176-р </w:t>
      </w:r>
      <w:proofErr w:type="spellStart"/>
      <w:r w:rsidRPr="00F05131">
        <w:rPr>
          <w:rFonts w:ascii="Arial" w:eastAsia="Times New Roman" w:hAnsi="Arial" w:cs="Arial"/>
          <w:color w:val="000000"/>
          <w:kern w:val="0"/>
          <w:sz w:val="24"/>
          <w:szCs w:val="24"/>
          <w:lang w:eastAsia="ru-RU"/>
        </w:rPr>
        <w:t>ru.___________</w:t>
      </w:r>
      <w:proofErr w:type="spellEnd"/>
      <w:r w:rsidRPr="00F05131">
        <w:rPr>
          <w:rFonts w:ascii="Arial" w:eastAsia="Times New Roman" w:hAnsi="Arial" w:cs="Arial"/>
          <w:color w:val="000000"/>
          <w:kern w:val="0"/>
          <w:sz w:val="24"/>
          <w:szCs w:val="24"/>
          <w:lang w:eastAsia="ru-RU"/>
        </w:rPr>
        <w:t>.</w:t>
      </w:r>
      <w:proofErr w:type="gramEnd"/>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Pr="00F05131">
        <w:rPr>
          <w:rFonts w:ascii="Times New Roman" w:eastAsia="Times New Roman" w:hAnsi="Times New Roman" w:cs="Times New Roman"/>
          <w:b/>
          <w:bCs/>
          <w:color w:val="292D24"/>
          <w:kern w:val="0"/>
          <w:sz w:val="28"/>
          <w:szCs w:val="28"/>
          <w:lang w:eastAsia="ru-RU"/>
        </w:rPr>
        <w:t>.</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2.6.1.При обращении за получением муниципальной услуги в случае, если проведение торгов не требуется, заявитель представляет:</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w:t>
      </w:r>
      <w:hyperlink r:id="rId4" w:anchor="P884" w:history="1">
        <w:r w:rsidRPr="00F05131">
          <w:rPr>
            <w:rFonts w:ascii="Verdana" w:eastAsia="Times New Roman" w:hAnsi="Verdana" w:cs="Arial"/>
            <w:kern w:val="0"/>
            <w:sz w:val="24"/>
            <w:szCs w:val="24"/>
            <w:lang w:eastAsia="ru-RU"/>
          </w:rPr>
          <w:t>заявление</w:t>
        </w:r>
      </w:hyperlink>
      <w:r w:rsidRPr="00F05131">
        <w:rPr>
          <w:rFonts w:ascii="Arial" w:eastAsia="Times New Roman" w:hAnsi="Arial" w:cs="Arial"/>
          <w:color w:val="292D24"/>
          <w:kern w:val="0"/>
          <w:sz w:val="24"/>
          <w:szCs w:val="24"/>
          <w:lang w:eastAsia="ru-RU"/>
        </w:rPr>
        <w:t> (приложение № 1);</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 документ, удостоверяющий личность заявителя (представителя заявителя);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bookmarkStart w:id="0" w:name="P145"/>
      <w:bookmarkEnd w:id="0"/>
      <w:r w:rsidRPr="00F05131">
        <w:rPr>
          <w:rFonts w:ascii="Arial" w:eastAsia="Times New Roman" w:hAnsi="Arial" w:cs="Arial"/>
          <w:color w:val="292D24"/>
          <w:kern w:val="0"/>
          <w:sz w:val="24"/>
          <w:szCs w:val="24"/>
          <w:lang w:eastAsia="ru-RU"/>
        </w:rPr>
        <w:t>2.6.2. Для участия в проведении торгов в форме конкурса заявители представляют заявку, которая должна содержать следующие сведения: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сведения и документы о заявителе, подавшем такую заявку:</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292D24"/>
          <w:kern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292D24"/>
          <w:kern w:val="0"/>
          <w:sz w:val="24"/>
          <w:szCs w:val="24"/>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F05131">
        <w:rPr>
          <w:rFonts w:ascii="Arial" w:eastAsia="Times New Roman" w:hAnsi="Arial" w:cs="Arial"/>
          <w:color w:val="292D24"/>
          <w:kern w:val="0"/>
          <w:sz w:val="24"/>
          <w:szCs w:val="24"/>
          <w:lang w:eastAsia="ru-RU"/>
        </w:rPr>
        <w:t xml:space="preserve"> </w:t>
      </w:r>
      <w:proofErr w:type="gramStart"/>
      <w:r w:rsidRPr="00F05131">
        <w:rPr>
          <w:rFonts w:ascii="Arial" w:eastAsia="Times New Roman" w:hAnsi="Arial" w:cs="Arial"/>
          <w:color w:val="292D24"/>
          <w:kern w:val="0"/>
          <w:sz w:val="24"/>
          <w:szCs w:val="24"/>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05131">
        <w:rPr>
          <w:rFonts w:ascii="Arial" w:eastAsia="Times New Roman" w:hAnsi="Arial" w:cs="Arial"/>
          <w:color w:val="292D24"/>
          <w:kern w:val="0"/>
          <w:sz w:val="24"/>
          <w:szCs w:val="24"/>
          <w:lang w:eastAsia="ru-RU"/>
        </w:rPr>
        <w:t xml:space="preserve"> извещения о проведении конкурса;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proofErr w:type="spellStart"/>
      <w:r w:rsidRPr="00F05131">
        <w:rPr>
          <w:rFonts w:ascii="Arial" w:eastAsia="Times New Roman" w:hAnsi="Arial" w:cs="Arial"/>
          <w:color w:val="292D24"/>
          <w:kern w:val="0"/>
          <w:sz w:val="24"/>
          <w:szCs w:val="24"/>
          <w:lang w:eastAsia="ru-RU"/>
        </w:rPr>
        <w:t>д</w:t>
      </w:r>
      <w:proofErr w:type="spellEnd"/>
      <w:r w:rsidRPr="00F05131">
        <w:rPr>
          <w:rFonts w:ascii="Arial" w:eastAsia="Times New Roman" w:hAnsi="Arial" w:cs="Arial"/>
          <w:color w:val="292D24"/>
          <w:kern w:val="0"/>
          <w:sz w:val="24"/>
          <w:szCs w:val="24"/>
          <w:lang w:eastAsia="ru-RU"/>
        </w:rPr>
        <w:t>) копии учредительных документов заявителя (для юридических лиц);</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5" w:history="1">
        <w:r w:rsidRPr="00F05131">
          <w:rPr>
            <w:rFonts w:ascii="Verdana" w:eastAsia="Times New Roman" w:hAnsi="Verdana" w:cs="Arial"/>
            <w:kern w:val="0"/>
            <w:sz w:val="24"/>
            <w:szCs w:val="24"/>
            <w:lang w:eastAsia="ru-RU"/>
          </w:rPr>
          <w:t>Кодексом</w:t>
        </w:r>
      </w:hyperlink>
      <w:r w:rsidRPr="00F05131">
        <w:rPr>
          <w:rFonts w:ascii="Arial" w:eastAsia="Times New Roman" w:hAnsi="Arial" w:cs="Arial"/>
          <w:color w:val="292D24"/>
          <w:kern w:val="0"/>
          <w:sz w:val="24"/>
          <w:szCs w:val="24"/>
          <w:lang w:eastAsia="ru-RU"/>
        </w:rPr>
        <w:t> Российской Федерации об административных правонарушениях;</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3) предложения об условиях исполнения договора, которые являются критериями оценки заявок на участие в конкурсе. </w:t>
      </w:r>
      <w:proofErr w:type="gramStart"/>
      <w:r w:rsidRPr="00F05131">
        <w:rPr>
          <w:rFonts w:ascii="Arial" w:eastAsia="Times New Roman" w:hAnsi="Arial" w:cs="Arial"/>
          <w:color w:val="292D24"/>
          <w:kern w:val="0"/>
          <w:sz w:val="24"/>
          <w:szCs w:val="24"/>
          <w:lang w:eastAsia="ru-RU"/>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bookmarkStart w:id="1" w:name="P158"/>
      <w:bookmarkEnd w:id="1"/>
      <w:r w:rsidRPr="00F05131">
        <w:rPr>
          <w:rFonts w:ascii="Arial" w:eastAsia="Times New Roman" w:hAnsi="Arial" w:cs="Arial"/>
          <w:color w:val="292D24"/>
          <w:kern w:val="0"/>
          <w:sz w:val="24"/>
          <w:szCs w:val="24"/>
          <w:lang w:eastAsia="ru-RU"/>
        </w:rPr>
        <w:t>2.6.3. Для участия в проведении торгов в форме аукциона заявители представляют заявку, которая должна содержать следующие сведения: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Заявка на участие в аукционе должна содержать:</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сведения и документы о заявителе, подавшем такую заявку:</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292D24"/>
          <w:kern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292D24"/>
          <w:kern w:val="0"/>
          <w:sz w:val="24"/>
          <w:szCs w:val="24"/>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05131">
        <w:rPr>
          <w:rFonts w:ascii="Arial" w:eastAsia="Times New Roman" w:hAnsi="Arial" w:cs="Arial"/>
          <w:color w:val="292D24"/>
          <w:kern w:val="0"/>
          <w:sz w:val="24"/>
          <w:szCs w:val="24"/>
          <w:lang w:eastAsia="ru-RU"/>
        </w:rPr>
        <w:t xml:space="preserve"> </w:t>
      </w:r>
      <w:proofErr w:type="gramStart"/>
      <w:r w:rsidRPr="00F05131">
        <w:rPr>
          <w:rFonts w:ascii="Arial" w:eastAsia="Times New Roman" w:hAnsi="Arial" w:cs="Arial"/>
          <w:color w:val="292D24"/>
          <w:kern w:val="0"/>
          <w:sz w:val="24"/>
          <w:szCs w:val="24"/>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05131">
        <w:rPr>
          <w:rFonts w:ascii="Arial" w:eastAsia="Times New Roman" w:hAnsi="Arial" w:cs="Arial"/>
          <w:color w:val="292D24"/>
          <w:kern w:val="0"/>
          <w:sz w:val="24"/>
          <w:szCs w:val="24"/>
          <w:lang w:eastAsia="ru-RU"/>
        </w:rPr>
        <w:t xml:space="preserve"> извещения о проведен</w:t>
      </w:r>
      <w:proofErr w:type="gramStart"/>
      <w:r w:rsidRPr="00F05131">
        <w:rPr>
          <w:rFonts w:ascii="Arial" w:eastAsia="Times New Roman" w:hAnsi="Arial" w:cs="Arial"/>
          <w:color w:val="292D24"/>
          <w:kern w:val="0"/>
          <w:sz w:val="24"/>
          <w:szCs w:val="24"/>
          <w:lang w:eastAsia="ru-RU"/>
        </w:rPr>
        <w:t>ии ау</w:t>
      </w:r>
      <w:proofErr w:type="gramEnd"/>
      <w:r w:rsidRPr="00F05131">
        <w:rPr>
          <w:rFonts w:ascii="Arial" w:eastAsia="Times New Roman" w:hAnsi="Arial" w:cs="Arial"/>
          <w:color w:val="292D24"/>
          <w:kern w:val="0"/>
          <w:sz w:val="24"/>
          <w:szCs w:val="24"/>
          <w:lang w:eastAsia="ru-RU"/>
        </w:rPr>
        <w:t>кциона;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w:t>
      </w:r>
      <w:r w:rsidRPr="00F05131">
        <w:rPr>
          <w:rFonts w:ascii="Times New Roman" w:eastAsia="Times New Roman" w:hAnsi="Times New Roman" w:cs="Times New Roman"/>
          <w:color w:val="292D24"/>
          <w:kern w:val="0"/>
          <w:sz w:val="28"/>
          <w:szCs w:val="28"/>
          <w:lang w:eastAsia="ru-RU"/>
        </w:rPr>
        <w:t> </w:t>
      </w:r>
      <w:r w:rsidRPr="00F05131">
        <w:rPr>
          <w:rFonts w:ascii="Arial" w:eastAsia="Times New Roman" w:hAnsi="Arial" w:cs="Arial"/>
          <w:color w:val="292D24"/>
          <w:kern w:val="0"/>
          <w:sz w:val="24"/>
          <w:szCs w:val="24"/>
          <w:lang w:eastAsia="ru-RU"/>
        </w:rPr>
        <w:t>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292D24"/>
          <w:kern w:val="0"/>
          <w:sz w:val="24"/>
          <w:szCs w:val="24"/>
          <w:lang w:eastAsia="ru-RU"/>
        </w:rPr>
        <w:t>г) копии учредительных документов заявителя (для юридических лиц);</w:t>
      </w:r>
      <w:proofErr w:type="gramEnd"/>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proofErr w:type="spellStart"/>
      <w:r w:rsidRPr="00F05131">
        <w:rPr>
          <w:rFonts w:ascii="Arial" w:eastAsia="Times New Roman" w:hAnsi="Arial" w:cs="Arial"/>
          <w:color w:val="292D24"/>
          <w:kern w:val="0"/>
          <w:sz w:val="24"/>
          <w:szCs w:val="24"/>
          <w:lang w:eastAsia="ru-RU"/>
        </w:rPr>
        <w:t>д</w:t>
      </w:r>
      <w:proofErr w:type="spellEnd"/>
      <w:r w:rsidRPr="00F05131">
        <w:rPr>
          <w:rFonts w:ascii="Arial" w:eastAsia="Times New Roman" w:hAnsi="Arial" w:cs="Arial"/>
          <w:color w:val="292D24"/>
          <w:kern w:val="0"/>
          <w:sz w:val="24"/>
          <w:szCs w:val="24"/>
          <w:lang w:eastAsia="ru-RU"/>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 w:history="1">
        <w:r w:rsidRPr="00F05131">
          <w:rPr>
            <w:rFonts w:ascii="Verdana" w:eastAsia="Times New Roman" w:hAnsi="Verdana" w:cs="Arial"/>
            <w:kern w:val="0"/>
            <w:sz w:val="24"/>
            <w:szCs w:val="24"/>
            <w:lang w:eastAsia="ru-RU"/>
          </w:rPr>
          <w:t>Кодексом</w:t>
        </w:r>
      </w:hyperlink>
      <w:r w:rsidRPr="00F05131">
        <w:rPr>
          <w:rFonts w:ascii="Arial" w:eastAsia="Times New Roman" w:hAnsi="Arial" w:cs="Arial"/>
          <w:color w:val="292D24"/>
          <w:kern w:val="0"/>
          <w:sz w:val="24"/>
          <w:szCs w:val="24"/>
          <w:lang w:eastAsia="ru-RU"/>
        </w:rPr>
        <w:t> Российской Федерации об административных правонарушениях;</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292D24"/>
          <w:kern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w:t>
      </w:r>
      <w:proofErr w:type="gramEnd"/>
      <w:r w:rsidRPr="00F05131">
        <w:rPr>
          <w:rFonts w:ascii="Arial" w:eastAsia="Times New Roman" w:hAnsi="Arial" w:cs="Arial"/>
          <w:color w:val="292D24"/>
          <w:kern w:val="0"/>
          <w:sz w:val="24"/>
          <w:szCs w:val="24"/>
          <w:lang w:eastAsia="ru-RU"/>
        </w:rPr>
        <w:t xml:space="preserve"> законодательством Российской Федерации;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F05131">
        <w:rPr>
          <w:rFonts w:ascii="Arial" w:eastAsia="Times New Roman" w:hAnsi="Arial" w:cs="Arial"/>
          <w:color w:val="292D24"/>
          <w:kern w:val="0"/>
          <w:sz w:val="24"/>
          <w:szCs w:val="24"/>
          <w:lang w:eastAsia="ru-RU"/>
        </w:rPr>
        <w:t>требование</w:t>
      </w:r>
      <w:proofErr w:type="gramEnd"/>
      <w:r w:rsidRPr="00F05131">
        <w:rPr>
          <w:rFonts w:ascii="Arial" w:eastAsia="Times New Roman" w:hAnsi="Arial" w:cs="Arial"/>
          <w:color w:val="292D24"/>
          <w:kern w:val="0"/>
          <w:sz w:val="24"/>
          <w:szCs w:val="24"/>
          <w:lang w:eastAsia="ru-RU"/>
        </w:rPr>
        <w:t xml:space="preserve"> о внесении задатка (платежное поручение, подтверждающее перечисление задатка).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 бумажном виде форма заявления может быть получена заявителем непосредственно в администрации или многофункциональном центре.</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Курской области, на официальном сайте администрации района.</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 xml:space="preserve">2.7. </w:t>
      </w:r>
      <w:proofErr w:type="gramStart"/>
      <w:r w:rsidRPr="00F05131">
        <w:rPr>
          <w:rFonts w:ascii="Arial" w:eastAsia="Times New Roman" w:hAnsi="Arial" w:cs="Arial"/>
          <w:b/>
          <w:bCs/>
          <w:color w:val="292D24"/>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F05131" w:rsidRPr="00F05131" w:rsidRDefault="00F05131" w:rsidP="00F0513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F05131">
        <w:rPr>
          <w:rFonts w:ascii="Verdana" w:eastAsia="Times New Roman" w:hAnsi="Verdana" w:cs="Times New Roman"/>
          <w:color w:val="292D24"/>
          <w:kern w:val="0"/>
          <w:sz w:val="24"/>
          <w:szCs w:val="24"/>
          <w:lang w:eastAsia="ru-RU"/>
        </w:rPr>
        <w:t>Заявитель вправе представить по собственной инициативе следующие документы:</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сведения о постановке заявителя на учет в налоговом органе;</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 кадастровый паспорт объекта недвижимости (в случае аренды объекта недвижимости);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 копию технического паспорта объекта недвижимости (в случае аренды объекта недвижимости);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4) свидетельство о внесении записи в Единый государственный реестр юридического лица или свидетельство о государственной регистрации индивидуального предпринимателя.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F05131" w:rsidRPr="00F05131" w:rsidRDefault="00F05131" w:rsidP="00F0513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2.8 . Указание на запрет требовать от заявителя</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b/>
          <w:bCs/>
          <w:color w:val="292D24"/>
          <w:kern w:val="0"/>
          <w:sz w:val="28"/>
          <w:szCs w:val="28"/>
          <w:lang w:eastAsia="ru-RU"/>
        </w:rPr>
        <w:t> </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r w:rsidRPr="00F05131">
        <w:rPr>
          <w:rFonts w:ascii="Arial" w:eastAsia="Times New Roman" w:hAnsi="Arial" w:cs="Arial"/>
          <w:color w:val="292D24"/>
          <w:kern w:val="0"/>
          <w:sz w:val="24"/>
          <w:szCs w:val="24"/>
          <w:lang w:eastAsia="ru-RU"/>
        </w:rPr>
        <w:t>Запрещается требовать от заявителя:</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292D24"/>
          <w:kern w:val="0"/>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F05131">
        <w:rPr>
          <w:rFonts w:ascii="Arial" w:eastAsia="Times New Roman" w:hAnsi="Arial" w:cs="Arial"/>
          <w:color w:val="292D24"/>
          <w:kern w:val="0"/>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2.9.</w:t>
      </w:r>
      <w:r w:rsidRPr="00F05131">
        <w:rPr>
          <w:rFonts w:ascii="Arial" w:eastAsia="Times New Roman" w:hAnsi="Arial" w:cs="Arial"/>
          <w:color w:val="292D24"/>
          <w:kern w:val="0"/>
          <w:sz w:val="24"/>
          <w:szCs w:val="24"/>
          <w:lang w:eastAsia="ru-RU"/>
        </w:rPr>
        <w:t> </w:t>
      </w:r>
      <w:r w:rsidRPr="00F05131">
        <w:rPr>
          <w:rFonts w:ascii="Arial" w:eastAsia="Times New Roman" w:hAnsi="Arial" w:cs="Arial"/>
          <w:b/>
          <w:bCs/>
          <w:color w:val="292D24"/>
          <w:kern w:val="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 </w:t>
      </w:r>
    </w:p>
    <w:p w:rsidR="00F05131" w:rsidRPr="00F05131" w:rsidRDefault="00F05131" w:rsidP="00F0513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05131">
        <w:rPr>
          <w:rFonts w:ascii="Arial" w:eastAsia="Times New Roman" w:hAnsi="Arial" w:cs="Arial"/>
          <w:color w:val="292D24"/>
          <w:kern w:val="0"/>
          <w:sz w:val="24"/>
          <w:szCs w:val="24"/>
          <w:lang w:eastAsia="ru-RU"/>
        </w:rPr>
        <w:t>     Оснований для отказа в приеме документов действующим законодательством не предусмотрено.</w:t>
      </w:r>
    </w:p>
    <w:p w:rsidR="00F05131" w:rsidRPr="00F05131" w:rsidRDefault="00F05131" w:rsidP="00F0513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05131">
        <w:rPr>
          <w:rFonts w:ascii="Arial" w:eastAsia="Times New Roman" w:hAnsi="Arial" w:cs="Arial"/>
          <w:b/>
          <w:bCs/>
          <w:color w:val="292D24"/>
          <w:kern w:val="0"/>
          <w:sz w:val="24"/>
          <w:szCs w:val="24"/>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2.10. Исчерпывающий перечень оснований для приостановления</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или отказа в предоставлении муниципальной услуги</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 </w:t>
      </w:r>
    </w:p>
    <w:p w:rsidR="00F05131" w:rsidRPr="00F05131" w:rsidRDefault="00F05131" w:rsidP="00F05131">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F05131">
        <w:rPr>
          <w:rFonts w:ascii="Verdana" w:eastAsia="Times New Roman" w:hAnsi="Verdana" w:cs="Times New Roman"/>
          <w:color w:val="292D24"/>
          <w:kern w:val="0"/>
          <w:sz w:val="24"/>
          <w:szCs w:val="24"/>
          <w:lang w:eastAsia="ru-RU"/>
        </w:rPr>
        <w:t>   Основаниями для отказа в предоставлении муниципальной услуги являются: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отсутствие в муниципальной собственности на момент обращения заявителя муниципального имущества, указанного в обращении;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 отсутствие на момент обращения заявителя свободного муниципального имущества, которое может быть передано в аренду;</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 указанное муниципальное имущество подлежит сносу;</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4) в отношении имущества требуется проведение дополнительных экспертиз (заключений) государственных органов, осуществляющих контрольно-надзорные функции в соответствии с законодательством (санитарно-эпидемиологические, технические, экологические, противопожарные и др.);</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5) в отношении указанного муниципального имущества принято решение об использовании его для муниципальных нужд;</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6) указанное муниципальное имущество является предметом действующего договора аренды, договора безвозмездного пользования;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7) заявителем было допущено нарушение условий ранее действовавшего договора, в том числе наличие задолженности по арендной плате и пени, использование арендуемого нежилого помещения не в соответствии с его назначением или нарушение цели использования имущества, порча арендуемого имущества или нарушение норм по его эксплуатации, выявление факта незаконной перепланировки арендуемого нежилого помещения;</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8) непредставление заявителем одного или более документов, указанных в </w:t>
      </w:r>
      <w:hyperlink r:id="rId7" w:anchor="P137" w:history="1">
        <w:r w:rsidRPr="00F05131">
          <w:rPr>
            <w:rFonts w:ascii="Verdana" w:eastAsia="Times New Roman" w:hAnsi="Verdana" w:cs="Arial"/>
            <w:kern w:val="0"/>
            <w:sz w:val="24"/>
            <w:szCs w:val="24"/>
            <w:lang w:eastAsia="ru-RU"/>
          </w:rPr>
          <w:t>пункте 2.6</w:t>
        </w:r>
      </w:hyperlink>
      <w:r w:rsidRPr="00F05131">
        <w:rPr>
          <w:rFonts w:ascii="Arial" w:eastAsia="Times New Roman" w:hAnsi="Arial" w:cs="Arial"/>
          <w:color w:val="292D24"/>
          <w:kern w:val="0"/>
          <w:sz w:val="24"/>
          <w:szCs w:val="24"/>
          <w:lang w:eastAsia="ru-RU"/>
        </w:rPr>
        <w:t>.1. настоящего административного регламента;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9)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10) наличие решения о приостановлении деятельности заявителя в порядке, предусмотренном </w:t>
      </w:r>
      <w:hyperlink r:id="rId8" w:history="1">
        <w:r w:rsidRPr="00F05131">
          <w:rPr>
            <w:rFonts w:ascii="Verdana" w:eastAsia="Times New Roman" w:hAnsi="Verdana" w:cs="Arial"/>
            <w:kern w:val="0"/>
            <w:sz w:val="24"/>
            <w:szCs w:val="24"/>
            <w:lang w:eastAsia="ru-RU"/>
          </w:rPr>
          <w:t>Кодексом</w:t>
        </w:r>
      </w:hyperlink>
      <w:r w:rsidRPr="00F05131">
        <w:rPr>
          <w:rFonts w:ascii="Arial" w:eastAsia="Times New Roman" w:hAnsi="Arial" w:cs="Arial"/>
          <w:color w:val="292D24"/>
          <w:kern w:val="0"/>
          <w:sz w:val="24"/>
          <w:szCs w:val="24"/>
          <w:lang w:eastAsia="ru-RU"/>
        </w:rPr>
        <w:t> Российской Федерации об административных правонарушениях, на дату подачи заявления.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37. Заявитель не допускается конкурсной или аукционной комиссией к участию в конкурсе или аукционе в случаях:</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непредставления документов, определенных </w:t>
      </w:r>
      <w:hyperlink r:id="rId9" w:anchor="P145" w:history="1">
        <w:r w:rsidRPr="00F05131">
          <w:rPr>
            <w:rFonts w:ascii="Verdana" w:eastAsia="Times New Roman" w:hAnsi="Verdana" w:cs="Arial"/>
            <w:kern w:val="0"/>
            <w:sz w:val="24"/>
            <w:szCs w:val="24"/>
            <w:lang w:eastAsia="ru-RU"/>
          </w:rPr>
          <w:t>пунктами 2.6.2.</w:t>
        </w:r>
      </w:hyperlink>
      <w:r w:rsidRPr="00F05131">
        <w:rPr>
          <w:rFonts w:ascii="Arial" w:eastAsia="Times New Roman" w:hAnsi="Arial" w:cs="Arial"/>
          <w:color w:val="292D24"/>
          <w:kern w:val="0"/>
          <w:sz w:val="24"/>
          <w:szCs w:val="24"/>
          <w:lang w:eastAsia="ru-RU"/>
        </w:rPr>
        <w:t> и </w:t>
      </w:r>
      <w:hyperlink r:id="rId10" w:anchor="P158" w:history="1">
        <w:r w:rsidRPr="00F05131">
          <w:rPr>
            <w:rFonts w:ascii="Verdana" w:eastAsia="Times New Roman" w:hAnsi="Verdana" w:cs="Arial"/>
            <w:kern w:val="0"/>
            <w:sz w:val="24"/>
            <w:szCs w:val="24"/>
            <w:lang w:eastAsia="ru-RU"/>
          </w:rPr>
          <w:t>2.6.3.</w:t>
        </w:r>
      </w:hyperlink>
      <w:r w:rsidRPr="00F05131">
        <w:rPr>
          <w:rFonts w:ascii="Arial" w:eastAsia="Times New Roman" w:hAnsi="Arial" w:cs="Arial"/>
          <w:color w:val="292D24"/>
          <w:kern w:val="0"/>
          <w:sz w:val="24"/>
          <w:szCs w:val="24"/>
          <w:lang w:eastAsia="ru-RU"/>
        </w:rPr>
        <w:t> настоящего административного регламента, либо наличия в таких документах недостоверных сведений;</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 невнесения задатка, если требование о внесении задатка указано в извещении о проведении конкурса или аукциона;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292D24"/>
          <w:kern w:val="0"/>
          <w:sz w:val="24"/>
          <w:szCs w:val="24"/>
          <w:lang w:eastAsia="ru-RU"/>
        </w:rPr>
        <w:t>4)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F05131">
          <w:rPr>
            <w:rFonts w:ascii="Verdana" w:eastAsia="Times New Roman" w:hAnsi="Verdana" w:cs="Arial"/>
            <w:kern w:val="0"/>
            <w:sz w:val="24"/>
            <w:szCs w:val="24"/>
            <w:lang w:eastAsia="ru-RU"/>
          </w:rPr>
          <w:t>частями 3</w:t>
        </w:r>
      </w:hyperlink>
      <w:r w:rsidRPr="00F05131">
        <w:rPr>
          <w:rFonts w:ascii="Arial" w:eastAsia="Times New Roman" w:hAnsi="Arial" w:cs="Arial"/>
          <w:color w:val="292D24"/>
          <w:kern w:val="0"/>
          <w:sz w:val="24"/>
          <w:szCs w:val="24"/>
          <w:lang w:eastAsia="ru-RU"/>
        </w:rPr>
        <w:t> и </w:t>
      </w:r>
      <w:hyperlink r:id="rId12" w:history="1">
        <w:r w:rsidRPr="00F05131">
          <w:rPr>
            <w:rFonts w:ascii="Verdana" w:eastAsia="Times New Roman" w:hAnsi="Verdana" w:cs="Arial"/>
            <w:kern w:val="0"/>
            <w:sz w:val="24"/>
            <w:szCs w:val="24"/>
            <w:lang w:eastAsia="ru-RU"/>
          </w:rPr>
          <w:t>5 статьи 14</w:t>
        </w:r>
      </w:hyperlink>
      <w:r w:rsidRPr="00F05131">
        <w:rPr>
          <w:rFonts w:ascii="Arial" w:eastAsia="Times New Roman" w:hAnsi="Arial" w:cs="Arial"/>
          <w:color w:val="292D24"/>
          <w:kern w:val="0"/>
          <w:sz w:val="24"/>
          <w:szCs w:val="24"/>
          <w:lang w:eastAsia="ru-RU"/>
        </w:rPr>
        <w:t>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F05131">
        <w:rPr>
          <w:rFonts w:ascii="Arial" w:eastAsia="Times New Roman" w:hAnsi="Arial" w:cs="Arial"/>
          <w:color w:val="292D24"/>
          <w:kern w:val="0"/>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F05131">
          <w:rPr>
            <w:rFonts w:ascii="Verdana" w:eastAsia="Times New Roman" w:hAnsi="Verdana" w:cs="Arial"/>
            <w:kern w:val="0"/>
            <w:sz w:val="24"/>
            <w:szCs w:val="24"/>
            <w:lang w:eastAsia="ru-RU"/>
          </w:rPr>
          <w:t>законом</w:t>
        </w:r>
      </w:hyperlink>
      <w:r w:rsidRPr="00F05131">
        <w:rPr>
          <w:rFonts w:ascii="Arial" w:eastAsia="Times New Roman" w:hAnsi="Arial" w:cs="Arial"/>
          <w:color w:val="292D24"/>
          <w:kern w:val="0"/>
          <w:sz w:val="24"/>
          <w:szCs w:val="24"/>
          <w:lang w:eastAsia="ru-RU"/>
        </w:rPr>
        <w:t> "О развитии малого и среднего предпринимательства в Российской Федерации";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6) наличия решения о приостановлении деятельности заявителя в порядке, предусмотренном </w:t>
      </w:r>
      <w:hyperlink r:id="rId14" w:history="1">
        <w:r w:rsidRPr="00F05131">
          <w:rPr>
            <w:rFonts w:ascii="Verdana" w:eastAsia="Times New Roman" w:hAnsi="Verdana" w:cs="Arial"/>
            <w:kern w:val="0"/>
            <w:sz w:val="24"/>
            <w:szCs w:val="24"/>
            <w:lang w:eastAsia="ru-RU"/>
          </w:rPr>
          <w:t>Кодексом</w:t>
        </w:r>
      </w:hyperlink>
      <w:r w:rsidRPr="00F05131">
        <w:rPr>
          <w:rFonts w:ascii="Arial" w:eastAsia="Times New Roman" w:hAnsi="Arial" w:cs="Arial"/>
          <w:color w:val="292D24"/>
          <w:kern w:val="0"/>
          <w:sz w:val="24"/>
          <w:szCs w:val="24"/>
          <w:lang w:eastAsia="ru-RU"/>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Письменное решение об отказе в предоставлении муниципальной услуги подписывается председателем Комитета и выдается заявителю с указанием причин отказа.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38. Основания для приостановления предоставления муниципальной услуги отсутствуют.</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5131" w:rsidRPr="00F05131" w:rsidRDefault="00F05131" w:rsidP="00F05131">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Услуги, которые являются необходимыми и обязательными для предоставления муниципальной услуги, законодательством не предусмотрены.</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2.12. Порядок, размер и основание взимания государственной пошлины или иной платы, взимаемой за предоставление</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муниципальной услуги</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r w:rsidRPr="00F05131">
        <w:rPr>
          <w:rFonts w:ascii="Arial" w:eastAsia="Times New Roman" w:hAnsi="Arial" w:cs="Arial"/>
          <w:color w:val="333333"/>
          <w:kern w:val="0"/>
          <w:sz w:val="24"/>
          <w:szCs w:val="24"/>
          <w:shd w:val="clear" w:color="auto" w:fill="FFFFFF"/>
          <w:lang w:eastAsia="ru-RU"/>
        </w:rPr>
        <w:t>Государственная пошлина и иные платежи за предоставление услуги не взимаются.</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05131" w:rsidRPr="00F05131" w:rsidRDefault="00F05131" w:rsidP="00F05131">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5131" w:rsidRPr="00F05131" w:rsidRDefault="00F05131" w:rsidP="00F05131">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Максимальное время ожидания в очереди при подаче документов для  предоставления муниципальной услуги не более 15 минут.</w:t>
      </w:r>
    </w:p>
    <w:p w:rsidR="00F05131" w:rsidRPr="00F05131" w:rsidRDefault="00F05131" w:rsidP="00F05131">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Максимальное время ожидания при получении результата предоставления муниципальной услуги не более 15 минут.</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2.15. Срок и порядок регистрации запроса заявителя о</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b/>
          <w:bCs/>
          <w:color w:val="292D24"/>
          <w:kern w:val="0"/>
          <w:sz w:val="24"/>
          <w:szCs w:val="24"/>
          <w:lang w:eastAsia="ru-RU"/>
        </w:rPr>
        <w:t>предоставлении</w:t>
      </w:r>
      <w:proofErr w:type="gramEnd"/>
      <w:r w:rsidRPr="00F05131">
        <w:rPr>
          <w:rFonts w:ascii="Arial" w:eastAsia="Times New Roman" w:hAnsi="Arial" w:cs="Arial"/>
          <w:b/>
          <w:bCs/>
          <w:color w:val="292D24"/>
          <w:kern w:val="0"/>
          <w:sz w:val="24"/>
          <w:szCs w:val="24"/>
          <w:lang w:eastAsia="ru-RU"/>
        </w:rPr>
        <w:t xml:space="preserve"> муниципальной услуги</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FF0000"/>
          <w:kern w:val="0"/>
          <w:sz w:val="24"/>
          <w:szCs w:val="24"/>
          <w:lang w:eastAsia="ru-RU"/>
        </w:rPr>
        <w:t>    </w:t>
      </w:r>
      <w:r w:rsidRPr="00F05131">
        <w:rPr>
          <w:rFonts w:ascii="Arial" w:eastAsia="Times New Roman" w:hAnsi="Arial" w:cs="Arial"/>
          <w:color w:val="292D24"/>
          <w:kern w:val="0"/>
          <w:sz w:val="24"/>
          <w:szCs w:val="24"/>
          <w:lang w:eastAsia="ru-RU"/>
        </w:rPr>
        <w:t>Регистрация запроса Заявителя о выдаче документов не производится.</w:t>
      </w:r>
    </w:p>
    <w:p w:rsidR="00F05131" w:rsidRPr="00F05131" w:rsidRDefault="00F05131" w:rsidP="00F05131">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b/>
          <w:bCs/>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рабочими столами и стульями, компьютером с доступом к информационным системам;</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средствами связи, оргтехникой, позволяющей своевременно и в полном объеме предоставлять услугу.</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В помещениях </w:t>
      </w:r>
      <w:proofErr w:type="gramStart"/>
      <w:r w:rsidRPr="00F05131">
        <w:rPr>
          <w:rFonts w:ascii="Arial" w:eastAsia="Times New Roman" w:hAnsi="Arial" w:cs="Arial"/>
          <w:color w:val="292D24"/>
          <w:kern w:val="0"/>
          <w:sz w:val="24"/>
          <w:szCs w:val="24"/>
          <w:lang w:eastAsia="ru-RU"/>
        </w:rPr>
        <w:t>администрации сельсовета места информирования посетителей</w:t>
      </w:r>
      <w:proofErr w:type="gramEnd"/>
      <w:r w:rsidRPr="00F05131">
        <w:rPr>
          <w:rFonts w:ascii="Arial" w:eastAsia="Times New Roman" w:hAnsi="Arial" w:cs="Arial"/>
          <w:color w:val="292D24"/>
          <w:kern w:val="0"/>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F05131">
        <w:rPr>
          <w:rFonts w:ascii="Arial" w:eastAsia="Times New Roman" w:hAnsi="Arial" w:cs="Arial"/>
          <w:color w:val="292D24"/>
          <w:kern w:val="0"/>
          <w:sz w:val="24"/>
          <w:szCs w:val="24"/>
          <w:lang w:eastAsia="ru-RU"/>
        </w:rPr>
        <w:t>4</w:t>
      </w:r>
      <w:proofErr w:type="gramEnd"/>
      <w:r w:rsidRPr="00F05131">
        <w:rPr>
          <w:rFonts w:ascii="Arial" w:eastAsia="Times New Roman" w:hAnsi="Arial" w:cs="Arial"/>
          <w:color w:val="292D24"/>
          <w:kern w:val="0"/>
          <w:sz w:val="24"/>
          <w:szCs w:val="24"/>
          <w:lang w:eastAsia="ru-RU"/>
        </w:rPr>
        <w:t xml:space="preserve"> для размещения в них информационных листков.</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Информационные стенды должны содержать актуальную и исчерпывающую информацию об услуге.</w:t>
      </w:r>
    </w:p>
    <w:p w:rsidR="00F05131" w:rsidRPr="00F05131" w:rsidRDefault="00F05131" w:rsidP="00F05131">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F05131">
        <w:rPr>
          <w:rFonts w:ascii="Arial" w:eastAsia="Times New Roman" w:hAnsi="Arial" w:cs="Arial"/>
          <w:b/>
          <w:bCs/>
          <w:color w:val="FF0000"/>
          <w:kern w:val="0"/>
          <w:sz w:val="24"/>
          <w:szCs w:val="24"/>
          <w:lang w:eastAsia="ru-RU"/>
        </w:rPr>
        <w:t>Обеспечение доступности для инвалидов</w:t>
      </w:r>
    </w:p>
    <w:p w:rsidR="00F05131" w:rsidRPr="00F05131" w:rsidRDefault="00F05131" w:rsidP="00F0513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05131">
        <w:rPr>
          <w:rFonts w:ascii="Arial" w:eastAsia="Times New Roman" w:hAnsi="Arial" w:cs="Arial"/>
          <w:color w:val="FF0000"/>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05131" w:rsidRPr="00F05131" w:rsidRDefault="00F05131" w:rsidP="00F0513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05131">
        <w:rPr>
          <w:rFonts w:ascii="Arial" w:eastAsia="Times New Roman" w:hAnsi="Arial" w:cs="Arial"/>
          <w:color w:val="FF0000"/>
          <w:kern w:val="0"/>
          <w:sz w:val="24"/>
          <w:szCs w:val="24"/>
          <w:lang w:eastAsia="ru-RU"/>
        </w:rPr>
        <w:t>возможность беспрепятственного входа в объекты и выхода из них;</w:t>
      </w:r>
    </w:p>
    <w:p w:rsidR="00F05131" w:rsidRPr="00F05131" w:rsidRDefault="00F05131" w:rsidP="00F0513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05131">
        <w:rPr>
          <w:rFonts w:ascii="Arial" w:eastAsia="Times New Roman" w:hAnsi="Arial" w:cs="Arial"/>
          <w:color w:val="FF0000"/>
          <w:kern w:val="0"/>
          <w:sz w:val="24"/>
          <w:szCs w:val="24"/>
          <w:lang w:eastAsia="ru-RU"/>
        </w:rPr>
        <w:t>содействие со стороны должностных лиц, при необходимости, инвалиду при входе в объект и выходе из него;</w:t>
      </w:r>
    </w:p>
    <w:p w:rsidR="00F05131" w:rsidRPr="00F05131" w:rsidRDefault="00F05131" w:rsidP="00F0513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05131">
        <w:rPr>
          <w:rFonts w:ascii="Arial" w:eastAsia="Times New Roman" w:hAnsi="Arial" w:cs="Arial"/>
          <w:color w:val="FF0000"/>
          <w:kern w:val="0"/>
          <w:sz w:val="24"/>
          <w:szCs w:val="24"/>
          <w:lang w:eastAsia="ru-RU"/>
        </w:rPr>
        <w:t>оборудование на прилегающих к зданию территориях мест для парковки автотранспортных средств инвалидов;</w:t>
      </w:r>
    </w:p>
    <w:p w:rsidR="00F05131" w:rsidRPr="00F05131" w:rsidRDefault="00F05131" w:rsidP="00F0513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05131">
        <w:rPr>
          <w:rFonts w:ascii="Arial" w:eastAsia="Times New Roman" w:hAnsi="Arial" w:cs="Arial"/>
          <w:color w:val="FF0000"/>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F05131" w:rsidRPr="00F05131" w:rsidRDefault="00F05131" w:rsidP="00F0513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05131">
        <w:rPr>
          <w:rFonts w:ascii="Arial" w:eastAsia="Times New Roman" w:hAnsi="Arial" w:cs="Arial"/>
          <w:color w:val="FF0000"/>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05131" w:rsidRPr="00F05131" w:rsidRDefault="00F05131" w:rsidP="00F0513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05131">
        <w:rPr>
          <w:rFonts w:ascii="Arial" w:eastAsia="Times New Roman" w:hAnsi="Arial" w:cs="Arial"/>
          <w:color w:val="FF0000"/>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5131" w:rsidRPr="00F05131" w:rsidRDefault="00F05131" w:rsidP="00F0513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05131">
        <w:rPr>
          <w:rFonts w:ascii="Arial" w:eastAsia="Times New Roman" w:hAnsi="Arial" w:cs="Arial"/>
          <w:color w:val="FF0000"/>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05131" w:rsidRPr="00F05131" w:rsidRDefault="00F05131" w:rsidP="00F0513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05131">
        <w:rPr>
          <w:rFonts w:ascii="Arial" w:eastAsia="Times New Roman" w:hAnsi="Arial" w:cs="Arial"/>
          <w:color w:val="FF0000"/>
          <w:kern w:val="0"/>
          <w:sz w:val="24"/>
          <w:szCs w:val="24"/>
          <w:lang w:eastAsia="ru-RU"/>
        </w:rPr>
        <w:t xml:space="preserve">обеспечение допуска </w:t>
      </w:r>
      <w:proofErr w:type="spellStart"/>
      <w:r w:rsidRPr="00F05131">
        <w:rPr>
          <w:rFonts w:ascii="Arial" w:eastAsia="Times New Roman" w:hAnsi="Arial" w:cs="Arial"/>
          <w:color w:val="FF0000"/>
          <w:kern w:val="0"/>
          <w:sz w:val="24"/>
          <w:szCs w:val="24"/>
          <w:lang w:eastAsia="ru-RU"/>
        </w:rPr>
        <w:t>сурдопереводчика</w:t>
      </w:r>
      <w:proofErr w:type="spellEnd"/>
      <w:r w:rsidRPr="00F05131">
        <w:rPr>
          <w:rFonts w:ascii="Arial" w:eastAsia="Times New Roman" w:hAnsi="Arial" w:cs="Arial"/>
          <w:color w:val="FF0000"/>
          <w:kern w:val="0"/>
          <w:sz w:val="24"/>
          <w:szCs w:val="24"/>
          <w:lang w:eastAsia="ru-RU"/>
        </w:rPr>
        <w:t xml:space="preserve">, </w:t>
      </w:r>
      <w:proofErr w:type="spellStart"/>
      <w:r w:rsidRPr="00F05131">
        <w:rPr>
          <w:rFonts w:ascii="Arial" w:eastAsia="Times New Roman" w:hAnsi="Arial" w:cs="Arial"/>
          <w:color w:val="FF0000"/>
          <w:kern w:val="0"/>
          <w:sz w:val="24"/>
          <w:szCs w:val="24"/>
          <w:lang w:eastAsia="ru-RU"/>
        </w:rPr>
        <w:t>тифлосурдопереводчика</w:t>
      </w:r>
      <w:proofErr w:type="spellEnd"/>
      <w:r w:rsidRPr="00F05131">
        <w:rPr>
          <w:rFonts w:ascii="Arial" w:eastAsia="Times New Roman" w:hAnsi="Arial" w:cs="Arial"/>
          <w:color w:val="FF0000"/>
          <w:kern w:val="0"/>
          <w:sz w:val="24"/>
          <w:szCs w:val="24"/>
          <w:lang w:eastAsia="ru-RU"/>
        </w:rPr>
        <w:t>, а также иного лица, владеющего жестовым языком;</w:t>
      </w:r>
    </w:p>
    <w:p w:rsidR="00F05131" w:rsidRPr="00F05131" w:rsidRDefault="00F05131" w:rsidP="00F0513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05131">
        <w:rPr>
          <w:rFonts w:ascii="Arial" w:eastAsia="Times New Roman" w:hAnsi="Arial" w:cs="Arial"/>
          <w:color w:val="FF0000"/>
          <w:kern w:val="0"/>
          <w:sz w:val="24"/>
          <w:szCs w:val="24"/>
          <w:lang w:eastAsia="ru-RU"/>
        </w:rPr>
        <w:t>предоставление, при необходимости, услуги по месту жительства инвалида или в дистанционном режиме;</w:t>
      </w:r>
    </w:p>
    <w:p w:rsidR="00F05131" w:rsidRPr="00F05131" w:rsidRDefault="00F05131" w:rsidP="00F0513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05131">
        <w:rPr>
          <w:rFonts w:ascii="Arial" w:eastAsia="Times New Roman" w:hAnsi="Arial" w:cs="Arial"/>
          <w:color w:val="FF0000"/>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05131" w:rsidRPr="00F05131" w:rsidRDefault="00F05131" w:rsidP="00F05131">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8"/>
          <w:szCs w:val="28"/>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FF0000"/>
          <w:kern w:val="0"/>
          <w:sz w:val="24"/>
          <w:szCs w:val="24"/>
          <w:lang w:eastAsia="ru-RU"/>
        </w:rPr>
        <w:t> </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Показатели доступности </w:t>
      </w:r>
      <w:r w:rsidRPr="00F05131">
        <w:rPr>
          <w:rFonts w:ascii="Arial" w:eastAsia="Times New Roman" w:hAnsi="Arial" w:cs="Arial"/>
          <w:color w:val="292D24"/>
          <w:kern w:val="0"/>
          <w:sz w:val="24"/>
          <w:szCs w:val="24"/>
          <w:lang w:eastAsia="ru-RU"/>
        </w:rPr>
        <w:t>муниципальной</w:t>
      </w:r>
      <w:r w:rsidRPr="00F05131">
        <w:rPr>
          <w:rFonts w:ascii="Arial" w:eastAsia="Times New Roman" w:hAnsi="Arial" w:cs="Arial"/>
          <w:b/>
          <w:bCs/>
          <w:color w:val="292D24"/>
          <w:kern w:val="0"/>
          <w:sz w:val="24"/>
          <w:szCs w:val="24"/>
          <w:lang w:eastAsia="ru-RU"/>
        </w:rPr>
        <w:t> услуги:</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w:t>
      </w:r>
      <w:r w:rsidRPr="00F05131">
        <w:rPr>
          <w:rFonts w:ascii="Times New Roman" w:eastAsia="Times New Roman" w:hAnsi="Times New Roman" w:cs="Times New Roman"/>
          <w:color w:val="292D24"/>
          <w:kern w:val="0"/>
          <w:sz w:val="28"/>
          <w:szCs w:val="28"/>
          <w:lang w:eastAsia="ru-RU"/>
        </w:rPr>
        <w:t> в </w:t>
      </w:r>
      <w:r w:rsidRPr="00F05131">
        <w:rPr>
          <w:rFonts w:ascii="Arial" w:eastAsia="Times New Roman" w:hAnsi="Arial" w:cs="Arial"/>
          <w:color w:val="292D24"/>
          <w:kern w:val="0"/>
          <w:sz w:val="24"/>
          <w:szCs w:val="24"/>
          <w:lang w:eastAsia="ru-RU"/>
        </w:rPr>
        <w:t>целях соблюдения установленных Административным регламентом сроков предоставления муниципальной услуги;</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F05131" w:rsidRPr="00F05131" w:rsidRDefault="00F05131" w:rsidP="00F05131">
      <w:pPr>
        <w:shd w:val="clear" w:color="auto" w:fill="F8FAFB"/>
        <w:spacing w:before="195" w:after="195" w:line="240" w:lineRule="auto"/>
        <w:ind w:firstLine="284"/>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ind w:firstLine="284"/>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Показатели качества муниципальной услуги:</w:t>
      </w:r>
    </w:p>
    <w:p w:rsidR="00F05131" w:rsidRPr="00F05131" w:rsidRDefault="00F05131" w:rsidP="00F05131">
      <w:pPr>
        <w:shd w:val="clear" w:color="auto" w:fill="F8FAFB"/>
        <w:spacing w:before="195" w:after="195" w:line="240" w:lineRule="auto"/>
        <w:ind w:firstLine="284"/>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b/>
          <w:bCs/>
          <w:color w:val="292D24"/>
          <w:kern w:val="0"/>
          <w:sz w:val="28"/>
          <w:szCs w:val="28"/>
          <w:lang w:eastAsia="ru-RU"/>
        </w:rPr>
        <w:t> </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количество взаимодействия заявителя с должностными лицами при предоставлении муниципальной услуги;</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F05131" w:rsidRPr="00F05131" w:rsidRDefault="00F05131" w:rsidP="00F05131">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F05131" w:rsidRPr="00F05131" w:rsidRDefault="00F05131" w:rsidP="00F05131">
      <w:pPr>
        <w:shd w:val="clear" w:color="auto" w:fill="F8FAFB"/>
        <w:spacing w:before="195" w:after="195" w:line="240" w:lineRule="auto"/>
        <w:ind w:firstLine="704"/>
        <w:jc w:val="center"/>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b/>
          <w:bCs/>
          <w:color w:val="292D24"/>
          <w:kern w:val="0"/>
          <w:sz w:val="28"/>
          <w:szCs w:val="28"/>
          <w:lang w:eastAsia="ru-RU"/>
        </w:rPr>
        <w:t> </w:t>
      </w:r>
    </w:p>
    <w:p w:rsidR="00F05131" w:rsidRPr="00F05131" w:rsidRDefault="00F05131" w:rsidP="00F05131">
      <w:pPr>
        <w:shd w:val="clear" w:color="auto" w:fill="F8FAFB"/>
        <w:spacing w:before="195" w:after="195" w:line="240" w:lineRule="auto"/>
        <w:ind w:firstLine="704"/>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F05131">
        <w:rPr>
          <w:rFonts w:ascii="Arial" w:eastAsia="Times New Roman" w:hAnsi="Arial" w:cs="Arial"/>
          <w:b/>
          <w:bCs/>
          <w:color w:val="292D24"/>
          <w:kern w:val="0"/>
          <w:sz w:val="24"/>
          <w:szCs w:val="24"/>
          <w:lang w:eastAsia="ru-RU"/>
        </w:rPr>
        <w:t>в</w:t>
      </w:r>
      <w:proofErr w:type="gramEnd"/>
      <w:r w:rsidRPr="00F05131">
        <w:rPr>
          <w:rFonts w:ascii="Arial" w:eastAsia="Times New Roman" w:hAnsi="Arial" w:cs="Arial"/>
          <w:b/>
          <w:bCs/>
          <w:color w:val="292D24"/>
          <w:kern w:val="0"/>
          <w:sz w:val="24"/>
          <w:szCs w:val="24"/>
          <w:lang w:eastAsia="ru-RU"/>
        </w:rPr>
        <w:t xml:space="preserve"> электронной</w:t>
      </w:r>
    </w:p>
    <w:p w:rsidR="00F05131" w:rsidRPr="00F05131" w:rsidRDefault="00F05131" w:rsidP="00F05131">
      <w:pPr>
        <w:shd w:val="clear" w:color="auto" w:fill="F8FAFB"/>
        <w:spacing w:before="195" w:after="195" w:line="240" w:lineRule="auto"/>
        <w:ind w:firstLine="704"/>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форме</w:t>
      </w:r>
    </w:p>
    <w:p w:rsidR="00F05131" w:rsidRPr="00F05131" w:rsidRDefault="00F05131" w:rsidP="00F05131">
      <w:pPr>
        <w:shd w:val="clear" w:color="auto" w:fill="F8FAFB"/>
        <w:spacing w:after="0" w:line="240" w:lineRule="auto"/>
        <w:ind w:firstLine="709"/>
        <w:jc w:val="both"/>
        <w:rPr>
          <w:rFonts w:ascii="Times New Roman" w:eastAsia="Times New Roman" w:hAnsi="Times New Roman" w:cs="Times New Roman"/>
          <w:color w:val="292D24"/>
          <w:kern w:val="0"/>
          <w:sz w:val="24"/>
          <w:szCs w:val="24"/>
          <w:lang w:eastAsia="ru-RU"/>
        </w:rPr>
      </w:pPr>
      <w:bookmarkStart w:id="2" w:name="_Toc310326259"/>
      <w:bookmarkStart w:id="3" w:name="_Toc310325954"/>
      <w:bookmarkStart w:id="4" w:name="_Toc310325507"/>
      <w:bookmarkEnd w:id="2"/>
      <w:bookmarkEnd w:id="3"/>
      <w:r w:rsidRPr="00F05131">
        <w:rPr>
          <w:rFonts w:ascii="Arial" w:eastAsia="Times New Roman" w:hAnsi="Arial" w:cs="Arial"/>
          <w:color w:val="7D7D7D"/>
          <w:kern w:val="0"/>
          <w:sz w:val="24"/>
          <w:szCs w:val="24"/>
          <w:lang w:eastAsia="ru-RU"/>
        </w:rPr>
        <w:t>2.18.1. Особенности предоставления муниципальной услуги в ОБУ «МФЦ».</w:t>
      </w:r>
      <w:bookmarkEnd w:id="4"/>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В  ОБУ «МФЦ» услуга не предоставляется.</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2.18.2. Особенности предоставления муниципальной услуги в электронной форме.</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Заявление в электронном виде поступит в администрацию.</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Уточнить текущее состояние заявления можно в разделе «Мои заявки».</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3.Состав, последовательность и сроки выполнения</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0"/>
          <w:kern w:val="0"/>
          <w:sz w:val="28"/>
          <w:szCs w:val="28"/>
          <w:lang w:eastAsia="ru-RU"/>
        </w:rPr>
        <w:t>административных процедур, требования к порядку их выполнения. Особенности выполнения административных процедур в электронной форме.</w:t>
      </w:r>
    </w:p>
    <w:p w:rsidR="00F05131" w:rsidRPr="00F05131" w:rsidRDefault="00F05131" w:rsidP="00F05131">
      <w:pPr>
        <w:shd w:val="clear" w:color="auto" w:fill="F8FAFB"/>
        <w:spacing w:before="195" w:after="195" w:line="240" w:lineRule="auto"/>
        <w:ind w:left="1560"/>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b/>
          <w:bCs/>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3.1.Исчерпывающий перечень административных процедур</w:t>
      </w:r>
    </w:p>
    <w:p w:rsidR="00F05131" w:rsidRPr="00F05131" w:rsidRDefault="00F05131" w:rsidP="00F05131">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bookmarkStart w:id="5" w:name="sub_1053"/>
      <w:r w:rsidRPr="00F05131">
        <w:rPr>
          <w:rFonts w:ascii="Verdana" w:eastAsia="Times New Roman" w:hAnsi="Verdana" w:cs="Times New Roman"/>
          <w:color w:val="7D7D7D"/>
          <w:kern w:val="0"/>
          <w:sz w:val="24"/>
          <w:szCs w:val="24"/>
          <w:lang w:eastAsia="ru-RU"/>
        </w:rPr>
        <w:t>3.1.1.</w:t>
      </w:r>
      <w:bookmarkEnd w:id="5"/>
      <w:r w:rsidRPr="00F05131">
        <w:rPr>
          <w:rFonts w:ascii="Verdana" w:eastAsia="Times New Roman" w:hAnsi="Verdana" w:cs="Times New Roman"/>
          <w:color w:val="292D24"/>
          <w:kern w:val="0"/>
          <w:sz w:val="24"/>
          <w:szCs w:val="24"/>
          <w:lang w:eastAsia="ru-RU"/>
        </w:rPr>
        <w:t> Предоставление муниципальной услуги включает в себя следующие административные процедуры:</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прием заявления и документов, необходимых для предоставления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 регистрация заявления и документов, необходимых для предоставления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 обработка и предварительное рассмотрение заявления и представленных документов;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5) 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6) проведение торгов;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7) заключение договора аренды (безвозмездного пользования) муниципального имущества.</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3.1.2. </w:t>
      </w:r>
      <w:hyperlink r:id="rId15" w:anchor="P823" w:history="1">
        <w:r w:rsidRPr="00F05131">
          <w:rPr>
            <w:rFonts w:ascii="Arial" w:eastAsia="Times New Roman" w:hAnsi="Arial" w:cs="Arial"/>
            <w:kern w:val="0"/>
            <w:sz w:val="24"/>
            <w:szCs w:val="24"/>
            <w:lang w:eastAsia="ru-RU"/>
          </w:rPr>
          <w:t>Блок-схема</w:t>
        </w:r>
      </w:hyperlink>
      <w:r w:rsidRPr="00F05131">
        <w:rPr>
          <w:rFonts w:ascii="Arial" w:eastAsia="Times New Roman" w:hAnsi="Arial" w:cs="Arial"/>
          <w:color w:val="292D24"/>
          <w:kern w:val="0"/>
          <w:sz w:val="24"/>
          <w:szCs w:val="24"/>
          <w:lang w:eastAsia="ru-RU"/>
        </w:rPr>
        <w:t> последовательности действий при предоставлении муниципальной услуги представлена в приложении 2 к административному регламенту.</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3.2. Приём заявления и документов, необходимых</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для предоставления муниципальной услуги</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заявления о предоставлении муниципальной услуги и прилагаемых к нему документов, представленных заявителем:</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посредством личного обращения заявителя;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посредством почтового отправления;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посредством технических средств Единого портала государственных и муниципальных услуг (функций).</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3.2.2. Прием заявления и документов, необходимых для предоставления муниципальной услуги, осуществляют сотрудники администрации.</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bookmarkStart w:id="6" w:name="P356"/>
      <w:bookmarkEnd w:id="6"/>
      <w:r w:rsidRPr="00F05131">
        <w:rPr>
          <w:rFonts w:ascii="Arial" w:eastAsia="Times New Roman" w:hAnsi="Arial" w:cs="Arial"/>
          <w:color w:val="292D24"/>
          <w:kern w:val="0"/>
          <w:sz w:val="24"/>
          <w:szCs w:val="24"/>
          <w:lang w:eastAsia="ru-RU"/>
        </w:rPr>
        <w:t>3.2.3. При поступлении заявления и прилагаемых к нему документов посредством личного обращения заявителя в администрацию специалист, ответственный за прием и регистрацию документов, осуществляет следующую последовательность действий:</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устанавливает предмет обращения;</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bookmarkStart w:id="7" w:name="P358"/>
      <w:bookmarkEnd w:id="7"/>
      <w:r w:rsidRPr="00F05131">
        <w:rPr>
          <w:rFonts w:ascii="Arial" w:eastAsia="Times New Roman" w:hAnsi="Arial" w:cs="Arial"/>
          <w:color w:val="292D24"/>
          <w:kern w:val="0"/>
          <w:sz w:val="24"/>
          <w:szCs w:val="24"/>
          <w:lang w:eastAsia="ru-RU"/>
        </w:rPr>
        <w:t>2) устанавливает соответствие личности заявителя документу, удостоверяющему личность (в случае, если заявителем является физическое</w:t>
      </w:r>
      <w:r w:rsidRPr="00F05131">
        <w:rPr>
          <w:rFonts w:ascii="Times New Roman" w:eastAsia="Times New Roman" w:hAnsi="Times New Roman" w:cs="Times New Roman"/>
          <w:color w:val="292D24"/>
          <w:kern w:val="0"/>
          <w:sz w:val="28"/>
          <w:szCs w:val="28"/>
          <w:lang w:eastAsia="ru-RU"/>
        </w:rPr>
        <w:t> лицо);</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bookmarkStart w:id="8" w:name="P360"/>
      <w:bookmarkEnd w:id="8"/>
      <w:r w:rsidRPr="00F05131">
        <w:rPr>
          <w:rFonts w:ascii="Arial" w:eastAsia="Times New Roman" w:hAnsi="Arial" w:cs="Arial"/>
          <w:color w:val="292D24"/>
          <w:kern w:val="0"/>
          <w:sz w:val="24"/>
          <w:szCs w:val="24"/>
          <w:lang w:eastAsia="ru-RU"/>
        </w:rPr>
        <w:t>4) осуществляет сверку копий представленных документов с их оригиналами;</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5) проверяет заявление и комплектность прилагаемых к нему документов на соответствие перечню документов, предусмотренных </w:t>
      </w:r>
      <w:hyperlink r:id="rId16" w:anchor="P137" w:history="1">
        <w:r w:rsidRPr="00F05131">
          <w:rPr>
            <w:rFonts w:ascii="Arial" w:eastAsia="Times New Roman" w:hAnsi="Arial" w:cs="Arial"/>
            <w:kern w:val="0"/>
            <w:sz w:val="24"/>
            <w:szCs w:val="24"/>
            <w:lang w:eastAsia="ru-RU"/>
          </w:rPr>
          <w:t>пунктом 2.6</w:t>
        </w:r>
      </w:hyperlink>
      <w:r w:rsidRPr="00F05131">
        <w:rPr>
          <w:rFonts w:ascii="Arial" w:eastAsia="Times New Roman" w:hAnsi="Arial" w:cs="Arial"/>
          <w:color w:val="292D24"/>
          <w:kern w:val="0"/>
          <w:sz w:val="24"/>
          <w:szCs w:val="24"/>
          <w:lang w:eastAsia="ru-RU"/>
        </w:rPr>
        <w:t> административного регламента;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8) вручает копию описи заявителю.</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3.2.4. Максимальное время приема заявления и прилагаемых к нему документов при личном обращении заявителя не превышает 15 минут.</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3.2.5. При отсутствии у заявителя, обратившегося лично, заполненного заявления или неправильном его заполнении специалист администрации или многофункционального центра, ответственный за прием документов, консультирует заявителя по вопросам заполнения заявления.</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3.2.6. При поступлении заявления и прилагаемых к нему документов в администрацию посредством почтового отправления специалист администрации, ответственный за прием заявлений и документов, осуществляет действия согласно </w:t>
      </w:r>
      <w:hyperlink r:id="rId17" w:anchor="P356" w:history="1">
        <w:r w:rsidRPr="00F05131">
          <w:rPr>
            <w:rFonts w:ascii="Arial" w:eastAsia="Times New Roman" w:hAnsi="Arial" w:cs="Arial"/>
            <w:kern w:val="0"/>
            <w:sz w:val="24"/>
            <w:szCs w:val="24"/>
            <w:lang w:eastAsia="ru-RU"/>
          </w:rPr>
          <w:t>пункту 3.2.4.</w:t>
        </w:r>
      </w:hyperlink>
      <w:r w:rsidRPr="00F05131">
        <w:rPr>
          <w:rFonts w:ascii="Arial" w:eastAsia="Times New Roman" w:hAnsi="Arial" w:cs="Arial"/>
          <w:color w:val="292D24"/>
          <w:kern w:val="0"/>
          <w:sz w:val="24"/>
          <w:szCs w:val="24"/>
          <w:lang w:eastAsia="ru-RU"/>
        </w:rPr>
        <w:t> административного регламента, кроме действий, предусмотренных </w:t>
      </w:r>
      <w:hyperlink r:id="rId18" w:anchor="P358" w:history="1">
        <w:r w:rsidRPr="00F05131">
          <w:rPr>
            <w:rFonts w:ascii="Arial" w:eastAsia="Times New Roman" w:hAnsi="Arial" w:cs="Arial"/>
            <w:kern w:val="0"/>
            <w:sz w:val="24"/>
            <w:szCs w:val="24"/>
            <w:lang w:eastAsia="ru-RU"/>
          </w:rPr>
          <w:t>подпунктами 2</w:t>
        </w:r>
      </w:hyperlink>
      <w:r w:rsidRPr="00F05131">
        <w:rPr>
          <w:rFonts w:ascii="Arial" w:eastAsia="Times New Roman" w:hAnsi="Arial" w:cs="Arial"/>
          <w:color w:val="292D24"/>
          <w:kern w:val="0"/>
          <w:sz w:val="24"/>
          <w:szCs w:val="24"/>
          <w:lang w:eastAsia="ru-RU"/>
        </w:rPr>
        <w:t>, </w:t>
      </w:r>
      <w:hyperlink r:id="rId19" w:anchor="P360" w:history="1">
        <w:r w:rsidRPr="00F05131">
          <w:rPr>
            <w:rFonts w:ascii="Arial" w:eastAsia="Times New Roman" w:hAnsi="Arial" w:cs="Arial"/>
            <w:kern w:val="0"/>
            <w:sz w:val="24"/>
            <w:szCs w:val="24"/>
            <w:lang w:eastAsia="ru-RU"/>
          </w:rPr>
          <w:t>4 пункта 3.2.4.</w:t>
        </w:r>
      </w:hyperlink>
      <w:r w:rsidRPr="00F05131">
        <w:rPr>
          <w:rFonts w:ascii="Arial" w:eastAsia="Times New Roman" w:hAnsi="Arial" w:cs="Arial"/>
          <w:color w:val="FF0000"/>
          <w:kern w:val="0"/>
          <w:sz w:val="24"/>
          <w:szCs w:val="24"/>
          <w:lang w:eastAsia="ru-RU"/>
        </w:rPr>
        <w:t> </w:t>
      </w:r>
      <w:r w:rsidRPr="00F05131">
        <w:rPr>
          <w:rFonts w:ascii="Arial" w:eastAsia="Times New Roman" w:hAnsi="Arial" w:cs="Arial"/>
          <w:color w:val="292D24"/>
          <w:kern w:val="0"/>
          <w:sz w:val="24"/>
          <w:szCs w:val="24"/>
          <w:lang w:eastAsia="ru-RU"/>
        </w:rPr>
        <w:t> административного регламента.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Опись направляется заявителю заказным почтовым отправлением с уведомлением о вручении в течение 2 рабочих дней </w:t>
      </w:r>
      <w:proofErr w:type="gramStart"/>
      <w:r w:rsidRPr="00F05131">
        <w:rPr>
          <w:rFonts w:ascii="Arial" w:eastAsia="Times New Roman" w:hAnsi="Arial" w:cs="Arial"/>
          <w:color w:val="292D24"/>
          <w:kern w:val="0"/>
          <w:sz w:val="24"/>
          <w:szCs w:val="24"/>
          <w:lang w:eastAsia="ru-RU"/>
        </w:rPr>
        <w:t>с даты получения</w:t>
      </w:r>
      <w:proofErr w:type="gramEnd"/>
      <w:r w:rsidRPr="00F05131">
        <w:rPr>
          <w:rFonts w:ascii="Arial" w:eastAsia="Times New Roman" w:hAnsi="Arial" w:cs="Arial"/>
          <w:color w:val="292D24"/>
          <w:kern w:val="0"/>
          <w:sz w:val="24"/>
          <w:szCs w:val="24"/>
          <w:lang w:eastAsia="ru-RU"/>
        </w:rPr>
        <w:t xml:space="preserve"> заявления и прилагаемых к нему документов.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3.2.7.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(функций) специалист администрации, ответственный за прием документов, осуществляет следующую последовательность действий:</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просматривает электронные образы запроса о предоставлении муниципальной услуги и прилагаемых к нему документов;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 осуществляет контроль полученных электронных образов заявления и прилагаемых к нему документов на предмет целостности;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 фиксирует дату получения заявления и прилагаемых к нему документов;</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F05131">
        <w:rPr>
          <w:rFonts w:ascii="Arial" w:eastAsia="Times New Roman" w:hAnsi="Arial" w:cs="Arial"/>
          <w:color w:val="292D24"/>
          <w:kern w:val="0"/>
          <w:sz w:val="24"/>
          <w:szCs w:val="24"/>
          <w:lang w:eastAsia="ru-RU"/>
        </w:rPr>
        <w:t>запрос</w:t>
      </w:r>
      <w:proofErr w:type="gramEnd"/>
      <w:r w:rsidRPr="00F05131">
        <w:rPr>
          <w:rFonts w:ascii="Arial" w:eastAsia="Times New Roman" w:hAnsi="Arial" w:cs="Arial"/>
          <w:color w:val="292D24"/>
          <w:kern w:val="0"/>
          <w:sz w:val="24"/>
          <w:szCs w:val="24"/>
          <w:lang w:eastAsia="ru-RU"/>
        </w:rPr>
        <w:t xml:space="preserve">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w:t>
      </w:r>
      <w:hyperlink r:id="rId20" w:anchor="P137" w:history="1">
        <w:r w:rsidRPr="00F05131">
          <w:rPr>
            <w:rFonts w:ascii="Arial" w:eastAsia="Times New Roman" w:hAnsi="Arial" w:cs="Arial"/>
            <w:kern w:val="0"/>
            <w:sz w:val="24"/>
            <w:szCs w:val="24"/>
            <w:lang w:eastAsia="ru-RU"/>
          </w:rPr>
          <w:t>пункте 2.6</w:t>
        </w:r>
      </w:hyperlink>
      <w:r w:rsidRPr="00F05131">
        <w:rPr>
          <w:rFonts w:ascii="Arial" w:eastAsia="Times New Roman" w:hAnsi="Arial" w:cs="Arial"/>
          <w:color w:val="292D24"/>
          <w:kern w:val="0"/>
          <w:sz w:val="24"/>
          <w:szCs w:val="24"/>
          <w:lang w:eastAsia="ru-RU"/>
        </w:rPr>
        <w:t xml:space="preserve"> административного регламента, в срок, не превышающий 5 календарных дней </w:t>
      </w:r>
      <w:proofErr w:type="gramStart"/>
      <w:r w:rsidRPr="00F05131">
        <w:rPr>
          <w:rFonts w:ascii="Arial" w:eastAsia="Times New Roman" w:hAnsi="Arial" w:cs="Arial"/>
          <w:color w:val="292D24"/>
          <w:kern w:val="0"/>
          <w:sz w:val="24"/>
          <w:szCs w:val="24"/>
          <w:lang w:eastAsia="ru-RU"/>
        </w:rPr>
        <w:t>с даты получения</w:t>
      </w:r>
      <w:proofErr w:type="gramEnd"/>
      <w:r w:rsidRPr="00F05131">
        <w:rPr>
          <w:rFonts w:ascii="Arial" w:eastAsia="Times New Roman" w:hAnsi="Arial" w:cs="Arial"/>
          <w:color w:val="292D24"/>
          <w:kern w:val="0"/>
          <w:sz w:val="24"/>
          <w:szCs w:val="24"/>
          <w:lang w:eastAsia="ru-RU"/>
        </w:rPr>
        <w:t xml:space="preserve"> запроса о предоставлении муниципальной услуги и прилагаемых к нему документов (при наличии) в электронной форме;</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3.2.8. Максимальный срок осуществления административной процедуры не может превышать 2 рабочих дней с момента поступления заявления в</w:t>
      </w:r>
      <w:r w:rsidRPr="00F05131">
        <w:rPr>
          <w:rFonts w:ascii="Times New Roman" w:eastAsia="Times New Roman" w:hAnsi="Times New Roman" w:cs="Times New Roman"/>
          <w:color w:val="292D24"/>
          <w:kern w:val="0"/>
          <w:sz w:val="28"/>
          <w:szCs w:val="28"/>
          <w:lang w:eastAsia="ru-RU"/>
        </w:rPr>
        <w:t> </w:t>
      </w:r>
      <w:r w:rsidRPr="00F05131">
        <w:rPr>
          <w:rFonts w:ascii="Arial" w:eastAsia="Times New Roman" w:hAnsi="Arial" w:cs="Arial"/>
          <w:color w:val="292D24"/>
          <w:kern w:val="0"/>
          <w:sz w:val="24"/>
          <w:szCs w:val="24"/>
          <w:lang w:eastAsia="ru-RU"/>
        </w:rPr>
        <w:t>администрацию.</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3.2.9.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в администрации - передача заявления и прилагаемых к нему документов сотруднику Комитета, ответственному за регистрацию поступившего запроса на предоставление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3.2.10.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3.3. Регистрация заявления и документов, необходимых</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для предоставления муниципальной услуги</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3.3.1.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3.3.2.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о предоставлении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3.3.3.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w:t>
      </w:r>
      <w:proofErr w:type="gramStart"/>
      <w:r w:rsidRPr="00F05131">
        <w:rPr>
          <w:rFonts w:ascii="Arial" w:eastAsia="Times New Roman" w:hAnsi="Arial" w:cs="Arial"/>
          <w:color w:val="292D24"/>
          <w:kern w:val="0"/>
          <w:sz w:val="24"/>
          <w:szCs w:val="24"/>
          <w:lang w:eastAsia="ru-RU"/>
        </w:rPr>
        <w:t>с даты поступления</w:t>
      </w:r>
      <w:proofErr w:type="gramEnd"/>
      <w:r w:rsidRPr="00F05131">
        <w:rPr>
          <w:rFonts w:ascii="Arial" w:eastAsia="Times New Roman" w:hAnsi="Arial" w:cs="Arial"/>
          <w:color w:val="292D24"/>
          <w:kern w:val="0"/>
          <w:sz w:val="24"/>
          <w:szCs w:val="24"/>
          <w:lang w:eastAsia="ru-RU"/>
        </w:rPr>
        <w:t xml:space="preserve"> заявления и прилагаемых к нему документов в администрацию.</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3.3.4. Регистрация заявления и прилагаемых к нему документов, полученных в электронной форме, осуществляется не позднее рабочего дня, следующего за днем их поступления в администрацию.</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3.3.5. После регистрации заявление и прилагаемые к нему документы не позднее рабочего дня, следующего за днем их регистрации, направляются на рассмотрение специалисту отдела оформления сделок с муниципальным имуществом Комитета, ответственному за подготовку документов по муниципальной услуге.</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3.3.6. Максимальный срок осуществления административной процедуры не может превышать 2 рабочих дней.</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3.3.7.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3.3.8. При обращении заявителя за получением муниципальной услуги в электронной форме Комитет направляет на Единый портал государственных и муниципальных услуг (функций) посредством технических сре</w:t>
      </w:r>
      <w:proofErr w:type="gramStart"/>
      <w:r w:rsidRPr="00F05131">
        <w:rPr>
          <w:rFonts w:ascii="Arial" w:eastAsia="Times New Roman" w:hAnsi="Arial" w:cs="Arial"/>
          <w:color w:val="292D24"/>
          <w:kern w:val="0"/>
          <w:sz w:val="24"/>
          <w:szCs w:val="24"/>
          <w:lang w:eastAsia="ru-RU"/>
        </w:rPr>
        <w:t>дств св</w:t>
      </w:r>
      <w:proofErr w:type="gramEnd"/>
      <w:r w:rsidRPr="00F05131">
        <w:rPr>
          <w:rFonts w:ascii="Arial" w:eastAsia="Times New Roman" w:hAnsi="Arial" w:cs="Arial"/>
          <w:color w:val="292D24"/>
          <w:kern w:val="0"/>
          <w:sz w:val="24"/>
          <w:szCs w:val="24"/>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3.3.9.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3.4. Обработка и предварительное рассмотрение заявления</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и представленных документов</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3.4.1 Основанием для начала исполнения административной процедуры является поступление заявления и документов сотруднику администрации, ответственному за предоставление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Сотрудник администрации, ответственный за предоставление муниципальной услуги, осуществляет следующие действия:</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проверяет комплектность представленных заявителем документов по перечням документов, предусмотренных </w:t>
      </w:r>
      <w:hyperlink r:id="rId21" w:anchor="P137" w:history="1">
        <w:r w:rsidRPr="00F05131">
          <w:rPr>
            <w:rFonts w:ascii="Arial" w:eastAsia="Times New Roman" w:hAnsi="Arial" w:cs="Arial"/>
            <w:kern w:val="0"/>
            <w:sz w:val="24"/>
            <w:szCs w:val="24"/>
            <w:lang w:eastAsia="ru-RU"/>
          </w:rPr>
          <w:t>пунктами 2.6</w:t>
        </w:r>
      </w:hyperlink>
      <w:r w:rsidRPr="00F05131">
        <w:rPr>
          <w:rFonts w:ascii="Arial" w:eastAsia="Times New Roman" w:hAnsi="Arial" w:cs="Arial"/>
          <w:color w:val="292D24"/>
          <w:kern w:val="0"/>
          <w:sz w:val="24"/>
          <w:szCs w:val="24"/>
          <w:lang w:eastAsia="ru-RU"/>
        </w:rPr>
        <w:t> и 2.7 административного регламента;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4) в случае наличия полного комплекта документов, предусмотренных </w:t>
      </w:r>
      <w:hyperlink r:id="rId22" w:anchor="P137" w:history="1">
        <w:r w:rsidRPr="00F05131">
          <w:rPr>
            <w:rFonts w:ascii="Arial" w:eastAsia="Times New Roman" w:hAnsi="Arial" w:cs="Arial"/>
            <w:kern w:val="0"/>
            <w:sz w:val="24"/>
            <w:szCs w:val="24"/>
            <w:lang w:eastAsia="ru-RU"/>
          </w:rPr>
          <w:t>пунктами 2.6</w:t>
        </w:r>
      </w:hyperlink>
      <w:r w:rsidRPr="00F05131">
        <w:rPr>
          <w:rFonts w:ascii="Arial" w:eastAsia="Times New Roman" w:hAnsi="Arial" w:cs="Arial"/>
          <w:color w:val="292D24"/>
          <w:kern w:val="0"/>
          <w:sz w:val="24"/>
          <w:szCs w:val="24"/>
          <w:lang w:eastAsia="ru-RU"/>
        </w:rPr>
        <w:t> и 2.7 административного регламента, переходит к осуществлению административной процедуры принятия решения о проведении торгов или о предоставлении (об отказе в предоставлении) муниципальной услуги (в случае, если проведение торгов не требуется).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3.4.2. Максимальный срок выполнения административной процедуры не может превышать 1 рабочего дня.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3.4.3. Результатом административной процедуры является: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3.4.4.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F05131">
        <w:rPr>
          <w:rFonts w:ascii="Arial" w:eastAsia="Times New Roman" w:hAnsi="Arial" w:cs="Arial"/>
          <w:color w:val="292D24"/>
          <w:kern w:val="0"/>
          <w:sz w:val="24"/>
          <w:szCs w:val="24"/>
          <w:lang w:eastAsia="ru-RU"/>
        </w:rPr>
        <w:t>дств св</w:t>
      </w:r>
      <w:proofErr w:type="gramEnd"/>
      <w:r w:rsidRPr="00F05131">
        <w:rPr>
          <w:rFonts w:ascii="Arial" w:eastAsia="Times New Roman" w:hAnsi="Arial" w:cs="Arial"/>
          <w:color w:val="292D24"/>
          <w:kern w:val="0"/>
          <w:sz w:val="24"/>
          <w:szCs w:val="24"/>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3.4.5. Способом фиксации административной процедуры является один из следующих документов: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 проект уведомления заявителя об отказе в предоставлении муниципальной услуги.</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3.5. Формирование и направление межведомственных запросов</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в органы (организации), участвующие в предоставлении</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муниципальной услуги</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3.5.2.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3.5.3.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3.5.4.При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Максимальный срок формирования и направления запроса составляет 1 рабочий день.</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3.5.5.В случае не поступления ответа на межведомственный запрос в установленный срок в Комитет или в многофункциональный центр принимаются меры, предусмотренные законодательством Российской Федерации.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3.5.6.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3.5.7.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F05131">
        <w:rPr>
          <w:rFonts w:ascii="Arial" w:eastAsia="Times New Roman" w:hAnsi="Arial" w:cs="Arial"/>
          <w:color w:val="292D24"/>
          <w:kern w:val="0"/>
          <w:sz w:val="24"/>
          <w:szCs w:val="24"/>
          <w:lang w:eastAsia="ru-RU"/>
        </w:rPr>
        <w:t>дств св</w:t>
      </w:r>
      <w:proofErr w:type="gramEnd"/>
      <w:r w:rsidRPr="00F05131">
        <w:rPr>
          <w:rFonts w:ascii="Arial" w:eastAsia="Times New Roman" w:hAnsi="Arial" w:cs="Arial"/>
          <w:color w:val="292D24"/>
          <w:kern w:val="0"/>
          <w:sz w:val="24"/>
          <w:szCs w:val="24"/>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3.5.8.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3.6. Принятие решения о проведении торгов либо о предоставлении</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b/>
          <w:bCs/>
          <w:color w:val="292D24"/>
          <w:kern w:val="0"/>
          <w:sz w:val="28"/>
          <w:szCs w:val="28"/>
          <w:lang w:eastAsia="ru-RU"/>
        </w:rPr>
        <w:t>(об отказе в предоставлении) муниципальной услуги (в случае,</w:t>
      </w:r>
      <w:proofErr w:type="gramEnd"/>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если проведение торгов не требуется)</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3.6.1. Основанием для начала административной процедуры является получение заявления и представленных документов специалистом администрации, ответственным за предоставление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3.6.2. Специалист, ответственный за предоставление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рассматривает предоставленные заявителем документы, а также сведения, полученные по каналам межведомственного взаимодействия;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выявляет наличие (отсутствие) оснований для отказа в предоставлении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определяет необходимость проведения торгов.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3.6.3. В случае выявления хотя бы одного основания для отказа в предоставлении муниципальной услуги специалист, ответственный за предоставление муниципальной услуги, подготавливает мотивированный отказ в предоставлении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3.6.4. В случае выявления необходимости проведения торгов специалист, ответственный за предоставление муниципальной услуги, передает заявление и документы специалисту администрации, ответственному за проведение торгов.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3.6.5. </w:t>
      </w:r>
      <w:proofErr w:type="gramStart"/>
      <w:r w:rsidRPr="00F05131">
        <w:rPr>
          <w:rFonts w:ascii="Arial" w:eastAsia="Times New Roman" w:hAnsi="Arial" w:cs="Arial"/>
          <w:color w:val="292D24"/>
          <w:kern w:val="0"/>
          <w:sz w:val="24"/>
          <w:szCs w:val="24"/>
          <w:lang w:eastAsia="ru-RU"/>
        </w:rPr>
        <w:t>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специалист, ответственный за предоставление муниципальной услуги, готовит проект постановления главы администрации, на основании которого готовится проект договора аренды (безвозмездного пользования) имущества, находящегося в муниципальной собственности, и направляет его специалисту, ответственному за выдачу результата муниципальной услуги, для согласования с заявителем</w:t>
      </w:r>
      <w:proofErr w:type="gramEnd"/>
      <w:r w:rsidRPr="00F05131">
        <w:rPr>
          <w:rFonts w:ascii="Arial" w:eastAsia="Times New Roman" w:hAnsi="Arial" w:cs="Arial"/>
          <w:color w:val="292D24"/>
          <w:kern w:val="0"/>
          <w:sz w:val="24"/>
          <w:szCs w:val="24"/>
          <w:lang w:eastAsia="ru-RU"/>
        </w:rPr>
        <w:t>.</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3.6.6. Результатом административной процедуры является: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подготовка отказа в предоставлении муниципальной услуги;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 передача заявления и документов специалисту администрацию, ответственному за организацию торгов;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 на основании постановления главы администрации подготовка проекта договора аренды (безвозмездного пользования) муниципального имущества.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3.6.7. Максимальный срок исполнения административной процедуры не превышает 85 календарных дней.</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3.6.8.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F05131">
        <w:rPr>
          <w:rFonts w:ascii="Arial" w:eastAsia="Times New Roman" w:hAnsi="Arial" w:cs="Arial"/>
          <w:color w:val="292D24"/>
          <w:kern w:val="0"/>
          <w:sz w:val="24"/>
          <w:szCs w:val="24"/>
          <w:lang w:eastAsia="ru-RU"/>
        </w:rPr>
        <w:t>дств св</w:t>
      </w:r>
      <w:proofErr w:type="gramEnd"/>
      <w:r w:rsidRPr="00F05131">
        <w:rPr>
          <w:rFonts w:ascii="Arial" w:eastAsia="Times New Roman" w:hAnsi="Arial" w:cs="Arial"/>
          <w:color w:val="292D24"/>
          <w:kern w:val="0"/>
          <w:sz w:val="24"/>
          <w:szCs w:val="24"/>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3.7. Проведение торгов</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3.7.1. Основанием для начала административной процедуры является поступление заявления и представленных документов специалисту администрации, ответственному за проведение торгов.</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3.7.2. </w:t>
      </w:r>
      <w:proofErr w:type="gramStart"/>
      <w:r w:rsidRPr="00F05131">
        <w:rPr>
          <w:rFonts w:ascii="Arial" w:eastAsia="Times New Roman" w:hAnsi="Arial" w:cs="Arial"/>
          <w:color w:val="292D24"/>
          <w:kern w:val="0"/>
          <w:sz w:val="24"/>
          <w:szCs w:val="24"/>
          <w:lang w:eastAsia="ru-RU"/>
        </w:rPr>
        <w:t>Проведение торгов производится в соответствии с требованиями, установленными </w:t>
      </w:r>
      <w:hyperlink r:id="rId23" w:history="1">
        <w:r w:rsidRPr="00F05131">
          <w:rPr>
            <w:rFonts w:ascii="Arial" w:eastAsia="Times New Roman" w:hAnsi="Arial" w:cs="Arial"/>
            <w:kern w:val="0"/>
            <w:sz w:val="24"/>
            <w:szCs w:val="24"/>
            <w:lang w:eastAsia="ru-RU"/>
          </w:rPr>
          <w:t>приказом</w:t>
        </w:r>
      </w:hyperlink>
      <w:r w:rsidRPr="00F05131">
        <w:rPr>
          <w:rFonts w:ascii="Arial" w:eastAsia="Times New Roman" w:hAnsi="Arial" w:cs="Arial"/>
          <w:color w:val="292D24"/>
          <w:kern w:val="0"/>
          <w:sz w:val="24"/>
          <w:szCs w:val="24"/>
          <w:lang w:eastAsia="ru-RU"/>
        </w:rPr>
        <w:t>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F05131">
        <w:rPr>
          <w:rFonts w:ascii="Arial" w:eastAsia="Times New Roman" w:hAnsi="Arial" w:cs="Arial"/>
          <w:color w:val="292D24"/>
          <w:kern w:val="0"/>
          <w:sz w:val="24"/>
          <w:szCs w:val="24"/>
          <w:lang w:eastAsia="ru-RU"/>
        </w:rPr>
        <w:t xml:space="preserve"> в форме конкурса", и в соответствии с постановлением главы администрации.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3.7.3. По результатам торгов определяется победитель, а также готовится проект договора аренды имущества, находящегося в муниципальной собственности.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3.7.4. Специалист, ответственный за проведение торгов, направляет один экземпляр протокола торгов и проект договора аренды победителю торгов.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3.7.5. Максимальный срок осуществления административной процедуры не превышает 3 дней.</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3.7.6. Результатом административной процедуры являются определение по результатам торгов победителя и подготовка проекта договора аренды имущества, находящегося в муниципальной собственности.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3.7.7. Результаты административной процедуры фиксируются в протоколе.</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8"/>
          <w:szCs w:val="28"/>
          <w:lang w:eastAsia="ru-RU"/>
        </w:rPr>
        <w:t>3.8. Заключение договора аренды муниципального имущества</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3.8.1. 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3.8.2. Административная процедура по заключению договора аренды муниципального имущества включает в себя следующие этапы:</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а) подготовку проекта договора аренды муниципального имущества;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б) подписание проекта договора заявителем;</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 регистрацию договора.</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3.8.3. Экземпляр протокола торгов, проект договора аренды имущества, находящегося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 и необходимых документов на получение муниципальной услуги, в том числе:</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при личном обращении в администрацию;</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посредством почтового отправления на адрес заявителя, указанный в заявлении;</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через личный кабинет на Едином портале государственных и муниципальных услуг (функций).</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3.8.4. Отказ в предоставлении муниципальной услуги направляется заявителю способом, указанным им при подаче заявления.</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3.8.5. Проект договора подписывается заявителем не менее чем за десять дней и не более 15 дней со дня опубликования результатов торгов.</w:t>
      </w:r>
    </w:p>
    <w:p w:rsidR="00F05131" w:rsidRPr="00F05131" w:rsidRDefault="00F05131" w:rsidP="00F05131">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3.8.6. При обращении заявителя за получением муниципальной услуги в электронной форме администрацию направляет на Единый портал государственных и муниципальных услуг (функций) посредством технических сре</w:t>
      </w:r>
      <w:proofErr w:type="gramStart"/>
      <w:r w:rsidRPr="00F05131">
        <w:rPr>
          <w:rFonts w:ascii="Arial" w:eastAsia="Times New Roman" w:hAnsi="Arial" w:cs="Arial"/>
          <w:color w:val="292D24"/>
          <w:kern w:val="0"/>
          <w:sz w:val="24"/>
          <w:szCs w:val="24"/>
          <w:lang w:eastAsia="ru-RU"/>
        </w:rPr>
        <w:t>дств св</w:t>
      </w:r>
      <w:proofErr w:type="gramEnd"/>
      <w:r w:rsidRPr="00F05131">
        <w:rPr>
          <w:rFonts w:ascii="Arial" w:eastAsia="Times New Roman" w:hAnsi="Arial" w:cs="Arial"/>
          <w:color w:val="292D24"/>
          <w:kern w:val="0"/>
          <w:sz w:val="24"/>
          <w:szCs w:val="24"/>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aps/>
          <w:color w:val="292D24"/>
          <w:kern w:val="0"/>
          <w:sz w:val="28"/>
          <w:szCs w:val="28"/>
          <w:lang w:val="en-US" w:eastAsia="ru-RU"/>
        </w:rPr>
        <w:t>IV</w:t>
      </w:r>
      <w:r w:rsidRPr="00F05131">
        <w:rPr>
          <w:rFonts w:ascii="Arial" w:eastAsia="Times New Roman" w:hAnsi="Arial" w:cs="Arial"/>
          <w:b/>
          <w:bCs/>
          <w:caps/>
          <w:color w:val="292D24"/>
          <w:kern w:val="0"/>
          <w:sz w:val="28"/>
          <w:szCs w:val="28"/>
          <w:lang w:eastAsia="ru-RU"/>
        </w:rPr>
        <w:t>. ФОРМЫ КОНТРОЛЯ ЗА ИСПОЛНЕНИЕМ</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aps/>
          <w:color w:val="292D24"/>
          <w:kern w:val="0"/>
          <w:sz w:val="28"/>
          <w:szCs w:val="28"/>
          <w:lang w:eastAsia="ru-RU"/>
        </w:rPr>
        <w:t>АДМИНИСТРАТИВНОГО РЕГЛАМЕНТА</w:t>
      </w:r>
    </w:p>
    <w:p w:rsidR="00F05131" w:rsidRPr="00F05131" w:rsidRDefault="00F05131" w:rsidP="00F05131">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292D24"/>
          <w:kern w:val="0"/>
          <w:sz w:val="24"/>
          <w:szCs w:val="24"/>
          <w:lang w:eastAsia="ru-RU"/>
        </w:rPr>
        <w:t> </w:t>
      </w:r>
    </w:p>
    <w:p w:rsidR="00F05131" w:rsidRPr="00F05131" w:rsidRDefault="00F05131" w:rsidP="00F05131">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0"/>
          <w:kern w:val="0"/>
          <w:sz w:val="24"/>
          <w:szCs w:val="24"/>
          <w:lang w:eastAsia="ru-RU"/>
        </w:rPr>
        <w:t xml:space="preserve">4.1. Порядок осуществления текущего </w:t>
      </w:r>
      <w:proofErr w:type="gramStart"/>
      <w:r w:rsidRPr="00F05131">
        <w:rPr>
          <w:rFonts w:ascii="Arial" w:eastAsia="Times New Roman" w:hAnsi="Arial" w:cs="Arial"/>
          <w:b/>
          <w:bCs/>
          <w:color w:val="000000"/>
          <w:kern w:val="0"/>
          <w:sz w:val="24"/>
          <w:szCs w:val="24"/>
          <w:lang w:eastAsia="ru-RU"/>
        </w:rPr>
        <w:t>контроля за</w:t>
      </w:r>
      <w:proofErr w:type="gramEnd"/>
      <w:r w:rsidRPr="00F05131">
        <w:rPr>
          <w:rFonts w:ascii="Arial" w:eastAsia="Times New Roman" w:hAnsi="Arial" w:cs="Arial"/>
          <w:b/>
          <w:bCs/>
          <w:color w:val="000000"/>
          <w:kern w:val="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5131" w:rsidRPr="00F05131" w:rsidRDefault="00F05131" w:rsidP="00F05131">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 xml:space="preserve">          4.1.1. Текущий </w:t>
      </w:r>
      <w:proofErr w:type="gramStart"/>
      <w:r w:rsidRPr="00F05131">
        <w:rPr>
          <w:rFonts w:ascii="Arial" w:eastAsia="Times New Roman" w:hAnsi="Arial" w:cs="Arial"/>
          <w:color w:val="000000"/>
          <w:kern w:val="0"/>
          <w:sz w:val="24"/>
          <w:szCs w:val="24"/>
          <w:lang w:eastAsia="ru-RU"/>
        </w:rPr>
        <w:t>контроль за</w:t>
      </w:r>
      <w:proofErr w:type="gramEnd"/>
      <w:r w:rsidRPr="00F05131">
        <w:rPr>
          <w:rFonts w:ascii="Arial" w:eastAsia="Times New Roman" w:hAnsi="Arial" w:cs="Arial"/>
          <w:color w:val="000000"/>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05131" w:rsidRPr="00F05131" w:rsidRDefault="00F05131" w:rsidP="00F05131">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          4.1.2. Периодичность осуществления текущего контроля устанавливается распоряжением главы сельсовета.</w:t>
      </w:r>
    </w:p>
    <w:p w:rsidR="00F05131" w:rsidRPr="00F05131" w:rsidRDefault="00F05131" w:rsidP="00F05131">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0"/>
          <w:kern w:val="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05131">
        <w:rPr>
          <w:rFonts w:ascii="Arial" w:eastAsia="Times New Roman" w:hAnsi="Arial" w:cs="Arial"/>
          <w:b/>
          <w:bCs/>
          <w:color w:val="000000"/>
          <w:kern w:val="0"/>
          <w:sz w:val="24"/>
          <w:szCs w:val="24"/>
          <w:lang w:eastAsia="ru-RU"/>
        </w:rPr>
        <w:t>контроля за</w:t>
      </w:r>
      <w:proofErr w:type="gramEnd"/>
      <w:r w:rsidRPr="00F05131">
        <w:rPr>
          <w:rFonts w:ascii="Arial" w:eastAsia="Times New Roman" w:hAnsi="Arial" w:cs="Arial"/>
          <w:b/>
          <w:bCs/>
          <w:color w:val="000000"/>
          <w:kern w:val="0"/>
          <w:sz w:val="24"/>
          <w:szCs w:val="24"/>
          <w:lang w:eastAsia="ru-RU"/>
        </w:rPr>
        <w:t xml:space="preserve"> полнотой и качеством предоставления муниципальной услуги</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 xml:space="preserve">         4.2.1. </w:t>
      </w:r>
      <w:proofErr w:type="gramStart"/>
      <w:r w:rsidRPr="00F05131">
        <w:rPr>
          <w:rFonts w:ascii="Arial" w:eastAsia="Times New Roman" w:hAnsi="Arial" w:cs="Arial"/>
          <w:color w:val="000000"/>
          <w:kern w:val="0"/>
          <w:sz w:val="24"/>
          <w:szCs w:val="24"/>
          <w:lang w:eastAsia="ru-RU"/>
        </w:rPr>
        <w:t>Контроль за</w:t>
      </w:r>
      <w:proofErr w:type="gramEnd"/>
      <w:r w:rsidRPr="00F05131">
        <w:rPr>
          <w:rFonts w:ascii="Arial" w:eastAsia="Times New Roman" w:hAnsi="Arial" w:cs="Arial"/>
          <w:color w:val="000000"/>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 xml:space="preserve">         4.2.2. Порядок и периодичность </w:t>
      </w:r>
      <w:proofErr w:type="gramStart"/>
      <w:r w:rsidRPr="00F05131">
        <w:rPr>
          <w:rFonts w:ascii="Arial" w:eastAsia="Times New Roman" w:hAnsi="Arial" w:cs="Arial"/>
          <w:color w:val="000000"/>
          <w:kern w:val="0"/>
          <w:sz w:val="24"/>
          <w:szCs w:val="24"/>
          <w:lang w:eastAsia="ru-RU"/>
        </w:rPr>
        <w:t>проведения плановых проверок выполнения положений Регламента</w:t>
      </w:r>
      <w:proofErr w:type="gramEnd"/>
      <w:r w:rsidRPr="00F05131">
        <w:rPr>
          <w:rFonts w:ascii="Arial" w:eastAsia="Times New Roman" w:hAnsi="Arial" w:cs="Arial"/>
          <w:color w:val="000000"/>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w:t>
      </w:r>
      <w:r w:rsidRPr="00F05131">
        <w:rPr>
          <w:rFonts w:ascii="Times New Roman" w:eastAsia="Times New Roman" w:hAnsi="Times New Roman" w:cs="Times New Roman"/>
          <w:color w:val="000000"/>
          <w:kern w:val="0"/>
          <w:sz w:val="28"/>
          <w:szCs w:val="28"/>
          <w:lang w:eastAsia="ru-RU"/>
        </w:rPr>
        <w:t> </w:t>
      </w:r>
      <w:r w:rsidRPr="00F05131">
        <w:rPr>
          <w:rFonts w:ascii="Arial" w:eastAsia="Times New Roman" w:hAnsi="Arial" w:cs="Arial"/>
          <w:color w:val="000000"/>
          <w:kern w:val="0"/>
          <w:sz w:val="24"/>
          <w:szCs w:val="24"/>
          <w:lang w:eastAsia="ru-RU"/>
        </w:rPr>
        <w:t>должностных лиц, принятые или осуществленные в ходе предоставления муниципальной услуги.</w:t>
      </w:r>
    </w:p>
    <w:p w:rsidR="00F05131" w:rsidRPr="00F05131" w:rsidRDefault="00F05131" w:rsidP="00F05131">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05131" w:rsidRPr="00F05131" w:rsidRDefault="00F05131" w:rsidP="00F05131">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0"/>
          <w:kern w:val="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w:t>
      </w:r>
      <w:r w:rsidRPr="00F05131">
        <w:rPr>
          <w:rFonts w:ascii="Arial" w:eastAsia="Times New Roman" w:hAnsi="Arial" w:cs="Arial"/>
          <w:b/>
          <w:bCs/>
          <w:color w:val="000000"/>
          <w:kern w:val="0"/>
          <w:sz w:val="24"/>
          <w:szCs w:val="24"/>
          <w:lang w:eastAsia="ru-RU"/>
        </w:rPr>
        <w:t>услуги</w:t>
      </w:r>
    </w:p>
    <w:p w:rsidR="00F05131" w:rsidRPr="00F05131" w:rsidRDefault="00F05131" w:rsidP="00F05131">
      <w:pPr>
        <w:shd w:val="clear" w:color="auto" w:fill="F8FAFB"/>
        <w:spacing w:before="195" w:after="200"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05131" w:rsidRPr="00F05131" w:rsidRDefault="00F05131" w:rsidP="00F05131">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0"/>
          <w:kern w:val="0"/>
          <w:sz w:val="28"/>
          <w:szCs w:val="28"/>
          <w:lang w:eastAsia="ru-RU"/>
        </w:rPr>
        <w:t xml:space="preserve">4.4. Положения, характеризующие требования к порядку и формам </w:t>
      </w:r>
      <w:proofErr w:type="gramStart"/>
      <w:r w:rsidRPr="00F05131">
        <w:rPr>
          <w:rFonts w:ascii="Arial" w:eastAsia="Times New Roman" w:hAnsi="Arial" w:cs="Arial"/>
          <w:b/>
          <w:bCs/>
          <w:color w:val="000000"/>
          <w:kern w:val="0"/>
          <w:sz w:val="28"/>
          <w:szCs w:val="28"/>
          <w:lang w:eastAsia="ru-RU"/>
        </w:rPr>
        <w:t>контроля за</w:t>
      </w:r>
      <w:proofErr w:type="gramEnd"/>
      <w:r w:rsidRPr="00F05131">
        <w:rPr>
          <w:rFonts w:ascii="Arial" w:eastAsia="Times New Roman" w:hAnsi="Arial" w:cs="Arial"/>
          <w:b/>
          <w:bCs/>
          <w:color w:val="000000"/>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F05131" w:rsidRPr="00F05131" w:rsidRDefault="00F05131" w:rsidP="00F05131">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000000"/>
          <w:kern w:val="0"/>
          <w:sz w:val="24"/>
          <w:szCs w:val="24"/>
          <w:lang w:eastAsia="ru-RU"/>
        </w:rPr>
        <w:t>Контроль за</w:t>
      </w:r>
      <w:proofErr w:type="gramEnd"/>
      <w:r w:rsidRPr="00F05131">
        <w:rPr>
          <w:rFonts w:ascii="Arial" w:eastAsia="Times New Roman" w:hAnsi="Arial" w:cs="Arial"/>
          <w:color w:val="000000"/>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F05131" w:rsidRPr="00F05131" w:rsidRDefault="00F05131" w:rsidP="00F05131">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общественными объединениями и организациями;</w:t>
      </w:r>
    </w:p>
    <w:p w:rsidR="00F05131" w:rsidRPr="00F05131" w:rsidRDefault="00F05131" w:rsidP="00F05131">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иными органами, в установленном законом порядке.</w:t>
      </w:r>
    </w:p>
    <w:p w:rsidR="00F05131" w:rsidRPr="00F05131" w:rsidRDefault="00F05131" w:rsidP="00F05131">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 xml:space="preserve">Граждане, их объединения и организации вправе осуществлять </w:t>
      </w:r>
      <w:proofErr w:type="gramStart"/>
      <w:r w:rsidRPr="00F05131">
        <w:rPr>
          <w:rFonts w:ascii="Arial" w:eastAsia="Times New Roman" w:hAnsi="Arial" w:cs="Arial"/>
          <w:color w:val="000000"/>
          <w:kern w:val="0"/>
          <w:sz w:val="24"/>
          <w:szCs w:val="24"/>
          <w:lang w:eastAsia="ru-RU"/>
        </w:rPr>
        <w:t>контроль за</w:t>
      </w:r>
      <w:proofErr w:type="gramEnd"/>
      <w:r w:rsidRPr="00F05131">
        <w:rPr>
          <w:rFonts w:ascii="Arial" w:eastAsia="Times New Roman" w:hAnsi="Arial" w:cs="Arial"/>
          <w:color w:val="000000"/>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05131" w:rsidRPr="00F05131" w:rsidRDefault="00F05131" w:rsidP="00F05131">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Граждане, их объединения и организации также вправе:</w:t>
      </w:r>
    </w:p>
    <w:p w:rsidR="00F05131" w:rsidRPr="00F05131" w:rsidRDefault="00F05131" w:rsidP="00F05131">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F05131" w:rsidRPr="00F05131" w:rsidRDefault="00F05131" w:rsidP="00F05131">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 вносить предложения о мерах по устранению нарушений Регламента.</w:t>
      </w:r>
    </w:p>
    <w:p w:rsidR="00F05131" w:rsidRPr="00F05131" w:rsidRDefault="00F05131" w:rsidP="00F05131">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000000"/>
          <w:kern w:val="0"/>
          <w:sz w:val="24"/>
          <w:szCs w:val="24"/>
          <w:lang w:eastAsia="ru-RU"/>
        </w:rPr>
        <w:t>Контроль за</w:t>
      </w:r>
      <w:proofErr w:type="gramEnd"/>
      <w:r w:rsidRPr="00F05131">
        <w:rPr>
          <w:rFonts w:ascii="Arial" w:eastAsia="Times New Roman" w:hAnsi="Arial" w:cs="Arial"/>
          <w:color w:val="000000"/>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lang w:eastAsia="ru-RU"/>
        </w:rPr>
        <w:t> </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0"/>
          <w:kern w:val="0"/>
          <w:sz w:val="28"/>
          <w:szCs w:val="28"/>
          <w:lang w:val="en-US" w:eastAsia="ru-RU"/>
        </w:rPr>
        <w:t>V</w:t>
      </w:r>
      <w:r w:rsidRPr="00F05131">
        <w:rPr>
          <w:rFonts w:ascii="Arial" w:eastAsia="Times New Roman" w:hAnsi="Arial" w:cs="Arial"/>
          <w:b/>
          <w:bCs/>
          <w:color w:val="000000"/>
          <w:kern w:val="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Calibri" w:eastAsia="Times New Roman" w:hAnsi="Calibri" w:cs="Times New Roman"/>
          <w:color w:val="00000A"/>
          <w:kern w:val="0"/>
          <w:lang w:eastAsia="ru-RU"/>
        </w:rPr>
        <w:t> </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A"/>
          <w:kern w:val="0"/>
          <w:sz w:val="24"/>
          <w:szCs w:val="24"/>
          <w:lang w:eastAsia="ru-RU"/>
        </w:rPr>
        <w:t>5.1. Информация для заявителя о его праве подать жалобу на решение и  (или) действие (бездействие) администрации сельсовета</w:t>
      </w:r>
      <w:r w:rsidRPr="00F05131">
        <w:rPr>
          <w:rFonts w:ascii="Arial" w:eastAsia="Times New Roman" w:hAnsi="Arial" w:cs="Arial"/>
          <w:color w:val="00000A"/>
          <w:kern w:val="0"/>
          <w:sz w:val="24"/>
          <w:szCs w:val="24"/>
          <w:lang w:eastAsia="ru-RU"/>
        </w:rPr>
        <w:t> </w:t>
      </w:r>
      <w:r w:rsidRPr="00F05131">
        <w:rPr>
          <w:rFonts w:ascii="Arial" w:eastAsia="Times New Roman" w:hAnsi="Arial" w:cs="Arial"/>
          <w:b/>
          <w:bCs/>
          <w:color w:val="00000A"/>
          <w:kern w:val="0"/>
          <w:sz w:val="24"/>
          <w:szCs w:val="24"/>
          <w:lang w:eastAsia="ru-RU"/>
        </w:rPr>
        <w:t>и (или) их должностных лиц при предоставлении услуги</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b/>
          <w:bCs/>
          <w:color w:val="00000A"/>
          <w:kern w:val="0"/>
          <w:sz w:val="28"/>
          <w:szCs w:val="28"/>
          <w:lang w:eastAsia="ru-RU"/>
        </w:rPr>
        <w:t> </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A"/>
          <w:kern w:val="0"/>
          <w:sz w:val="28"/>
          <w:szCs w:val="28"/>
          <w:lang w:eastAsia="ru-RU"/>
        </w:rPr>
        <w:t>5.2. Предмет жалобы</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 </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Заявитель имеет право обратиться с жалобой, в том числе в следующих случаях:</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1) нарушения сроков регистрации заявления заявителя о предоставлении услуги;</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2) нарушения сроков предоставления услуги;</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 для предоставления услуги;</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00000A"/>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00000A"/>
          <w:kern w:val="0"/>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b/>
          <w:bCs/>
          <w:color w:val="00000A"/>
          <w:kern w:val="0"/>
          <w:sz w:val="28"/>
          <w:szCs w:val="28"/>
          <w:lang w:eastAsia="ru-RU"/>
        </w:rPr>
        <w:t> </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A"/>
          <w:kern w:val="0"/>
          <w:sz w:val="28"/>
          <w:szCs w:val="28"/>
          <w:lang w:eastAsia="ru-RU"/>
        </w:rPr>
        <w:t>5.3. Органы власти и уполномоченные на рассмотрение жалобы должностные лица, которым может быть направлена жалоба</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Жалоба подается в письменной форме на бумажном носителе или в электронной форме в администрацию сельсовета. </w:t>
      </w:r>
      <w:r w:rsidRPr="00F05131">
        <w:rPr>
          <w:rFonts w:ascii="Arial" w:eastAsia="Times New Roman" w:hAnsi="Arial" w:cs="Arial"/>
          <w:color w:val="000000"/>
          <w:kern w:val="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A"/>
          <w:kern w:val="0"/>
          <w:sz w:val="28"/>
          <w:szCs w:val="28"/>
          <w:lang w:eastAsia="ru-RU"/>
        </w:rPr>
        <w:t> </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A"/>
          <w:kern w:val="0"/>
          <w:sz w:val="28"/>
          <w:szCs w:val="28"/>
          <w:lang w:eastAsia="ru-RU"/>
        </w:rPr>
        <w:t>5.4. Порядок подачи и рассмотрения жалобы</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8"/>
          <w:szCs w:val="28"/>
          <w:lang w:eastAsia="ru-RU"/>
        </w:rPr>
        <w:t> </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Жалоба может быть направлена:</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1) по почте;</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 с использованием информационно-телекоммуникационной сети «Интернет»</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 на официальный сайт администрации </w:t>
      </w:r>
      <w:proofErr w:type="spellStart"/>
      <w:r w:rsidRPr="00F05131">
        <w:rPr>
          <w:rFonts w:ascii="Arial" w:eastAsia="Times New Roman" w:hAnsi="Arial" w:cs="Arial"/>
          <w:color w:val="292D24"/>
          <w:kern w:val="0"/>
          <w:sz w:val="24"/>
          <w:szCs w:val="24"/>
          <w:lang w:eastAsia="ru-RU"/>
        </w:rPr>
        <w:t>Щеголянского</w:t>
      </w:r>
      <w:proofErr w:type="spellEnd"/>
      <w:r w:rsidRPr="00F05131">
        <w:rPr>
          <w:rFonts w:ascii="Arial" w:eastAsia="Times New Roman" w:hAnsi="Arial" w:cs="Arial"/>
          <w:color w:val="292D24"/>
          <w:kern w:val="0"/>
          <w:sz w:val="24"/>
          <w:szCs w:val="24"/>
          <w:lang w:eastAsia="ru-RU"/>
        </w:rPr>
        <w:t xml:space="preserve"> сельсовета, района;</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 </w:t>
      </w:r>
      <w:proofErr w:type="gramStart"/>
      <w:r w:rsidRPr="00F05131">
        <w:rPr>
          <w:rFonts w:ascii="Arial" w:eastAsia="Times New Roman" w:hAnsi="Arial" w:cs="Arial"/>
          <w:color w:val="292D24"/>
          <w:kern w:val="0"/>
          <w:sz w:val="24"/>
          <w:szCs w:val="24"/>
          <w:lang w:eastAsia="ru-RU"/>
        </w:rPr>
        <w:t>по</w:t>
      </w:r>
      <w:proofErr w:type="gramEnd"/>
      <w:r w:rsidRPr="00F05131">
        <w:rPr>
          <w:rFonts w:ascii="Arial" w:eastAsia="Times New Roman" w:hAnsi="Arial" w:cs="Arial"/>
          <w:color w:val="292D24"/>
          <w:kern w:val="0"/>
          <w:sz w:val="24"/>
          <w:szCs w:val="24"/>
          <w:lang w:eastAsia="ru-RU"/>
        </w:rPr>
        <w:t xml:space="preserve"> </w:t>
      </w:r>
      <w:proofErr w:type="gramStart"/>
      <w:r w:rsidRPr="00F05131">
        <w:rPr>
          <w:rFonts w:ascii="Arial" w:eastAsia="Times New Roman" w:hAnsi="Arial" w:cs="Arial"/>
          <w:color w:val="292D24"/>
          <w:kern w:val="0"/>
          <w:sz w:val="24"/>
          <w:szCs w:val="24"/>
          <w:lang w:eastAsia="ru-RU"/>
        </w:rPr>
        <w:t>средством</w:t>
      </w:r>
      <w:proofErr w:type="gramEnd"/>
      <w:r w:rsidRPr="00F05131">
        <w:rPr>
          <w:rFonts w:ascii="Arial" w:eastAsia="Times New Roman" w:hAnsi="Arial" w:cs="Arial"/>
          <w:color w:val="292D24"/>
          <w:kern w:val="0"/>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F05131">
        <w:rPr>
          <w:rFonts w:ascii="Arial" w:eastAsia="Times New Roman" w:hAnsi="Arial" w:cs="Arial"/>
          <w:color w:val="292D24"/>
          <w:kern w:val="0"/>
          <w:sz w:val="24"/>
          <w:szCs w:val="24"/>
          <w:u w:val="single"/>
          <w:lang w:eastAsia="ru-RU"/>
        </w:rPr>
        <w:t>http://gosuslugi.ru</w:t>
      </w:r>
      <w:r w:rsidRPr="00F05131">
        <w:rPr>
          <w:rFonts w:ascii="Arial" w:eastAsia="Times New Roman" w:hAnsi="Arial" w:cs="Arial"/>
          <w:color w:val="292D24"/>
          <w:kern w:val="0"/>
          <w:sz w:val="24"/>
          <w:szCs w:val="24"/>
          <w:lang w:eastAsia="ru-RU"/>
        </w:rPr>
        <w:t>;</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на официальный сайт Администрации Курской области </w:t>
      </w:r>
      <w:r w:rsidRPr="00F05131">
        <w:rPr>
          <w:rFonts w:ascii="Arial" w:eastAsia="Times New Roman" w:hAnsi="Arial" w:cs="Arial"/>
          <w:color w:val="292D24"/>
          <w:kern w:val="0"/>
          <w:sz w:val="24"/>
          <w:szCs w:val="24"/>
          <w:u w:val="single"/>
          <w:lang w:eastAsia="ru-RU"/>
        </w:rPr>
        <w:t>http://adm.rkursk.ru</w:t>
      </w:r>
      <w:r w:rsidRPr="00F05131">
        <w:rPr>
          <w:rFonts w:ascii="Arial" w:eastAsia="Times New Roman" w:hAnsi="Arial" w:cs="Arial"/>
          <w:color w:val="292D24"/>
          <w:kern w:val="0"/>
          <w:sz w:val="24"/>
          <w:szCs w:val="24"/>
          <w:lang w:eastAsia="ru-RU"/>
        </w:rPr>
        <w:t>,</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3) </w:t>
      </w:r>
      <w:proofErr w:type="gramStart"/>
      <w:r w:rsidRPr="00F05131">
        <w:rPr>
          <w:rFonts w:ascii="Arial" w:eastAsia="Times New Roman" w:hAnsi="Arial" w:cs="Arial"/>
          <w:color w:val="292D24"/>
          <w:kern w:val="0"/>
          <w:sz w:val="24"/>
          <w:szCs w:val="24"/>
          <w:lang w:eastAsia="ru-RU"/>
        </w:rPr>
        <w:t>принята</w:t>
      </w:r>
      <w:proofErr w:type="gramEnd"/>
      <w:r w:rsidRPr="00F05131">
        <w:rPr>
          <w:rFonts w:ascii="Arial" w:eastAsia="Times New Roman" w:hAnsi="Arial" w:cs="Arial"/>
          <w:color w:val="292D24"/>
          <w:kern w:val="0"/>
          <w:sz w:val="24"/>
          <w:szCs w:val="24"/>
          <w:lang w:eastAsia="ru-RU"/>
        </w:rPr>
        <w:t xml:space="preserve"> при личном приеме заявителя.</w:t>
      </w:r>
    </w:p>
    <w:p w:rsidR="00F05131" w:rsidRPr="00F05131" w:rsidRDefault="00F05131" w:rsidP="00F05131">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0"/>
          <w:kern w:val="0"/>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F05131">
        <w:rPr>
          <w:rFonts w:ascii="Arial" w:eastAsia="Times New Roman" w:hAnsi="Arial" w:cs="Arial"/>
          <w:color w:val="292D24"/>
          <w:kern w:val="0"/>
          <w:sz w:val="24"/>
          <w:szCs w:val="24"/>
          <w:lang w:eastAsia="ru-RU"/>
        </w:rPr>
        <w:t> Адрес официального сайта МФЦ: </w:t>
      </w:r>
      <w:hyperlink r:id="rId24" w:history="1">
        <w:r w:rsidRPr="00F05131">
          <w:rPr>
            <w:rFonts w:ascii="Arial" w:eastAsia="Times New Roman" w:hAnsi="Arial" w:cs="Arial"/>
            <w:color w:val="7D7D7D"/>
            <w:kern w:val="0"/>
            <w:sz w:val="24"/>
            <w:szCs w:val="24"/>
            <w:lang w:eastAsia="ru-RU"/>
          </w:rPr>
          <w:t>www.mfc-kursk.ru</w:t>
        </w:r>
      </w:hyperlink>
      <w:r w:rsidRPr="00F05131">
        <w:rPr>
          <w:rFonts w:ascii="Arial" w:eastAsia="Times New Roman" w:hAnsi="Arial" w:cs="Arial"/>
          <w:color w:val="292D24"/>
          <w:kern w:val="0"/>
          <w:sz w:val="24"/>
          <w:szCs w:val="24"/>
          <w:lang w:eastAsia="ru-RU"/>
        </w:rPr>
        <w:t>. Электронная почта МФЦ: </w:t>
      </w:r>
      <w:hyperlink r:id="rId25" w:history="1">
        <w:r w:rsidRPr="00F05131">
          <w:rPr>
            <w:rFonts w:ascii="Verdana" w:eastAsia="Times New Roman" w:hAnsi="Verdana" w:cs="Arial"/>
            <w:color w:val="7D7D7D"/>
            <w:kern w:val="0"/>
            <w:sz w:val="24"/>
            <w:szCs w:val="24"/>
            <w:lang w:eastAsia="ru-RU"/>
          </w:rPr>
          <w:t>mfc@rkursk.ru</w:t>
        </w:r>
      </w:hyperlink>
      <w:r w:rsidRPr="00F05131">
        <w:rPr>
          <w:rFonts w:ascii="Arial" w:eastAsia="Times New Roman" w:hAnsi="Arial" w:cs="Arial"/>
          <w:color w:val="292D24"/>
          <w:kern w:val="0"/>
          <w:sz w:val="24"/>
          <w:szCs w:val="24"/>
          <w:lang w:eastAsia="ru-RU"/>
        </w:rPr>
        <w:t>.</w:t>
      </w:r>
    </w:p>
    <w:p w:rsidR="00F05131" w:rsidRPr="00F05131" w:rsidRDefault="00F05131" w:rsidP="00F05131">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Все жалобы фиксируются в журнале учета обращений</w:t>
      </w:r>
      <w:r w:rsidRPr="00F05131">
        <w:rPr>
          <w:rFonts w:ascii="Times New Roman" w:eastAsia="Times New Roman" w:hAnsi="Times New Roman" w:cs="Times New Roman"/>
          <w:color w:val="292D24"/>
          <w:kern w:val="0"/>
          <w:sz w:val="28"/>
          <w:szCs w:val="28"/>
          <w:lang w:eastAsia="ru-RU"/>
        </w:rPr>
        <w:t>.</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00000A"/>
          <w:kern w:val="0"/>
          <w:sz w:val="28"/>
          <w:szCs w:val="28"/>
          <w:lang w:eastAsia="ru-RU"/>
        </w:rPr>
        <w:t> </w:t>
      </w:r>
      <w:r w:rsidRPr="00F05131">
        <w:rPr>
          <w:rFonts w:ascii="Arial" w:eastAsia="Times New Roman" w:hAnsi="Arial" w:cs="Arial"/>
          <w:b/>
          <w:bCs/>
          <w:color w:val="00000A"/>
          <w:kern w:val="0"/>
          <w:sz w:val="28"/>
          <w:szCs w:val="28"/>
          <w:lang w:eastAsia="ru-RU"/>
        </w:rPr>
        <w:t>Жалоба должна содержать:</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00000A"/>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Calibri" w:eastAsia="Times New Roman" w:hAnsi="Calibri" w:cs="Times New Roman"/>
          <w:color w:val="00000A"/>
          <w:kern w:val="0"/>
          <w:lang w:eastAsia="ru-RU"/>
        </w:rPr>
        <w:t> </w:t>
      </w:r>
    </w:p>
    <w:p w:rsidR="00F05131" w:rsidRPr="00F05131" w:rsidRDefault="00F05131" w:rsidP="00F05131">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A"/>
          <w:kern w:val="0"/>
          <w:sz w:val="28"/>
          <w:szCs w:val="28"/>
          <w:lang w:eastAsia="ru-RU"/>
        </w:rPr>
        <w:t>5.5. Сроки рассмотрения жалобы</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00000A"/>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05131">
        <w:rPr>
          <w:rFonts w:ascii="Arial" w:eastAsia="Times New Roman" w:hAnsi="Arial" w:cs="Arial"/>
          <w:color w:val="00000A"/>
          <w:kern w:val="0"/>
          <w:sz w:val="24"/>
          <w:szCs w:val="24"/>
          <w:lang w:eastAsia="ru-RU"/>
        </w:rPr>
        <w:t xml:space="preserve"> со дня ее регистрации.</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Calibri" w:eastAsia="Times New Roman" w:hAnsi="Calibri" w:cs="Times New Roman"/>
          <w:color w:val="00000A"/>
          <w:kern w:val="0"/>
          <w:lang w:eastAsia="ru-RU"/>
        </w:rPr>
        <w:t> </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A"/>
          <w:kern w:val="0"/>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00000A"/>
          <w:kern w:val="0"/>
          <w:sz w:val="28"/>
          <w:szCs w:val="28"/>
          <w:lang w:eastAsia="ru-RU"/>
        </w:rPr>
        <w:t> </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Основания для приостановления рассмотрения жалобы отсутствуют</w:t>
      </w:r>
      <w:r w:rsidRPr="00F05131">
        <w:rPr>
          <w:rFonts w:ascii="Times New Roman" w:eastAsia="Times New Roman" w:hAnsi="Times New Roman" w:cs="Times New Roman"/>
          <w:color w:val="00000A"/>
          <w:kern w:val="0"/>
          <w:sz w:val="28"/>
          <w:szCs w:val="28"/>
          <w:lang w:eastAsia="ru-RU"/>
        </w:rPr>
        <w:t>.</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Calibri" w:eastAsia="Times New Roman" w:hAnsi="Calibri" w:cs="Times New Roman"/>
          <w:color w:val="00000A"/>
          <w:kern w:val="0"/>
          <w:lang w:eastAsia="ru-RU"/>
        </w:rPr>
        <w:t> </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A"/>
          <w:kern w:val="0"/>
          <w:sz w:val="28"/>
          <w:szCs w:val="28"/>
          <w:lang w:eastAsia="ru-RU"/>
        </w:rPr>
        <w:t>5.7. Результат рассмотрения жалобы</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lang w:eastAsia="ru-RU"/>
        </w:rPr>
        <w:t> </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По результатам рассмотрения жалобы орган, уполномоченный на ее    рассмотрение, принимает одно из следующих решений:</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00000A"/>
          <w:kern w:val="0"/>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w:t>
      </w:r>
      <w:r w:rsidRPr="00F05131">
        <w:rPr>
          <w:rFonts w:ascii="Arial" w:eastAsia="Times New Roman" w:hAnsi="Arial" w:cs="Arial"/>
          <w:color w:val="292D24"/>
          <w:kern w:val="0"/>
          <w:sz w:val="24"/>
          <w:szCs w:val="24"/>
          <w:lang w:eastAsia="ru-RU"/>
        </w:rPr>
        <w:t>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2) отказывает в удовлетворении жалобы.</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 случае</w:t>
      </w:r>
      <w:proofErr w:type="gramStart"/>
      <w:r w:rsidRPr="00F05131">
        <w:rPr>
          <w:rFonts w:ascii="Arial" w:eastAsia="Times New Roman" w:hAnsi="Arial" w:cs="Arial"/>
          <w:color w:val="292D24"/>
          <w:kern w:val="0"/>
          <w:sz w:val="24"/>
          <w:szCs w:val="24"/>
          <w:lang w:eastAsia="ru-RU"/>
        </w:rPr>
        <w:t>,</w:t>
      </w:r>
      <w:proofErr w:type="gramEnd"/>
      <w:r w:rsidRPr="00F05131">
        <w:rPr>
          <w:rFonts w:ascii="Arial" w:eastAsia="Times New Roman" w:hAnsi="Arial" w:cs="Arial"/>
          <w:color w:val="292D24"/>
          <w:kern w:val="0"/>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A"/>
          <w:kern w:val="0"/>
          <w:sz w:val="28"/>
          <w:szCs w:val="28"/>
          <w:lang w:eastAsia="ru-RU"/>
        </w:rPr>
        <w:t>5.8. Порядок информирования заявителя о результатах рассмотрения</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lang w:eastAsia="ru-RU"/>
        </w:rPr>
        <w:t> </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 xml:space="preserve">В случае, установления в ходе или по результатам </w:t>
      </w:r>
      <w:proofErr w:type="gramStart"/>
      <w:r w:rsidRPr="00F05131">
        <w:rPr>
          <w:rFonts w:ascii="Arial" w:eastAsia="Times New Roman" w:hAnsi="Arial" w:cs="Arial"/>
          <w:color w:val="00000A"/>
          <w:kern w:val="0"/>
          <w:sz w:val="24"/>
          <w:szCs w:val="24"/>
          <w:lang w:eastAsia="ru-RU"/>
        </w:rPr>
        <w:t>рассмотрения жалобы признаков состава административного правонарушения</w:t>
      </w:r>
      <w:proofErr w:type="gramEnd"/>
      <w:r w:rsidRPr="00F05131">
        <w:rPr>
          <w:rFonts w:ascii="Arial" w:eastAsia="Times New Roman" w:hAnsi="Arial" w:cs="Arial"/>
          <w:color w:val="00000A"/>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Calibri" w:eastAsia="Times New Roman" w:hAnsi="Calibri" w:cs="Times New Roman"/>
          <w:color w:val="00000A"/>
          <w:kern w:val="0"/>
          <w:lang w:eastAsia="ru-RU"/>
        </w:rPr>
        <w:t> </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A"/>
          <w:kern w:val="0"/>
          <w:sz w:val="28"/>
          <w:szCs w:val="28"/>
          <w:lang w:eastAsia="ru-RU"/>
        </w:rPr>
        <w:t>5.9. Порядок обжалования решения по жалобе</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lang w:eastAsia="ru-RU"/>
        </w:rPr>
        <w:t> </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 случае</w:t>
      </w:r>
      <w:proofErr w:type="gramStart"/>
      <w:r w:rsidRPr="00F05131">
        <w:rPr>
          <w:rFonts w:ascii="Arial" w:eastAsia="Times New Roman" w:hAnsi="Arial" w:cs="Arial"/>
          <w:color w:val="292D24"/>
          <w:kern w:val="0"/>
          <w:sz w:val="24"/>
          <w:szCs w:val="24"/>
          <w:lang w:eastAsia="ru-RU"/>
        </w:rPr>
        <w:t>,</w:t>
      </w:r>
      <w:proofErr w:type="gramEnd"/>
      <w:r w:rsidRPr="00F05131">
        <w:rPr>
          <w:rFonts w:ascii="Arial" w:eastAsia="Times New Roman" w:hAnsi="Arial" w:cs="Arial"/>
          <w:color w:val="292D24"/>
          <w:kern w:val="0"/>
          <w:sz w:val="24"/>
          <w:szCs w:val="24"/>
          <w:lang w:eastAsia="ru-RU"/>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A"/>
          <w:kern w:val="0"/>
          <w:sz w:val="28"/>
          <w:szCs w:val="28"/>
          <w:lang w:eastAsia="ru-RU"/>
        </w:rPr>
        <w:t>5.10. Право заявителя на получение информации и документов, необходимых для обоснования и рассмотрения жалобы</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lang w:eastAsia="ru-RU"/>
        </w:rPr>
        <w:t> </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F05131" w:rsidRPr="00F05131" w:rsidRDefault="00F05131" w:rsidP="00F05131">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F05131">
        <w:rPr>
          <w:rFonts w:ascii="Calibri" w:eastAsia="Times New Roman" w:hAnsi="Calibri" w:cs="Times New Roman"/>
          <w:color w:val="00000A"/>
          <w:kern w:val="0"/>
          <w:lang w:eastAsia="ru-RU"/>
        </w:rPr>
        <w:t> </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b/>
          <w:bCs/>
          <w:color w:val="00000A"/>
          <w:kern w:val="0"/>
          <w:sz w:val="28"/>
          <w:szCs w:val="28"/>
          <w:lang w:eastAsia="ru-RU"/>
        </w:rPr>
        <w:t>5.11. Способы информирования заявителей о порядке подачи и рассмотрения жалобы</w:t>
      </w:r>
    </w:p>
    <w:p w:rsidR="00F05131" w:rsidRPr="00F05131" w:rsidRDefault="00F05131" w:rsidP="00F05131">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00000A"/>
          <w:kern w:val="0"/>
          <w:lang w:eastAsia="ru-RU"/>
        </w:rPr>
        <w:t> </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00000A"/>
          <w:kern w:val="0"/>
          <w:sz w:val="24"/>
          <w:szCs w:val="24"/>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00000A"/>
          <w:kern w:val="0"/>
          <w:sz w:val="28"/>
          <w:szCs w:val="28"/>
          <w:lang w:eastAsia="ru-RU"/>
        </w:rPr>
        <w:t> </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00000A"/>
          <w:kern w:val="0"/>
          <w:sz w:val="28"/>
          <w:szCs w:val="28"/>
          <w:lang w:eastAsia="ru-RU"/>
        </w:rPr>
        <w:t> </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00000A"/>
          <w:kern w:val="0"/>
          <w:sz w:val="28"/>
          <w:szCs w:val="28"/>
          <w:lang w:eastAsia="ru-RU"/>
        </w:rPr>
        <w:t> </w:t>
      </w:r>
    </w:p>
    <w:p w:rsidR="00F05131" w:rsidRPr="00F05131" w:rsidRDefault="00F05131" w:rsidP="00F05131">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00000A"/>
          <w:kern w:val="0"/>
          <w:sz w:val="28"/>
          <w:szCs w:val="28"/>
          <w:lang w:eastAsia="ru-RU"/>
        </w:rPr>
        <w:t> </w:t>
      </w:r>
    </w:p>
    <w:p w:rsidR="00F05131" w:rsidRPr="00F05131" w:rsidRDefault="00F05131" w:rsidP="00F05131">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Приложение 1</w:t>
      </w:r>
    </w:p>
    <w:p w:rsidR="00F05131" w:rsidRPr="00F05131" w:rsidRDefault="00F05131" w:rsidP="00F05131">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к административному регламенту</w:t>
      </w:r>
    </w:p>
    <w:p w:rsidR="00F05131" w:rsidRPr="00F05131" w:rsidRDefault="00F05131" w:rsidP="00F05131">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«Предоставление в безвозмездное пользование,</w:t>
      </w:r>
    </w:p>
    <w:p w:rsidR="00F05131" w:rsidRPr="00F05131" w:rsidRDefault="00F05131" w:rsidP="00F05131">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аренду имущества, находящегося </w:t>
      </w:r>
      <w:proofErr w:type="gramStart"/>
      <w:r w:rsidRPr="00F05131">
        <w:rPr>
          <w:rFonts w:ascii="Arial" w:eastAsia="Times New Roman" w:hAnsi="Arial" w:cs="Arial"/>
          <w:color w:val="292D24"/>
          <w:kern w:val="0"/>
          <w:sz w:val="24"/>
          <w:szCs w:val="24"/>
          <w:lang w:eastAsia="ru-RU"/>
        </w:rPr>
        <w:t>в</w:t>
      </w:r>
      <w:proofErr w:type="gramEnd"/>
    </w:p>
    <w:p w:rsidR="00F05131" w:rsidRPr="00F05131" w:rsidRDefault="00F05131" w:rsidP="00F05131">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муниципальной собственности»</w:t>
      </w:r>
    </w:p>
    <w:p w:rsidR="00F05131" w:rsidRPr="00F05131" w:rsidRDefault="00F05131" w:rsidP="00F05131">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w:t>
      </w:r>
    </w:p>
    <w:p w:rsidR="00F05131" w:rsidRPr="00F05131" w:rsidRDefault="00F05131" w:rsidP="00F05131">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В ______________________</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w:t>
      </w:r>
    </w:p>
    <w:p w:rsidR="00F05131" w:rsidRPr="00F05131" w:rsidRDefault="00F05131" w:rsidP="00F05131">
      <w:pPr>
        <w:shd w:val="clear" w:color="auto" w:fill="F8FAFB"/>
        <w:spacing w:after="0" w:line="240" w:lineRule="auto"/>
        <w:jc w:val="center"/>
        <w:rPr>
          <w:rFonts w:ascii="Times New Roman" w:eastAsia="Times New Roman" w:hAnsi="Times New Roman" w:cs="Times New Roman"/>
          <w:color w:val="292D24"/>
          <w:kern w:val="0"/>
          <w:sz w:val="24"/>
          <w:szCs w:val="24"/>
          <w:lang w:eastAsia="ru-RU"/>
        </w:rPr>
      </w:pPr>
      <w:bookmarkStart w:id="9" w:name="P884"/>
      <w:bookmarkEnd w:id="9"/>
      <w:r w:rsidRPr="00F05131">
        <w:rPr>
          <w:rFonts w:ascii="Arial" w:eastAsia="Times New Roman" w:hAnsi="Arial" w:cs="Arial"/>
          <w:b/>
          <w:bCs/>
          <w:color w:val="292D24"/>
          <w:kern w:val="0"/>
          <w:sz w:val="24"/>
          <w:szCs w:val="24"/>
          <w:lang w:eastAsia="ru-RU"/>
        </w:rPr>
        <w:t>ЗАЯВЛЕНИЕ</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w:t>
      </w:r>
      <w:r w:rsidRPr="00F05131">
        <w:rPr>
          <w:rFonts w:ascii="Arial" w:eastAsia="Times New Roman" w:hAnsi="Arial" w:cs="Arial"/>
          <w:color w:val="292D24"/>
          <w:kern w:val="0"/>
          <w:sz w:val="24"/>
          <w:szCs w:val="24"/>
          <w:lang w:eastAsia="ru-RU"/>
        </w:rPr>
        <w:t xml:space="preserve">Прошу  заключить  договор  аренды недвижимого имущества, находящегося </w:t>
      </w:r>
      <w:proofErr w:type="gramStart"/>
      <w:r w:rsidRPr="00F05131">
        <w:rPr>
          <w:rFonts w:ascii="Arial" w:eastAsia="Times New Roman" w:hAnsi="Arial" w:cs="Arial"/>
          <w:color w:val="292D24"/>
          <w:kern w:val="0"/>
          <w:sz w:val="24"/>
          <w:szCs w:val="24"/>
          <w:lang w:eastAsia="ru-RU"/>
        </w:rPr>
        <w:t>в</w:t>
      </w:r>
      <w:proofErr w:type="gramEnd"/>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собственности   муниципального   образования «</w:t>
      </w:r>
      <w:proofErr w:type="spellStart"/>
      <w:r w:rsidRPr="00F05131">
        <w:rPr>
          <w:rFonts w:ascii="Arial" w:eastAsia="Times New Roman" w:hAnsi="Arial" w:cs="Arial"/>
          <w:color w:val="292D24"/>
          <w:kern w:val="0"/>
          <w:sz w:val="24"/>
          <w:szCs w:val="24"/>
          <w:lang w:eastAsia="ru-RU"/>
        </w:rPr>
        <w:t>Щеголянский</w:t>
      </w:r>
      <w:proofErr w:type="spellEnd"/>
      <w:r w:rsidRPr="00F05131">
        <w:rPr>
          <w:rFonts w:ascii="Arial" w:eastAsia="Times New Roman" w:hAnsi="Arial" w:cs="Arial"/>
          <w:color w:val="292D24"/>
          <w:kern w:val="0"/>
          <w:sz w:val="24"/>
          <w:szCs w:val="24"/>
          <w:lang w:eastAsia="ru-RU"/>
        </w:rPr>
        <w:t xml:space="preserve"> сельсовет», Беловского района являющегося нежилым помещением (зданием, сооружением),</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292D24"/>
          <w:kern w:val="0"/>
          <w:sz w:val="24"/>
          <w:szCs w:val="24"/>
          <w:lang w:eastAsia="ru-RU"/>
        </w:rPr>
        <w:t>расположенным</w:t>
      </w:r>
      <w:proofErr w:type="gramEnd"/>
      <w:r w:rsidRPr="00F05131">
        <w:rPr>
          <w:rFonts w:ascii="Arial" w:eastAsia="Times New Roman" w:hAnsi="Arial" w:cs="Arial"/>
          <w:color w:val="292D24"/>
          <w:kern w:val="0"/>
          <w:sz w:val="24"/>
          <w:szCs w:val="24"/>
          <w:lang w:eastAsia="ru-RU"/>
        </w:rPr>
        <w:t xml:space="preserve"> по адресу:</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______________________________________________________________________</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______________________________________________________________________</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0"/>
          <w:szCs w:val="20"/>
          <w:lang w:eastAsia="ru-RU"/>
        </w:rPr>
        <w:t>(адрес помещения)</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техническая характеристика:</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общая площадь ______________ кв. м, в том числе: этаж ______________ кв. м;</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___________ (№ на плане), подвал ____________ кв. м _________ (№ на плане).</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Цель использования помещения:</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___________________________________________________________________________</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___________________________________________________________________________</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Заявитель</w:t>
      </w:r>
      <w:r w:rsidRPr="00F05131">
        <w:rPr>
          <w:rFonts w:ascii="Times New Roman" w:eastAsia="Times New Roman" w:hAnsi="Times New Roman" w:cs="Times New Roman"/>
          <w:color w:val="292D24"/>
          <w:kern w:val="0"/>
          <w:sz w:val="24"/>
          <w:szCs w:val="24"/>
          <w:lang w:eastAsia="ru-RU"/>
        </w:rPr>
        <w:t> _________________________________________________________________</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292D24"/>
          <w:kern w:val="0"/>
          <w:sz w:val="20"/>
          <w:szCs w:val="20"/>
          <w:lang w:eastAsia="ru-RU"/>
        </w:rPr>
        <w:t>(полное наименование юридического лица,</w:t>
      </w:r>
      <w:proofErr w:type="gramEnd"/>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___________________________________________________________________________</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w:t>
      </w:r>
      <w:r w:rsidRPr="00F05131">
        <w:rPr>
          <w:rFonts w:ascii="Arial" w:eastAsia="Times New Roman" w:hAnsi="Arial" w:cs="Arial"/>
          <w:color w:val="292D24"/>
          <w:kern w:val="0"/>
          <w:sz w:val="20"/>
          <w:szCs w:val="20"/>
          <w:lang w:eastAsia="ru-RU"/>
        </w:rPr>
        <w:t>сокращенное наименование юридического лица)</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ОКПО__________________ИНН____________________ОКОНХ ____________________</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Почтовый адрес юридического лица с указанием почтового индекса:</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___________________________________________________________________________</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___________________________________________________________________________</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Юридический адрес юридического лица с указанием почтового индекса:</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___________________________________________________________________________</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___________________________________________________________________________</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Банковские реквизиты:</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наименование банка</w:t>
      </w:r>
      <w:r w:rsidRPr="00F05131">
        <w:rPr>
          <w:rFonts w:ascii="Times New Roman" w:eastAsia="Times New Roman" w:hAnsi="Times New Roman" w:cs="Times New Roman"/>
          <w:color w:val="292D24"/>
          <w:kern w:val="0"/>
          <w:sz w:val="24"/>
          <w:szCs w:val="24"/>
          <w:lang w:eastAsia="ru-RU"/>
        </w:rPr>
        <w:t> ________________________________________________________</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БИК _______________________________________________________________________</w:t>
      </w:r>
    </w:p>
    <w:p w:rsidR="00F05131" w:rsidRPr="00F05131" w:rsidRDefault="00F05131" w:rsidP="00F05131">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корр. счет ________________________________________________________________</w:t>
      </w:r>
    </w:p>
    <w:p w:rsidR="00F05131" w:rsidRPr="00F05131" w:rsidRDefault="00F05131" w:rsidP="00F05131">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расчетный счет ____________________________________________________________</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телефон </w:t>
      </w:r>
      <w:proofErr w:type="spellStart"/>
      <w:r w:rsidRPr="00F05131">
        <w:rPr>
          <w:rFonts w:ascii="Arial" w:eastAsia="Times New Roman" w:hAnsi="Arial" w:cs="Arial"/>
          <w:color w:val="292D24"/>
          <w:kern w:val="0"/>
          <w:sz w:val="24"/>
          <w:szCs w:val="24"/>
          <w:lang w:eastAsia="ru-RU"/>
        </w:rPr>
        <w:t>офиса___________________телефон</w:t>
      </w:r>
      <w:proofErr w:type="spellEnd"/>
      <w:r w:rsidRPr="00F05131">
        <w:rPr>
          <w:rFonts w:ascii="Arial" w:eastAsia="Times New Roman" w:hAnsi="Arial" w:cs="Arial"/>
          <w:color w:val="292D24"/>
          <w:kern w:val="0"/>
          <w:sz w:val="24"/>
          <w:szCs w:val="24"/>
          <w:lang w:eastAsia="ru-RU"/>
        </w:rPr>
        <w:t xml:space="preserve"> бухгалтерии _____________________</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В лице ____________________________________________________________________</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0"/>
          <w:szCs w:val="20"/>
          <w:lang w:eastAsia="ru-RU"/>
        </w:rPr>
        <w:t>(Ф.И.О. полностью, должность)</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Основание</w:t>
      </w:r>
      <w:r w:rsidRPr="00F05131">
        <w:rPr>
          <w:rFonts w:ascii="Times New Roman" w:eastAsia="Times New Roman" w:hAnsi="Times New Roman" w:cs="Times New Roman"/>
          <w:color w:val="292D24"/>
          <w:kern w:val="0"/>
          <w:sz w:val="24"/>
          <w:szCs w:val="24"/>
          <w:lang w:eastAsia="ru-RU"/>
        </w:rPr>
        <w:t> _________________________________________________________________</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0"/>
          <w:szCs w:val="20"/>
          <w:lang w:eastAsia="ru-RU"/>
        </w:rPr>
        <w:t>(устав, положение, свидетельство)</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Заявитель</w:t>
      </w:r>
      <w:r w:rsidRPr="00F05131">
        <w:rPr>
          <w:rFonts w:ascii="Times New Roman" w:eastAsia="Times New Roman" w:hAnsi="Times New Roman" w:cs="Times New Roman"/>
          <w:color w:val="292D24"/>
          <w:kern w:val="0"/>
          <w:sz w:val="24"/>
          <w:szCs w:val="24"/>
          <w:lang w:eastAsia="ru-RU"/>
        </w:rPr>
        <w:t> _____________________________ ___________________________________</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0"/>
          <w:szCs w:val="20"/>
          <w:lang w:eastAsia="ru-RU"/>
        </w:rPr>
        <w:t>(Ф.И.О., должность)                  (подпись)</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М.П.</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Результат муниципальной услуги выдать следующим способом:</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 посредством  личного  обращения в Комитет  или  многофункциональный</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 центр</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 в форме электронного документа</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w:t>
      </w:r>
      <w:r w:rsidRPr="00F05131">
        <w:rPr>
          <w:rFonts w:ascii="Arial" w:eastAsia="Times New Roman" w:hAnsi="Arial" w:cs="Arial"/>
          <w:color w:val="292D24"/>
          <w:kern w:val="0"/>
          <w:sz w:val="24"/>
          <w:szCs w:val="24"/>
          <w:lang w:eastAsia="ru-RU"/>
        </w:rPr>
        <w:t>┌─┐ в форме документа на бумажном носителе</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roofErr w:type="gramStart"/>
      <w:r w:rsidRPr="00F05131">
        <w:rPr>
          <w:rFonts w:ascii="Arial" w:eastAsia="Times New Roman" w:hAnsi="Arial" w:cs="Arial"/>
          <w:color w:val="292D24"/>
          <w:kern w:val="0"/>
          <w:sz w:val="24"/>
          <w:szCs w:val="24"/>
          <w:lang w:eastAsia="ru-RU"/>
        </w:rPr>
        <w:t>┌─┐ почтовым  отправлением  на  адрес,  указанный  в  заявлении (только</w:t>
      </w:r>
      <w:proofErr w:type="gramEnd"/>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 на бумажном носителе)</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roofErr w:type="gramStart"/>
      <w:r w:rsidRPr="00F05131">
        <w:rPr>
          <w:rFonts w:ascii="Arial" w:eastAsia="Times New Roman" w:hAnsi="Arial" w:cs="Arial"/>
          <w:color w:val="292D24"/>
          <w:kern w:val="0"/>
          <w:sz w:val="24"/>
          <w:szCs w:val="24"/>
          <w:lang w:eastAsia="ru-RU"/>
        </w:rPr>
        <w:t>┌─┐ отправлением по электронной почте (в  форме  электронного документа</w:t>
      </w:r>
      <w:proofErr w:type="gramEnd"/>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 и   только   в  случаях,   прямо  предусмотренных   </w:t>
      </w:r>
      <w:proofErr w:type="gramStart"/>
      <w:r w:rsidRPr="00F05131">
        <w:rPr>
          <w:rFonts w:ascii="Arial" w:eastAsia="Times New Roman" w:hAnsi="Arial" w:cs="Arial"/>
          <w:color w:val="292D24"/>
          <w:kern w:val="0"/>
          <w:sz w:val="24"/>
          <w:szCs w:val="24"/>
          <w:lang w:eastAsia="ru-RU"/>
        </w:rPr>
        <w:t>в</w:t>
      </w:r>
      <w:proofErr w:type="gramEnd"/>
      <w:r w:rsidRPr="00F05131">
        <w:rPr>
          <w:rFonts w:ascii="Arial" w:eastAsia="Times New Roman" w:hAnsi="Arial" w:cs="Arial"/>
          <w:color w:val="292D24"/>
          <w:kern w:val="0"/>
          <w:sz w:val="24"/>
          <w:szCs w:val="24"/>
          <w:lang w:eastAsia="ru-RU"/>
        </w:rPr>
        <w:t>   действующих</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нормативных  правовых  </w:t>
      </w:r>
      <w:proofErr w:type="gramStart"/>
      <w:r w:rsidRPr="00F05131">
        <w:rPr>
          <w:rFonts w:ascii="Arial" w:eastAsia="Times New Roman" w:hAnsi="Arial" w:cs="Arial"/>
          <w:color w:val="292D24"/>
          <w:kern w:val="0"/>
          <w:sz w:val="24"/>
          <w:szCs w:val="24"/>
          <w:lang w:eastAsia="ru-RU"/>
        </w:rPr>
        <w:t>актах</w:t>
      </w:r>
      <w:proofErr w:type="gramEnd"/>
      <w:r w:rsidRPr="00F05131">
        <w:rPr>
          <w:rFonts w:ascii="Arial" w:eastAsia="Times New Roman" w:hAnsi="Arial" w:cs="Arial"/>
          <w:color w:val="292D24"/>
          <w:kern w:val="0"/>
          <w:sz w:val="24"/>
          <w:szCs w:val="24"/>
          <w:lang w:eastAsia="ru-RU"/>
        </w:rPr>
        <w:t>)  (при  условии  указания электронного</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адреса)</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  посредством   направления   через   Единый  портал  </w:t>
      </w:r>
      <w:proofErr w:type="gramStart"/>
      <w:r w:rsidRPr="00F05131">
        <w:rPr>
          <w:rFonts w:ascii="Arial" w:eastAsia="Times New Roman" w:hAnsi="Arial" w:cs="Arial"/>
          <w:color w:val="292D24"/>
          <w:kern w:val="0"/>
          <w:sz w:val="24"/>
          <w:szCs w:val="24"/>
          <w:lang w:eastAsia="ru-RU"/>
        </w:rPr>
        <w:t>государственных</w:t>
      </w:r>
      <w:proofErr w:type="gramEnd"/>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 и муниципальных услуг (только в форме электронного документа)</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 посредством     направления     через     Портал    </w:t>
      </w:r>
      <w:proofErr w:type="gramStart"/>
      <w:r w:rsidRPr="00F05131">
        <w:rPr>
          <w:rFonts w:ascii="Arial" w:eastAsia="Times New Roman" w:hAnsi="Arial" w:cs="Arial"/>
          <w:color w:val="292D24"/>
          <w:kern w:val="0"/>
          <w:sz w:val="24"/>
          <w:szCs w:val="24"/>
          <w:lang w:eastAsia="ru-RU"/>
        </w:rPr>
        <w:t>государственных</w:t>
      </w:r>
      <w:proofErr w:type="gramEnd"/>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 и муниципальных услуг (только в форме электронного документа)</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___________________________________________________________________________</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0"/>
          <w:szCs w:val="20"/>
          <w:lang w:eastAsia="ru-RU"/>
        </w:rPr>
        <w:t>(оборотная сторона заявления)</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roofErr w:type="gramStart"/>
      <w:r w:rsidRPr="00F05131">
        <w:rPr>
          <w:rFonts w:ascii="Arial" w:eastAsia="Times New Roman" w:hAnsi="Arial" w:cs="Arial"/>
          <w:color w:val="292D24"/>
          <w:kern w:val="0"/>
          <w:sz w:val="24"/>
          <w:szCs w:val="24"/>
          <w:lang w:eastAsia="ru-RU"/>
        </w:rPr>
        <w:t>Отметка  о  комплекте  документов  (проставляется  в  случае отсутствия</w:t>
      </w:r>
      <w:proofErr w:type="gramEnd"/>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одного  или  более  документов,  не  находящихся  в  распоряжении  органов,</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292D24"/>
          <w:kern w:val="0"/>
          <w:sz w:val="24"/>
          <w:szCs w:val="24"/>
          <w:lang w:eastAsia="ru-RU"/>
        </w:rPr>
        <w:t>предоставляющих</w:t>
      </w:r>
      <w:proofErr w:type="gramEnd"/>
      <w:r w:rsidRPr="00F05131">
        <w:rPr>
          <w:rFonts w:ascii="Arial" w:eastAsia="Times New Roman" w:hAnsi="Arial" w:cs="Arial"/>
          <w:color w:val="292D24"/>
          <w:kern w:val="0"/>
          <w:sz w:val="24"/>
          <w:szCs w:val="24"/>
          <w:lang w:eastAsia="ru-RU"/>
        </w:rPr>
        <w:t>    государственные    или    муниципальные   услуги,   либо</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gramStart"/>
      <w:r w:rsidRPr="00F05131">
        <w:rPr>
          <w:rFonts w:ascii="Arial" w:eastAsia="Times New Roman" w:hAnsi="Arial" w:cs="Arial"/>
          <w:color w:val="292D24"/>
          <w:kern w:val="0"/>
          <w:sz w:val="24"/>
          <w:szCs w:val="24"/>
          <w:lang w:eastAsia="ru-RU"/>
        </w:rPr>
        <w:t>подведомственных</w:t>
      </w:r>
      <w:proofErr w:type="gramEnd"/>
      <w:r w:rsidRPr="00F05131">
        <w:rPr>
          <w:rFonts w:ascii="Arial" w:eastAsia="Times New Roman" w:hAnsi="Arial" w:cs="Arial"/>
          <w:color w:val="292D24"/>
          <w:kern w:val="0"/>
          <w:sz w:val="24"/>
          <w:szCs w:val="24"/>
          <w:lang w:eastAsia="ru-RU"/>
        </w:rPr>
        <w:t>   органам  государственной  власти  или  органам  местного</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самоуправления  организаций,  участвующих  в  предоставлении  </w:t>
      </w:r>
      <w:proofErr w:type="gramStart"/>
      <w:r w:rsidRPr="00F05131">
        <w:rPr>
          <w:rFonts w:ascii="Arial" w:eastAsia="Times New Roman" w:hAnsi="Arial" w:cs="Arial"/>
          <w:color w:val="292D24"/>
          <w:kern w:val="0"/>
          <w:sz w:val="24"/>
          <w:szCs w:val="24"/>
          <w:lang w:eastAsia="ru-RU"/>
        </w:rPr>
        <w:t>муниципальной</w:t>
      </w:r>
      <w:proofErr w:type="gramEnd"/>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услуги):</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О  представлении   неполного   комплекта  документов,  требующихся  </w:t>
      </w:r>
      <w:proofErr w:type="gramStart"/>
      <w:r w:rsidRPr="00F05131">
        <w:rPr>
          <w:rFonts w:ascii="Arial" w:eastAsia="Times New Roman" w:hAnsi="Arial" w:cs="Arial"/>
          <w:color w:val="292D24"/>
          <w:kern w:val="0"/>
          <w:sz w:val="24"/>
          <w:szCs w:val="24"/>
          <w:lang w:eastAsia="ru-RU"/>
        </w:rPr>
        <w:t>для</w:t>
      </w:r>
      <w:proofErr w:type="gramEnd"/>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предоставления  муниципальной  услуги  и </w:t>
      </w:r>
      <w:proofErr w:type="gramStart"/>
      <w:r w:rsidRPr="00F05131">
        <w:rPr>
          <w:rFonts w:ascii="Arial" w:eastAsia="Times New Roman" w:hAnsi="Arial" w:cs="Arial"/>
          <w:color w:val="292D24"/>
          <w:kern w:val="0"/>
          <w:sz w:val="24"/>
          <w:szCs w:val="24"/>
          <w:lang w:eastAsia="ru-RU"/>
        </w:rPr>
        <w:t>представляемых</w:t>
      </w:r>
      <w:proofErr w:type="gramEnd"/>
      <w:r w:rsidRPr="00F05131">
        <w:rPr>
          <w:rFonts w:ascii="Arial" w:eastAsia="Times New Roman" w:hAnsi="Arial" w:cs="Arial"/>
          <w:color w:val="292D24"/>
          <w:kern w:val="0"/>
          <w:sz w:val="24"/>
          <w:szCs w:val="24"/>
          <w:lang w:eastAsia="ru-RU"/>
        </w:rPr>
        <w:t xml:space="preserve"> заявителем, так как</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сведения   по  ним  отсутствуют  в  распоряжении  органов,  предоставляющих</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государственные  или  муниципальные  услуги,  либо </w:t>
      </w:r>
      <w:proofErr w:type="gramStart"/>
      <w:r w:rsidRPr="00F05131">
        <w:rPr>
          <w:rFonts w:ascii="Arial" w:eastAsia="Times New Roman" w:hAnsi="Arial" w:cs="Arial"/>
          <w:color w:val="292D24"/>
          <w:kern w:val="0"/>
          <w:sz w:val="24"/>
          <w:szCs w:val="24"/>
          <w:lang w:eastAsia="ru-RU"/>
        </w:rPr>
        <w:t>подведомственных</w:t>
      </w:r>
      <w:proofErr w:type="gramEnd"/>
      <w:r w:rsidRPr="00F05131">
        <w:rPr>
          <w:rFonts w:ascii="Arial" w:eastAsia="Times New Roman" w:hAnsi="Arial" w:cs="Arial"/>
          <w:color w:val="292D24"/>
          <w:kern w:val="0"/>
          <w:sz w:val="24"/>
          <w:szCs w:val="24"/>
          <w:lang w:eastAsia="ru-RU"/>
        </w:rPr>
        <w:t xml:space="preserve"> органам</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государственной  власти  или  органам  местного самоуправления организаций,</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xml:space="preserve">участвующих в предоставлении муниципальной услуги, </w:t>
      </w:r>
      <w:proofErr w:type="gramStart"/>
      <w:r w:rsidRPr="00F05131">
        <w:rPr>
          <w:rFonts w:ascii="Arial" w:eastAsia="Times New Roman" w:hAnsi="Arial" w:cs="Arial"/>
          <w:color w:val="292D24"/>
          <w:kern w:val="0"/>
          <w:sz w:val="24"/>
          <w:szCs w:val="24"/>
          <w:lang w:eastAsia="ru-RU"/>
        </w:rPr>
        <w:t>предупрежден</w:t>
      </w:r>
      <w:proofErr w:type="gramEnd"/>
      <w:r w:rsidRPr="00F05131">
        <w:rPr>
          <w:rFonts w:ascii="Arial" w:eastAsia="Times New Roman" w:hAnsi="Arial" w:cs="Arial"/>
          <w:color w:val="292D24"/>
          <w:kern w:val="0"/>
          <w:sz w:val="24"/>
          <w:szCs w:val="24"/>
          <w:lang w:eastAsia="ru-RU"/>
        </w:rPr>
        <w:t>.</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 </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______________________   __________________________________________</w:t>
      </w:r>
    </w:p>
    <w:p w:rsidR="00F05131" w:rsidRPr="00F05131" w:rsidRDefault="00F05131" w:rsidP="00F05131">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0"/>
          <w:szCs w:val="20"/>
          <w:lang w:eastAsia="ru-RU"/>
        </w:rPr>
        <w:t>(подпись заявителя)          (Ф.И.О. заявителя полностью)</w:t>
      </w:r>
    </w:p>
    <w:p w:rsidR="00F05131" w:rsidRPr="00F05131" w:rsidRDefault="00F05131" w:rsidP="00F05131">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t> </w:t>
      </w:r>
    </w:p>
    <w:p w:rsidR="00F05131" w:rsidRPr="00F05131" w:rsidRDefault="00F05131" w:rsidP="00F0513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05131">
        <w:rPr>
          <w:rFonts w:ascii="Calibri" w:eastAsia="Times New Roman" w:hAnsi="Calibri" w:cs="Times New Roman"/>
          <w:color w:val="00000A"/>
          <w:kern w:val="0"/>
          <w:lang w:eastAsia="ru-RU"/>
        </w:rPr>
        <w:br w:type="textWrapping" w:clear="all"/>
      </w:r>
    </w:p>
    <w:p w:rsidR="00F05131" w:rsidRDefault="00F05131" w:rsidP="00F05131">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F05131" w:rsidRDefault="00F05131" w:rsidP="00F05131">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F05131" w:rsidRDefault="00F05131" w:rsidP="00F05131">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F05131" w:rsidRPr="00F05131" w:rsidRDefault="00F05131" w:rsidP="00F0513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F05131">
        <w:rPr>
          <w:rFonts w:ascii="Arial" w:eastAsia="Times New Roman" w:hAnsi="Arial" w:cs="Arial"/>
          <w:color w:val="292D24"/>
          <w:kern w:val="0"/>
          <w:sz w:val="20"/>
          <w:szCs w:val="20"/>
          <w:lang w:eastAsia="ru-RU"/>
        </w:rPr>
        <w:t>Приложение 2</w:t>
      </w:r>
    </w:p>
    <w:p w:rsidR="00F05131" w:rsidRPr="00F05131" w:rsidRDefault="00F05131" w:rsidP="00F0513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F05131">
        <w:rPr>
          <w:rFonts w:ascii="Arial" w:eastAsia="Times New Roman" w:hAnsi="Arial" w:cs="Arial"/>
          <w:color w:val="292D24"/>
          <w:kern w:val="0"/>
          <w:sz w:val="20"/>
          <w:szCs w:val="20"/>
          <w:lang w:eastAsia="ru-RU"/>
        </w:rPr>
        <w:t>к административному регламенту</w:t>
      </w:r>
    </w:p>
    <w:p w:rsidR="00F05131" w:rsidRPr="00F05131" w:rsidRDefault="00F05131" w:rsidP="00F0513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F05131">
        <w:rPr>
          <w:rFonts w:ascii="Arial" w:eastAsia="Times New Roman" w:hAnsi="Arial" w:cs="Arial"/>
          <w:color w:val="292D24"/>
          <w:kern w:val="0"/>
          <w:sz w:val="20"/>
          <w:szCs w:val="20"/>
          <w:lang w:eastAsia="ru-RU"/>
        </w:rPr>
        <w:t>«Предоставление в безвозмездное пользование,</w:t>
      </w:r>
    </w:p>
    <w:p w:rsidR="00F05131" w:rsidRPr="00F05131" w:rsidRDefault="00F05131" w:rsidP="00F0513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F05131">
        <w:rPr>
          <w:rFonts w:ascii="Arial" w:eastAsia="Times New Roman" w:hAnsi="Arial" w:cs="Arial"/>
          <w:color w:val="292D24"/>
          <w:kern w:val="0"/>
          <w:sz w:val="20"/>
          <w:szCs w:val="20"/>
          <w:lang w:eastAsia="ru-RU"/>
        </w:rPr>
        <w:t xml:space="preserve">аренду имущества, находящегося </w:t>
      </w:r>
      <w:proofErr w:type="gramStart"/>
      <w:r w:rsidRPr="00F05131">
        <w:rPr>
          <w:rFonts w:ascii="Arial" w:eastAsia="Times New Roman" w:hAnsi="Arial" w:cs="Arial"/>
          <w:color w:val="292D24"/>
          <w:kern w:val="0"/>
          <w:sz w:val="20"/>
          <w:szCs w:val="20"/>
          <w:lang w:eastAsia="ru-RU"/>
        </w:rPr>
        <w:t>в</w:t>
      </w:r>
      <w:proofErr w:type="gramEnd"/>
    </w:p>
    <w:p w:rsidR="00F05131" w:rsidRPr="00F05131" w:rsidRDefault="00F05131" w:rsidP="00F0513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F05131">
        <w:rPr>
          <w:rFonts w:ascii="Arial" w:eastAsia="Times New Roman" w:hAnsi="Arial" w:cs="Arial"/>
          <w:color w:val="292D24"/>
          <w:kern w:val="0"/>
          <w:sz w:val="20"/>
          <w:szCs w:val="20"/>
          <w:lang w:eastAsia="ru-RU"/>
        </w:rPr>
        <w:t>муниципальной собственности»</w:t>
      </w:r>
    </w:p>
    <w:p w:rsidR="00F05131" w:rsidRPr="00F05131" w:rsidRDefault="00F05131" w:rsidP="00F05131">
      <w:pPr>
        <w:shd w:val="clear" w:color="auto" w:fill="F8FAFB"/>
        <w:spacing w:before="195" w:after="195" w:line="240" w:lineRule="auto"/>
        <w:ind w:firstLine="709"/>
        <w:jc w:val="right"/>
        <w:rPr>
          <w:rFonts w:ascii="Verdana" w:eastAsia="Times New Roman" w:hAnsi="Verdana" w:cs="Times New Roman"/>
          <w:color w:val="292D24"/>
          <w:kern w:val="0"/>
          <w:sz w:val="20"/>
          <w:szCs w:val="20"/>
          <w:lang w:eastAsia="ru-RU"/>
        </w:rPr>
      </w:pPr>
      <w:r w:rsidRPr="00F05131">
        <w:rPr>
          <w:rFonts w:ascii="Verdana" w:eastAsia="Times New Roman" w:hAnsi="Verdana" w:cs="Times New Roman"/>
          <w:color w:val="292D24"/>
          <w:kern w:val="0"/>
          <w:sz w:val="28"/>
          <w:szCs w:val="28"/>
          <w:lang w:eastAsia="ru-RU"/>
        </w:rPr>
        <w:t> </w:t>
      </w:r>
    </w:p>
    <w:p w:rsidR="00F05131" w:rsidRPr="00F05131" w:rsidRDefault="00F05131" w:rsidP="00F0513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05131">
        <w:rPr>
          <w:rFonts w:ascii="Verdana" w:eastAsia="Times New Roman" w:hAnsi="Verdana" w:cs="Times New Roman"/>
          <w:color w:val="292D24"/>
          <w:kern w:val="0"/>
          <w:sz w:val="20"/>
          <w:szCs w:val="20"/>
          <w:lang w:eastAsia="ru-RU"/>
        </w:rPr>
        <w:t> </w:t>
      </w:r>
    </w:p>
    <w:p w:rsidR="00F05131" w:rsidRPr="00F05131" w:rsidRDefault="00F05131" w:rsidP="00F05131">
      <w:pPr>
        <w:shd w:val="clear" w:color="auto" w:fill="F8FAFB"/>
        <w:spacing w:after="0" w:line="240" w:lineRule="auto"/>
        <w:jc w:val="center"/>
        <w:rPr>
          <w:rFonts w:ascii="Verdana" w:eastAsia="Times New Roman" w:hAnsi="Verdana" w:cs="Times New Roman"/>
          <w:color w:val="292D24"/>
          <w:kern w:val="0"/>
          <w:sz w:val="20"/>
          <w:szCs w:val="20"/>
          <w:lang w:eastAsia="ru-RU"/>
        </w:rPr>
      </w:pPr>
      <w:bookmarkStart w:id="10" w:name="P823"/>
      <w:bookmarkEnd w:id="10"/>
      <w:r w:rsidRPr="00F05131">
        <w:rPr>
          <w:rFonts w:ascii="Arial" w:eastAsia="Times New Roman" w:hAnsi="Arial" w:cs="Arial"/>
          <w:b/>
          <w:bCs/>
          <w:color w:val="292D24"/>
          <w:kern w:val="0"/>
          <w:sz w:val="20"/>
          <w:szCs w:val="20"/>
          <w:lang w:eastAsia="ru-RU"/>
        </w:rPr>
        <w:t>БЛОК-СХЕМА</w:t>
      </w:r>
    </w:p>
    <w:p w:rsidR="00F05131" w:rsidRPr="00F05131" w:rsidRDefault="00F05131" w:rsidP="00F0513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05131">
        <w:rPr>
          <w:rFonts w:ascii="Arial" w:eastAsia="Times New Roman" w:hAnsi="Arial" w:cs="Arial"/>
          <w:b/>
          <w:bCs/>
          <w:color w:val="292D24"/>
          <w:kern w:val="0"/>
          <w:sz w:val="20"/>
          <w:szCs w:val="20"/>
          <w:lang w:eastAsia="ru-RU"/>
        </w:rPr>
        <w:t> </w:t>
      </w:r>
    </w:p>
    <w:p w:rsidR="00F05131" w:rsidRPr="00F05131" w:rsidRDefault="00F05131" w:rsidP="00F0513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05131">
        <w:rPr>
          <w:rFonts w:ascii="Arial" w:eastAsia="Times New Roman" w:hAnsi="Arial" w:cs="Arial"/>
          <w:b/>
          <w:bCs/>
          <w:color w:val="292D24"/>
          <w:kern w:val="0"/>
          <w:sz w:val="20"/>
          <w:szCs w:val="20"/>
          <w:lang w:eastAsia="ru-RU"/>
        </w:rPr>
        <w:t>муниципальной услуги</w:t>
      </w:r>
    </w:p>
    <w:p w:rsidR="00F05131" w:rsidRPr="00F05131" w:rsidRDefault="00F05131" w:rsidP="00F0513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05131">
        <w:rPr>
          <w:rFonts w:ascii="Arial" w:eastAsia="Times New Roman" w:hAnsi="Arial" w:cs="Arial"/>
          <w:b/>
          <w:bCs/>
          <w:color w:val="292D24"/>
          <w:kern w:val="0"/>
          <w:sz w:val="28"/>
          <w:szCs w:val="28"/>
          <w:lang w:eastAsia="ru-RU"/>
        </w:rPr>
        <w:t>«Предоставление в безвозмездное пользование, аренду имущества, находящегося в муниципальной собственности»</w:t>
      </w:r>
    </w:p>
    <w:p w:rsidR="00F05131" w:rsidRPr="00F05131" w:rsidRDefault="00F05131" w:rsidP="00F0513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05131">
        <w:rPr>
          <w:rFonts w:ascii="Calibri" w:eastAsia="Times New Roman" w:hAnsi="Calibri" w:cs="Times New Roman"/>
          <w:color w:val="292D24"/>
          <w:kern w:val="0"/>
          <w:lang w:eastAsia="ru-RU"/>
        </w:rPr>
        <w:t> </w:t>
      </w:r>
    </w:p>
    <w:tbl>
      <w:tblPr>
        <w:tblW w:w="0" w:type="auto"/>
        <w:tblInd w:w="1809" w:type="dxa"/>
        <w:shd w:val="clear" w:color="auto" w:fill="F8FAFB"/>
        <w:tblCellMar>
          <w:left w:w="0" w:type="dxa"/>
          <w:right w:w="0" w:type="dxa"/>
        </w:tblCellMar>
        <w:tblLook w:val="04A0"/>
      </w:tblPr>
      <w:tblGrid>
        <w:gridCol w:w="6096"/>
      </w:tblGrid>
      <w:tr w:rsidR="00F05131" w:rsidRPr="00F05131" w:rsidTr="00F05131">
        <w:tc>
          <w:tcPr>
            <w:tcW w:w="609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05131" w:rsidRPr="00F05131" w:rsidRDefault="00F05131" w:rsidP="00F05131">
            <w:pPr>
              <w:spacing w:before="195" w:after="195" w:line="341" w:lineRule="atLeast"/>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прием заявления и документов, необходимых для предоставления муниципальной услуги</w:t>
            </w:r>
          </w:p>
          <w:p w:rsidR="00F05131" w:rsidRPr="00F05131" w:rsidRDefault="00F05131" w:rsidP="00F05131">
            <w:pPr>
              <w:spacing w:after="195" w:line="341" w:lineRule="atLeast"/>
              <w:jc w:val="center"/>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33.75pt"/>
              </w:pict>
            </w:r>
            <w:r w:rsidRPr="00F05131">
              <w:rPr>
                <w:rFonts w:ascii="Times New Roman" w:eastAsia="Times New Roman" w:hAnsi="Times New Roman" w:cs="Times New Roman"/>
                <w:color w:val="292D24"/>
                <w:kern w:val="0"/>
                <w:sz w:val="24"/>
                <w:szCs w:val="24"/>
                <w:lang w:eastAsia="ru-RU"/>
              </w:rPr>
              <w:pict>
                <v:shape id="_x0000_i1026" type="#_x0000_t75" alt="" style="width:9pt;height:30pt"/>
              </w:pict>
            </w:r>
          </w:p>
        </w:tc>
      </w:tr>
    </w:tbl>
    <w:p w:rsidR="00F05131" w:rsidRPr="00F05131" w:rsidRDefault="00F05131" w:rsidP="00F05131">
      <w:pPr>
        <w:shd w:val="clear" w:color="auto" w:fill="F8FAFB"/>
        <w:spacing w:after="195" w:line="240" w:lineRule="auto"/>
        <w:rPr>
          <w:rFonts w:ascii="Verdana" w:eastAsia="Times New Roman" w:hAnsi="Verdana" w:cs="Times New Roman"/>
          <w:color w:val="292D24"/>
          <w:kern w:val="0"/>
          <w:sz w:val="20"/>
          <w:szCs w:val="20"/>
          <w:lang w:eastAsia="ru-RU"/>
        </w:rPr>
      </w:pPr>
      <w:r w:rsidRPr="00F05131">
        <w:rPr>
          <w:rFonts w:ascii="Verdana" w:eastAsia="Times New Roman" w:hAnsi="Verdana" w:cs="Times New Roman"/>
          <w:color w:val="292D24"/>
          <w:kern w:val="0"/>
          <w:sz w:val="20"/>
          <w:szCs w:val="20"/>
          <w:lang w:eastAsia="ru-RU"/>
        </w:rPr>
        <w:pict>
          <v:shape id="_x0000_i1027" type="#_x0000_t75" alt="" style="width:44.25pt;height:29.25pt"/>
        </w:pict>
      </w:r>
      <w:r w:rsidRPr="00F05131">
        <w:rPr>
          <w:rFonts w:ascii="Verdana" w:eastAsia="Times New Roman" w:hAnsi="Verdana" w:cs="Times New Roman"/>
          <w:color w:val="292D24"/>
          <w:kern w:val="0"/>
          <w:sz w:val="20"/>
          <w:szCs w:val="20"/>
          <w:lang w:eastAsia="ru-RU"/>
        </w:rPr>
        <w:pict>
          <v:shape id="_x0000_i1028" type="#_x0000_t75" alt="" style="width:2.25pt;height:9pt"/>
        </w:pict>
      </w:r>
      <w:r w:rsidRPr="00F05131">
        <w:rPr>
          <w:rFonts w:ascii="Calibri" w:eastAsia="Times New Roman" w:hAnsi="Calibri" w:cs="Times New Roman"/>
          <w:color w:val="292D24"/>
          <w:kern w:val="0"/>
          <w:lang w:eastAsia="ru-RU"/>
        </w:rPr>
        <w:t>                                                                                                       </w:t>
      </w:r>
    </w:p>
    <w:p w:rsidR="00F05131" w:rsidRPr="00F05131" w:rsidRDefault="00F05131" w:rsidP="00F0513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05131">
        <w:rPr>
          <w:rFonts w:ascii="Calibri" w:eastAsia="Times New Roman" w:hAnsi="Calibri" w:cs="Times New Roman"/>
          <w:color w:val="292D24"/>
          <w:kern w:val="0"/>
          <w:lang w:eastAsia="ru-RU"/>
        </w:rPr>
        <w:t> </w:t>
      </w:r>
    </w:p>
    <w:tbl>
      <w:tblPr>
        <w:tblW w:w="0" w:type="auto"/>
        <w:tblInd w:w="1809" w:type="dxa"/>
        <w:shd w:val="clear" w:color="auto" w:fill="F8FAFB"/>
        <w:tblCellMar>
          <w:left w:w="0" w:type="dxa"/>
          <w:right w:w="0" w:type="dxa"/>
        </w:tblCellMar>
        <w:tblLook w:val="04A0"/>
      </w:tblPr>
      <w:tblGrid>
        <w:gridCol w:w="6096"/>
      </w:tblGrid>
      <w:tr w:rsidR="00F05131" w:rsidRPr="00F05131" w:rsidTr="00F05131">
        <w:tc>
          <w:tcPr>
            <w:tcW w:w="609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05131" w:rsidRPr="00F05131" w:rsidRDefault="00F05131" w:rsidP="00F05131">
            <w:pPr>
              <w:spacing w:before="195" w:after="195" w:line="341" w:lineRule="atLeast"/>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регистрация заявления и документов, необходимых для предоставления муниципальной услуги</w:t>
            </w:r>
          </w:p>
          <w:p w:rsidR="00F05131" w:rsidRPr="00F05131" w:rsidRDefault="00F05131" w:rsidP="00F05131">
            <w:pPr>
              <w:spacing w:before="195" w:after="195" w:line="341" w:lineRule="atLeast"/>
              <w:jc w:val="center"/>
              <w:rPr>
                <w:rFonts w:ascii="Times New Roman" w:eastAsia="Times New Roman" w:hAnsi="Times New Roman" w:cs="Times New Roman"/>
                <w:color w:val="292D24"/>
                <w:kern w:val="0"/>
                <w:sz w:val="24"/>
                <w:szCs w:val="24"/>
                <w:lang w:eastAsia="ru-RU"/>
              </w:rPr>
            </w:pPr>
            <w:r w:rsidRPr="00F05131">
              <w:rPr>
                <w:rFonts w:ascii="Calibri" w:eastAsia="Times New Roman" w:hAnsi="Calibri" w:cs="Times New Roman"/>
                <w:color w:val="292D24"/>
                <w:kern w:val="0"/>
                <w:lang w:eastAsia="ru-RU"/>
              </w:rPr>
              <w:t> </w:t>
            </w:r>
          </w:p>
        </w:tc>
      </w:tr>
    </w:tbl>
    <w:p w:rsidR="00F05131" w:rsidRPr="00F05131" w:rsidRDefault="00F05131" w:rsidP="00F05131">
      <w:pPr>
        <w:shd w:val="clear" w:color="auto" w:fill="F8FAFB"/>
        <w:spacing w:after="195" w:line="240" w:lineRule="auto"/>
        <w:jc w:val="center"/>
        <w:rPr>
          <w:rFonts w:ascii="Verdana" w:eastAsia="Times New Roman" w:hAnsi="Verdana" w:cs="Times New Roman"/>
          <w:color w:val="292D24"/>
          <w:kern w:val="0"/>
          <w:sz w:val="20"/>
          <w:szCs w:val="20"/>
          <w:lang w:eastAsia="ru-RU"/>
        </w:rPr>
      </w:pPr>
      <w:r w:rsidRPr="00F05131">
        <w:rPr>
          <w:rFonts w:ascii="Verdana" w:eastAsia="Times New Roman" w:hAnsi="Verdana" w:cs="Times New Roman"/>
          <w:color w:val="292D24"/>
          <w:kern w:val="0"/>
          <w:sz w:val="20"/>
          <w:szCs w:val="20"/>
          <w:lang w:eastAsia="ru-RU"/>
        </w:rPr>
        <w:pict>
          <v:shape id="_x0000_i1029" type="#_x0000_t75" alt="" style="width:44.25pt;height:27.75pt"/>
        </w:pict>
      </w:r>
    </w:p>
    <w:p w:rsidR="00F05131" w:rsidRPr="00F05131" w:rsidRDefault="00F05131" w:rsidP="00F0513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05131">
        <w:rPr>
          <w:rFonts w:ascii="Calibri" w:eastAsia="Times New Roman" w:hAnsi="Calibri" w:cs="Times New Roman"/>
          <w:color w:val="292D24"/>
          <w:kern w:val="0"/>
          <w:lang w:eastAsia="ru-RU"/>
        </w:rPr>
        <w:t> </w:t>
      </w:r>
    </w:p>
    <w:tbl>
      <w:tblPr>
        <w:tblW w:w="0" w:type="auto"/>
        <w:tblInd w:w="1809" w:type="dxa"/>
        <w:shd w:val="clear" w:color="auto" w:fill="F8FAFB"/>
        <w:tblCellMar>
          <w:left w:w="0" w:type="dxa"/>
          <w:right w:w="0" w:type="dxa"/>
        </w:tblCellMar>
        <w:tblLook w:val="04A0"/>
      </w:tblPr>
      <w:tblGrid>
        <w:gridCol w:w="6096"/>
      </w:tblGrid>
      <w:tr w:rsidR="00F05131" w:rsidRPr="00F05131" w:rsidTr="00F05131">
        <w:tc>
          <w:tcPr>
            <w:tcW w:w="609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05131" w:rsidRPr="00F05131" w:rsidRDefault="00F05131" w:rsidP="00F05131">
            <w:pPr>
              <w:spacing w:before="195" w:after="195" w:line="341" w:lineRule="atLeast"/>
              <w:jc w:val="center"/>
              <w:rPr>
                <w:rFonts w:ascii="Times New Roman" w:eastAsia="Times New Roman" w:hAnsi="Times New Roman" w:cs="Times New Roman"/>
                <w:color w:val="292D24"/>
                <w:kern w:val="0"/>
                <w:sz w:val="24"/>
                <w:szCs w:val="24"/>
                <w:lang w:eastAsia="ru-RU"/>
              </w:rPr>
            </w:pPr>
            <w:r w:rsidRPr="00F05131">
              <w:rPr>
                <w:rFonts w:ascii="Calibri" w:eastAsia="Times New Roman" w:hAnsi="Calibri" w:cs="Times New Roman"/>
                <w:color w:val="292D24"/>
                <w:kern w:val="0"/>
                <w:lang w:eastAsia="ru-RU"/>
              </w:rPr>
              <w:t> </w:t>
            </w:r>
          </w:p>
          <w:p w:rsidR="00F05131" w:rsidRPr="00F05131" w:rsidRDefault="00F05131" w:rsidP="00F05131">
            <w:pPr>
              <w:spacing w:before="195" w:after="195" w:line="341" w:lineRule="atLeast"/>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обработка и предварительное рассмотрение заявления и представленных документов</w:t>
            </w:r>
          </w:p>
          <w:p w:rsidR="00F05131" w:rsidRPr="00F05131" w:rsidRDefault="00F05131" w:rsidP="00F05131">
            <w:pPr>
              <w:spacing w:after="195" w:line="341" w:lineRule="atLeast"/>
              <w:jc w:val="center"/>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pict>
                <v:shape id="_x0000_i1030" type="#_x0000_t75" alt="" style="width:43.5pt;height:32.25pt"/>
              </w:pict>
            </w:r>
          </w:p>
        </w:tc>
      </w:tr>
    </w:tbl>
    <w:p w:rsidR="00F05131" w:rsidRPr="00F05131" w:rsidRDefault="00F05131" w:rsidP="00F0513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05131">
        <w:rPr>
          <w:rFonts w:ascii="Calibri" w:eastAsia="Times New Roman" w:hAnsi="Calibri" w:cs="Times New Roman"/>
          <w:color w:val="292D24"/>
          <w:kern w:val="0"/>
          <w:lang w:eastAsia="ru-RU"/>
        </w:rPr>
        <w:t> </w:t>
      </w:r>
    </w:p>
    <w:p w:rsidR="00F05131" w:rsidRPr="00F05131" w:rsidRDefault="00F05131" w:rsidP="00F0513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05131">
        <w:rPr>
          <w:rFonts w:ascii="Calibri" w:eastAsia="Times New Roman" w:hAnsi="Calibri" w:cs="Times New Roman"/>
          <w:color w:val="292D24"/>
          <w:kern w:val="0"/>
          <w:lang w:eastAsia="ru-RU"/>
        </w:rPr>
        <w:t> </w:t>
      </w:r>
    </w:p>
    <w:tbl>
      <w:tblPr>
        <w:tblW w:w="0" w:type="auto"/>
        <w:tblInd w:w="1809" w:type="dxa"/>
        <w:shd w:val="clear" w:color="auto" w:fill="F8FAFB"/>
        <w:tblCellMar>
          <w:left w:w="0" w:type="dxa"/>
          <w:right w:w="0" w:type="dxa"/>
        </w:tblCellMar>
        <w:tblLook w:val="04A0"/>
      </w:tblPr>
      <w:tblGrid>
        <w:gridCol w:w="6096"/>
      </w:tblGrid>
      <w:tr w:rsidR="00F05131" w:rsidRPr="00F05131" w:rsidTr="00F05131">
        <w:tc>
          <w:tcPr>
            <w:tcW w:w="609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05131" w:rsidRPr="00F05131" w:rsidRDefault="00F05131" w:rsidP="00F05131">
            <w:pPr>
              <w:spacing w:before="195" w:after="195" w:line="341" w:lineRule="atLeast"/>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tc>
      </w:tr>
    </w:tbl>
    <w:p w:rsidR="00F05131" w:rsidRPr="00F05131" w:rsidRDefault="00F05131" w:rsidP="00F05131">
      <w:pPr>
        <w:shd w:val="clear" w:color="auto" w:fill="F8FAFB"/>
        <w:spacing w:after="195" w:line="240" w:lineRule="auto"/>
        <w:jc w:val="center"/>
        <w:rPr>
          <w:rFonts w:ascii="Verdana" w:eastAsia="Times New Roman" w:hAnsi="Verdana" w:cs="Times New Roman"/>
          <w:color w:val="292D24"/>
          <w:kern w:val="0"/>
          <w:sz w:val="20"/>
          <w:szCs w:val="20"/>
          <w:lang w:eastAsia="ru-RU"/>
        </w:rPr>
      </w:pPr>
      <w:r w:rsidRPr="00F05131">
        <w:rPr>
          <w:rFonts w:ascii="Verdana" w:eastAsia="Times New Roman" w:hAnsi="Verdana" w:cs="Times New Roman"/>
          <w:color w:val="292D24"/>
          <w:kern w:val="0"/>
          <w:sz w:val="20"/>
          <w:szCs w:val="20"/>
          <w:lang w:eastAsia="ru-RU"/>
        </w:rPr>
        <w:pict>
          <v:shape id="_x0000_i1031" type="#_x0000_t75" alt="" style="width:44.25pt;height:27.75pt"/>
        </w:pict>
      </w:r>
    </w:p>
    <w:p w:rsidR="00F05131" w:rsidRPr="00F05131" w:rsidRDefault="00F05131" w:rsidP="00F0513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05131">
        <w:rPr>
          <w:rFonts w:ascii="Calibri" w:eastAsia="Times New Roman" w:hAnsi="Calibri" w:cs="Times New Roman"/>
          <w:color w:val="292D24"/>
          <w:kern w:val="0"/>
          <w:lang w:eastAsia="ru-RU"/>
        </w:rPr>
        <w:t> </w:t>
      </w:r>
    </w:p>
    <w:tbl>
      <w:tblPr>
        <w:tblW w:w="0" w:type="auto"/>
        <w:tblInd w:w="1809" w:type="dxa"/>
        <w:shd w:val="clear" w:color="auto" w:fill="F8FAFB"/>
        <w:tblCellMar>
          <w:left w:w="0" w:type="dxa"/>
          <w:right w:w="0" w:type="dxa"/>
        </w:tblCellMar>
        <w:tblLook w:val="04A0"/>
      </w:tblPr>
      <w:tblGrid>
        <w:gridCol w:w="6096"/>
      </w:tblGrid>
      <w:tr w:rsidR="00F05131" w:rsidRPr="00F05131" w:rsidTr="00F05131">
        <w:tc>
          <w:tcPr>
            <w:tcW w:w="609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05131" w:rsidRPr="00F05131" w:rsidRDefault="00F05131" w:rsidP="00F05131">
            <w:pPr>
              <w:spacing w:after="195" w:line="341" w:lineRule="atLeast"/>
              <w:jc w:val="center"/>
              <w:rPr>
                <w:rFonts w:ascii="Times New Roman" w:eastAsia="Times New Roman" w:hAnsi="Times New Roman" w:cs="Times New Roman"/>
                <w:color w:val="292D24"/>
                <w:kern w:val="0"/>
                <w:sz w:val="24"/>
                <w:szCs w:val="24"/>
                <w:lang w:eastAsia="ru-RU"/>
              </w:rPr>
            </w:pPr>
            <w:r w:rsidRPr="00F05131">
              <w:rPr>
                <w:rFonts w:ascii="Times New Roman" w:eastAsia="Times New Roman" w:hAnsi="Times New Roman" w:cs="Times New Roman"/>
                <w:color w:val="292D24"/>
                <w:kern w:val="0"/>
                <w:sz w:val="24"/>
                <w:szCs w:val="24"/>
                <w:lang w:eastAsia="ru-RU"/>
              </w:rPr>
              <w:pict>
                <v:shape id="_x0000_i1032" type="#_x0000_t75" alt="" style="width:44.25pt;height:30.75pt"/>
              </w:pict>
            </w:r>
            <w:r w:rsidRPr="00F05131">
              <w:rPr>
                <w:rFonts w:ascii="Arial" w:eastAsia="Times New Roman" w:hAnsi="Arial" w:cs="Arial"/>
                <w:color w:val="292D24"/>
                <w:kern w:val="0"/>
                <w:sz w:val="24"/>
                <w:szCs w:val="24"/>
                <w:lang w:eastAsia="ru-RU"/>
              </w:rPr>
              <w:t>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 проведение торгов</w:t>
            </w:r>
          </w:p>
        </w:tc>
      </w:tr>
    </w:tbl>
    <w:p w:rsidR="00F05131" w:rsidRPr="00F05131" w:rsidRDefault="00F05131" w:rsidP="00F0513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05131">
        <w:rPr>
          <w:rFonts w:ascii="Calibri" w:eastAsia="Times New Roman" w:hAnsi="Calibri" w:cs="Times New Roman"/>
          <w:color w:val="292D24"/>
          <w:kern w:val="0"/>
          <w:lang w:eastAsia="ru-RU"/>
        </w:rPr>
        <w:t> </w:t>
      </w:r>
    </w:p>
    <w:p w:rsidR="00F05131" w:rsidRPr="00F05131" w:rsidRDefault="00F05131" w:rsidP="00F0513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05131">
        <w:rPr>
          <w:rFonts w:ascii="Calibri" w:eastAsia="Times New Roman" w:hAnsi="Calibri" w:cs="Times New Roman"/>
          <w:color w:val="292D24"/>
          <w:kern w:val="0"/>
          <w:lang w:eastAsia="ru-RU"/>
        </w:rPr>
        <w:t> </w:t>
      </w:r>
    </w:p>
    <w:tbl>
      <w:tblPr>
        <w:tblW w:w="0" w:type="auto"/>
        <w:tblInd w:w="1809" w:type="dxa"/>
        <w:shd w:val="clear" w:color="auto" w:fill="F8FAFB"/>
        <w:tblCellMar>
          <w:left w:w="0" w:type="dxa"/>
          <w:right w:w="0" w:type="dxa"/>
        </w:tblCellMar>
        <w:tblLook w:val="04A0"/>
      </w:tblPr>
      <w:tblGrid>
        <w:gridCol w:w="6096"/>
      </w:tblGrid>
      <w:tr w:rsidR="00F05131" w:rsidRPr="00F05131" w:rsidTr="00F05131">
        <w:tc>
          <w:tcPr>
            <w:tcW w:w="609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05131" w:rsidRPr="00F05131" w:rsidRDefault="00F05131" w:rsidP="00F05131">
            <w:pPr>
              <w:spacing w:before="195" w:after="195" w:line="341" w:lineRule="atLeast"/>
              <w:jc w:val="center"/>
              <w:rPr>
                <w:rFonts w:ascii="Times New Roman" w:eastAsia="Times New Roman" w:hAnsi="Times New Roman" w:cs="Times New Roman"/>
                <w:color w:val="292D24"/>
                <w:kern w:val="0"/>
                <w:sz w:val="24"/>
                <w:szCs w:val="24"/>
                <w:lang w:eastAsia="ru-RU"/>
              </w:rPr>
            </w:pPr>
            <w:r w:rsidRPr="00F05131">
              <w:rPr>
                <w:rFonts w:ascii="Arial" w:eastAsia="Times New Roman" w:hAnsi="Arial" w:cs="Arial"/>
                <w:color w:val="292D24"/>
                <w:kern w:val="0"/>
                <w:sz w:val="24"/>
                <w:szCs w:val="24"/>
                <w:lang w:eastAsia="ru-RU"/>
              </w:rPr>
              <w:t>заключение договора аренды (безвозмездного пользования) муниципального имущества</w:t>
            </w:r>
          </w:p>
        </w:tc>
      </w:tr>
    </w:tbl>
    <w:p w:rsidR="00F05131" w:rsidRPr="00F05131" w:rsidRDefault="00F05131" w:rsidP="00F0513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05131">
        <w:rPr>
          <w:rFonts w:ascii="Verdana" w:eastAsia="Times New Roman" w:hAnsi="Verdana" w:cs="Times New Roman"/>
          <w:color w:val="292D24"/>
          <w:kern w:val="0"/>
          <w:sz w:val="20"/>
          <w:szCs w:val="20"/>
          <w:lang w:eastAsia="ru-RU"/>
        </w:rPr>
        <w:t> </w:t>
      </w:r>
    </w:p>
    <w:p w:rsidR="00F05131" w:rsidRPr="00F05131" w:rsidRDefault="00F05131" w:rsidP="00F05131">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05131">
        <w:rPr>
          <w:rFonts w:ascii="Verdana" w:eastAsia="Times New Roman" w:hAnsi="Verdana" w:cs="Times New Roman"/>
          <w:color w:val="292D24"/>
          <w:kern w:val="0"/>
          <w:sz w:val="20"/>
          <w:szCs w:val="20"/>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05131"/>
    <w:rsid w:val="0009349F"/>
    <w:rsid w:val="006141DB"/>
    <w:rsid w:val="00B67AD9"/>
    <w:rsid w:val="00D960B5"/>
    <w:rsid w:val="00F05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customStyle="1" w:styleId="consplusnormal">
    <w:name w:val="consplusnormal"/>
    <w:basedOn w:val="a"/>
    <w:rsid w:val="00F0513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1">
    <w:name w:val="1"/>
    <w:basedOn w:val="a"/>
    <w:rsid w:val="00F0513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5">
    <w:name w:val="Hyperlink"/>
    <w:basedOn w:val="a0"/>
    <w:uiPriority w:val="99"/>
    <w:semiHidden/>
    <w:unhideWhenUsed/>
    <w:rsid w:val="00F05131"/>
    <w:rPr>
      <w:color w:val="0000FF"/>
      <w:u w:val="single"/>
    </w:rPr>
  </w:style>
  <w:style w:type="character" w:styleId="a6">
    <w:name w:val="FollowedHyperlink"/>
    <w:basedOn w:val="a0"/>
    <w:uiPriority w:val="99"/>
    <w:semiHidden/>
    <w:unhideWhenUsed/>
    <w:rsid w:val="00F05131"/>
    <w:rPr>
      <w:color w:val="800080"/>
      <w:u w:val="single"/>
    </w:rPr>
  </w:style>
  <w:style w:type="paragraph" w:customStyle="1" w:styleId="nospacing">
    <w:name w:val="nospacing"/>
    <w:basedOn w:val="a"/>
    <w:rsid w:val="00F0513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7">
    <w:name w:val="a"/>
    <w:basedOn w:val="a"/>
    <w:rsid w:val="00F0513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8">
    <w:name w:val="Normal (Web)"/>
    <w:basedOn w:val="a"/>
    <w:uiPriority w:val="99"/>
    <w:semiHidden/>
    <w:unhideWhenUsed/>
    <w:rsid w:val="00F05131"/>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9991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30B761C9D4ACD078440A205CD3A553118CBF304B4B76938D27780EDEVBM8N" TargetMode="External"/><Relationship Id="rId13" Type="http://schemas.openxmlformats.org/officeDocument/2006/relationships/hyperlink" Target="consultantplus://offline/ref=AE30B761C9D4ACD078440A205CD3A553118CB935424C76938D27780EDEVBM8N" TargetMode="External"/><Relationship Id="rId18" Type="http://schemas.openxmlformats.org/officeDocument/2006/relationships/hyperlink" Target="https://admshegolek.ru/novosti-i-sobytiya-3/proekty/292-proekt-administrativnyj-reglament-administratsii-shchegolyanskogo-selsoveta-belovskogo-rajona-kurskoj-oblasti-po-predostavleniyu-munitsipalnoj-uslugi-predostavlenie-v-bezvozmezdnoe-polzovanie-arendu-imushchestva-nakhodyashchegosya-v-munitsipalnoj-sobstve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admshegolek.ru/novosti-i-sobytiya-3/proekty/292-proekt-administrativnyj-reglament-administratsii-shchegolyanskogo-selsoveta-belovskogo-rajona-kurskoj-oblasti-po-predostavleniyu-munitsipalnoj-uslugi-predostavlenie-v-bezvozmezdnoe-polzovanie-arendu-imushchestva-nakhodyashchegosya-v-munitsipalnoj-sobstven" TargetMode="External"/><Relationship Id="rId7" Type="http://schemas.openxmlformats.org/officeDocument/2006/relationships/hyperlink" Target="https://admshegolek.ru/novosti-i-sobytiya-3/proekty/292-proekt-administrativnyj-reglament-administratsii-shchegolyanskogo-selsoveta-belovskogo-rajona-kurskoj-oblasti-po-predostavleniyu-munitsipalnoj-uslugi-predostavlenie-v-bezvozmezdnoe-polzovanie-arendu-imushchestva-nakhodyashchegosya-v-munitsipalnoj-sobstven" TargetMode="External"/><Relationship Id="rId12" Type="http://schemas.openxmlformats.org/officeDocument/2006/relationships/hyperlink" Target="consultantplus://offline/ref=AE30B761C9D4ACD078440A205CD3A553118CB935424C76938D27780EDEB81EA79651936A11D2312BVCM0N" TargetMode="External"/><Relationship Id="rId17" Type="http://schemas.openxmlformats.org/officeDocument/2006/relationships/hyperlink" Target="https://admshegolek.ru/novosti-i-sobytiya-3/proekty/292-proekt-administrativnyj-reglament-administratsii-shchegolyanskogo-selsoveta-belovskogo-rajona-kurskoj-oblasti-po-predostavleniyu-munitsipalnoj-uslugi-predostavlenie-v-bezvozmezdnoe-polzovanie-arendu-imushchestva-nakhodyashchegosya-v-munitsipalnoj-sobstven" TargetMode="External"/><Relationship Id="rId25" Type="http://schemas.openxmlformats.org/officeDocument/2006/relationships/hyperlink" Target="mailto:mfc@rkursk.ru" TargetMode="External"/><Relationship Id="rId2" Type="http://schemas.openxmlformats.org/officeDocument/2006/relationships/settings" Target="settings.xml"/><Relationship Id="rId16" Type="http://schemas.openxmlformats.org/officeDocument/2006/relationships/hyperlink" Target="https://admshegolek.ru/novosti-i-sobytiya-3/proekty/292-proekt-administrativnyj-reglament-administratsii-shchegolyanskogo-selsoveta-belovskogo-rajona-kurskoj-oblasti-po-predostavleniyu-munitsipalnoj-uslugi-predostavlenie-v-bezvozmezdnoe-polzovanie-arendu-imushchestva-nakhodyashchegosya-v-munitsipalnoj-sobstven" TargetMode="External"/><Relationship Id="rId20" Type="http://schemas.openxmlformats.org/officeDocument/2006/relationships/hyperlink" Target="https://admshegolek.ru/novosti-i-sobytiya-3/proekty/292-proekt-administrativnyj-reglament-administratsii-shchegolyanskogo-selsoveta-belovskogo-rajona-kurskoj-oblasti-po-predostavleniyu-munitsipalnoj-uslugi-predostavlenie-v-bezvozmezdnoe-polzovanie-arendu-imushchestva-nakhodyashchegosya-v-munitsipalnoj-sobstven" TargetMode="External"/><Relationship Id="rId1" Type="http://schemas.openxmlformats.org/officeDocument/2006/relationships/styles" Target="styles.xml"/><Relationship Id="rId6" Type="http://schemas.openxmlformats.org/officeDocument/2006/relationships/hyperlink" Target="consultantplus://offline/ref=AE30B761C9D4ACD078440A205CD3A553118CBF304B4B76938D27780EDEVBM8N" TargetMode="External"/><Relationship Id="rId11" Type="http://schemas.openxmlformats.org/officeDocument/2006/relationships/hyperlink" Target="consultantplus://offline/ref=AE30B761C9D4ACD078440A205CD3A553118CB935424C76938D27780EDEB81EA79651936A11D2312CVCMCN" TargetMode="External"/><Relationship Id="rId24" Type="http://schemas.openxmlformats.org/officeDocument/2006/relationships/hyperlink" Target="http://www.mfc-kursk.ru/" TargetMode="External"/><Relationship Id="rId5" Type="http://schemas.openxmlformats.org/officeDocument/2006/relationships/hyperlink" Target="consultantplus://offline/ref=AE30B761C9D4ACD078440A205CD3A553118CBF304B4B76938D27780EDEVBM8N" TargetMode="External"/><Relationship Id="rId15" Type="http://schemas.openxmlformats.org/officeDocument/2006/relationships/hyperlink" Target="https://admshegolek.ru/novosti-i-sobytiya-3/proekty/292-proekt-administrativnyj-reglament-administratsii-shchegolyanskogo-selsoveta-belovskogo-rajona-kurskoj-oblasti-po-predostavleniyu-munitsipalnoj-uslugi-predostavlenie-v-bezvozmezdnoe-polzovanie-arendu-imushchestva-nakhodyashchegosya-v-munitsipalnoj-sobstven" TargetMode="External"/><Relationship Id="rId23" Type="http://schemas.openxmlformats.org/officeDocument/2006/relationships/hyperlink" Target="consultantplus://offline/ref=AE30B761C9D4ACD078440A205CD3A5531181B130434B76938D27780EDEVBM8N" TargetMode="External"/><Relationship Id="rId10" Type="http://schemas.openxmlformats.org/officeDocument/2006/relationships/hyperlink" Target="https://admshegolek.ru/novosti-i-sobytiya-3/proekty/292-proekt-administrativnyj-reglament-administratsii-shchegolyanskogo-selsoveta-belovskogo-rajona-kurskoj-oblasti-po-predostavleniyu-munitsipalnoj-uslugi-predostavlenie-v-bezvozmezdnoe-polzovanie-arendu-imushchestva-nakhodyashchegosya-v-munitsipalnoj-sobstven" TargetMode="External"/><Relationship Id="rId19" Type="http://schemas.openxmlformats.org/officeDocument/2006/relationships/hyperlink" Target="https://admshegolek.ru/novosti-i-sobytiya-3/proekty/292-proekt-administrativnyj-reglament-administratsii-shchegolyanskogo-selsoveta-belovskogo-rajona-kurskoj-oblasti-po-predostavleniyu-munitsipalnoj-uslugi-predostavlenie-v-bezvozmezdnoe-polzovanie-arendu-imushchestva-nakhodyashchegosya-v-munitsipalnoj-sobstven" TargetMode="External"/><Relationship Id="rId4" Type="http://schemas.openxmlformats.org/officeDocument/2006/relationships/hyperlink" Target="https://admshegolek.ru/novosti-i-sobytiya-3/proekty/292-proekt-administrativnyj-reglament-administratsii-shchegolyanskogo-selsoveta-belovskogo-rajona-kurskoj-oblasti-po-predostavleniyu-munitsipalnoj-uslugi-predostavlenie-v-bezvozmezdnoe-polzovanie-arendu-imushchestva-nakhodyashchegosya-v-munitsipalnoj-sobstven" TargetMode="External"/><Relationship Id="rId9" Type="http://schemas.openxmlformats.org/officeDocument/2006/relationships/hyperlink" Target="https://admshegolek.ru/novosti-i-sobytiya-3/proekty/292-proekt-administrativnyj-reglament-administratsii-shchegolyanskogo-selsoveta-belovskogo-rajona-kurskoj-oblasti-po-predostavleniyu-munitsipalnoj-uslugi-predostavlenie-v-bezvozmezdnoe-polzovanie-arendu-imushchestva-nakhodyashchegosya-v-munitsipalnoj-sobstven" TargetMode="External"/><Relationship Id="rId14" Type="http://schemas.openxmlformats.org/officeDocument/2006/relationships/hyperlink" Target="consultantplus://offline/ref=AE30B761C9D4ACD078440A205CD3A553118CBF304B4B76938D27780EDEVBM8N" TargetMode="External"/><Relationship Id="rId22" Type="http://schemas.openxmlformats.org/officeDocument/2006/relationships/hyperlink" Target="https://admshegolek.ru/novosti-i-sobytiya-3/proekty/292-proekt-administrativnyj-reglament-administratsii-shchegolyanskogo-selsoveta-belovskogo-rajona-kurskoj-oblasti-po-predostavleniyu-munitsipalnoj-uslugi-predostavlenie-v-bezvozmezdnoe-polzovanie-arendu-imushchestva-nakhodyashchegosya-v-munitsipalnoj-sobstve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12043</Words>
  <Characters>68651</Characters>
  <Application>Microsoft Office Word</Application>
  <DocSecurity>0</DocSecurity>
  <Lines>572</Lines>
  <Paragraphs>161</Paragraphs>
  <ScaleCrop>false</ScaleCrop>
  <Company/>
  <LinksUpToDate>false</LinksUpToDate>
  <CharactersWithSpaces>80533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2024-09-19T06:55:00Z</dcterms:created>
  <dcterms:modified xsi:type="dcterms:W3CDTF">2024-09-19T06:59:00Z</dcterms:modified>
</cp:coreProperties>
</file>