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FC" w:rsidRDefault="00EC1AFC" w:rsidP="00EC1AFC">
      <w:pPr>
        <w:shd w:val="clear" w:color="auto" w:fill="F8FAFB"/>
        <w:spacing w:before="120" w:after="0" w:line="240" w:lineRule="auto"/>
        <w:jc w:val="right"/>
        <w:rPr>
          <w:rFonts w:ascii="Times New Roman" w:eastAsia="Times New Roman" w:hAnsi="Times New Roman" w:cs="Times New Roman"/>
          <w:b/>
          <w:bCs/>
          <w:kern w:val="0"/>
          <w:sz w:val="28"/>
          <w:lang w:eastAsia="ru-RU"/>
        </w:rPr>
      </w:pPr>
      <w:r>
        <w:rPr>
          <w:rFonts w:ascii="Times New Roman" w:eastAsia="Times New Roman" w:hAnsi="Times New Roman" w:cs="Times New Roman"/>
          <w:b/>
          <w:bCs/>
          <w:kern w:val="0"/>
          <w:sz w:val="28"/>
          <w:lang w:eastAsia="ru-RU"/>
        </w:rPr>
        <w:t>проект</w:t>
      </w:r>
    </w:p>
    <w:p w:rsidR="00EC1AFC" w:rsidRPr="00EC1AFC" w:rsidRDefault="00EC1AFC" w:rsidP="00EC1AFC">
      <w:pPr>
        <w:shd w:val="clear" w:color="auto" w:fill="F8FAFB"/>
        <w:spacing w:before="120"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АДМИНИСТРАТИВНЫЙ РЕГЛАМЕНТ</w:t>
      </w:r>
    </w:p>
    <w:p w:rsidR="00EC1AFC" w:rsidRPr="00EC1AFC" w:rsidRDefault="00EC1AFC" w:rsidP="00EC1AF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Администрации </w:t>
      </w:r>
      <w:proofErr w:type="spellStart"/>
      <w:r w:rsidRPr="00EC1AFC">
        <w:rPr>
          <w:rFonts w:ascii="Times New Roman" w:eastAsia="Times New Roman" w:hAnsi="Times New Roman" w:cs="Times New Roman"/>
          <w:kern w:val="0"/>
          <w:sz w:val="28"/>
          <w:szCs w:val="28"/>
          <w:lang w:eastAsia="ru-RU"/>
        </w:rPr>
        <w:t>Щеголянского</w:t>
      </w:r>
      <w:proofErr w:type="spellEnd"/>
      <w:r w:rsidRPr="00EC1AFC">
        <w:rPr>
          <w:rFonts w:ascii="Times New Roman" w:eastAsia="Times New Roman" w:hAnsi="Times New Roman" w:cs="Times New Roman"/>
          <w:kern w:val="0"/>
          <w:sz w:val="28"/>
          <w:szCs w:val="28"/>
          <w:lang w:eastAsia="ru-RU"/>
        </w:rPr>
        <w:t xml:space="preserve"> сельсовета Беловского района</w:t>
      </w:r>
    </w:p>
    <w:p w:rsidR="00EC1AFC" w:rsidRPr="00EC1AFC" w:rsidRDefault="00EC1AFC" w:rsidP="00EC1AF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Курской области по предоставлению муниципальной услуги</w:t>
      </w:r>
    </w:p>
    <w:p w:rsidR="00EC1AFC" w:rsidRPr="00EC1AFC" w:rsidRDefault="00EC1AFC" w:rsidP="00EC1AF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w:t>
      </w:r>
      <w:r w:rsidRPr="00EC1AFC">
        <w:rPr>
          <w:rFonts w:ascii="Times New Roman" w:eastAsia="Times New Roman" w:hAnsi="Times New Roman" w:cs="Times New Roman"/>
          <w:b/>
          <w:bCs/>
          <w:color w:val="000000"/>
          <w:kern w:val="0"/>
          <w:sz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EC1AFC">
        <w:rPr>
          <w:rFonts w:ascii="Times New Roman" w:eastAsia="Times New Roman" w:hAnsi="Times New Roman" w:cs="Times New Roman"/>
          <w:b/>
          <w:bCs/>
          <w:color w:val="292D24"/>
          <w:kern w:val="0"/>
          <w:sz w:val="28"/>
          <w:lang w:eastAsia="ru-RU"/>
        </w:rPr>
        <w:t>»</w:t>
      </w:r>
    </w:p>
    <w:p w:rsidR="00EC1AFC" w:rsidRPr="00EC1AFC" w:rsidRDefault="00EC1AFC" w:rsidP="00EC1AF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I. Общие положения</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1.1. Предмет регулирования административного регламента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Предметом регулирования настоящего административного регламента являются отношения, возникающие в связи с </w:t>
      </w:r>
      <w:r w:rsidRPr="00EC1AFC">
        <w:rPr>
          <w:rFonts w:ascii="Times New Roman" w:eastAsia="Times New Roman" w:hAnsi="Times New Roman" w:cs="Times New Roman"/>
          <w:color w:val="1D1D1D"/>
          <w:kern w:val="0"/>
          <w:sz w:val="28"/>
          <w:szCs w:val="28"/>
          <w:lang w:eastAsia="ru-RU"/>
        </w:rPr>
        <w:t>предоставлением муниципальной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1.2. Круг заявителей</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Заявителями являются физические, юридические лица либо их уполномоченные представители (далее - заявители).</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1.3. Требования к порядку информирования о предоставлении услуги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Администрация </w:t>
      </w:r>
      <w:proofErr w:type="spellStart"/>
      <w:r w:rsidRPr="00EC1AFC">
        <w:rPr>
          <w:rFonts w:ascii="Times New Roman" w:eastAsia="Times New Roman" w:hAnsi="Times New Roman" w:cs="Times New Roman"/>
          <w:kern w:val="0"/>
          <w:sz w:val="28"/>
          <w:szCs w:val="28"/>
          <w:lang w:eastAsia="ru-RU"/>
        </w:rPr>
        <w:t>Щеголянского</w:t>
      </w:r>
      <w:proofErr w:type="spellEnd"/>
      <w:r w:rsidRPr="00EC1AFC">
        <w:rPr>
          <w:rFonts w:ascii="Times New Roman" w:eastAsia="Times New Roman" w:hAnsi="Times New Roman" w:cs="Times New Roman"/>
          <w:kern w:val="0"/>
          <w:sz w:val="28"/>
          <w:szCs w:val="28"/>
          <w:lang w:eastAsia="ru-RU"/>
        </w:rPr>
        <w:t> сельсовета Беловского района:</w:t>
      </w:r>
      <w:r w:rsidRPr="00EC1AFC">
        <w:rPr>
          <w:rFonts w:ascii="Times New Roman" w:eastAsia="Times New Roman" w:hAnsi="Times New Roman" w:cs="Times New Roman"/>
          <w:kern w:val="0"/>
          <w:sz w:val="28"/>
          <w:szCs w:val="28"/>
          <w:lang w:eastAsia="ru-RU"/>
        </w:rPr>
        <w:br/>
        <w:t xml:space="preserve">307922, Курская область </w:t>
      </w:r>
      <w:proofErr w:type="spellStart"/>
      <w:r w:rsidRPr="00EC1AFC">
        <w:rPr>
          <w:rFonts w:ascii="Times New Roman" w:eastAsia="Times New Roman" w:hAnsi="Times New Roman" w:cs="Times New Roman"/>
          <w:kern w:val="0"/>
          <w:sz w:val="28"/>
          <w:szCs w:val="28"/>
          <w:lang w:eastAsia="ru-RU"/>
        </w:rPr>
        <w:t>Беловский</w:t>
      </w:r>
      <w:proofErr w:type="spellEnd"/>
      <w:r w:rsidRPr="00EC1AFC">
        <w:rPr>
          <w:rFonts w:ascii="Times New Roman" w:eastAsia="Times New Roman" w:hAnsi="Times New Roman" w:cs="Times New Roman"/>
          <w:kern w:val="0"/>
          <w:sz w:val="28"/>
          <w:szCs w:val="28"/>
          <w:lang w:eastAsia="ru-RU"/>
        </w:rPr>
        <w:t xml:space="preserve"> район с. </w:t>
      </w:r>
      <w:proofErr w:type="spellStart"/>
      <w:r w:rsidRPr="00EC1AFC">
        <w:rPr>
          <w:rFonts w:ascii="Times New Roman" w:eastAsia="Times New Roman" w:hAnsi="Times New Roman" w:cs="Times New Roman"/>
          <w:kern w:val="0"/>
          <w:sz w:val="28"/>
          <w:szCs w:val="28"/>
          <w:lang w:eastAsia="ru-RU"/>
        </w:rPr>
        <w:t>Щеголёк</w:t>
      </w:r>
      <w:proofErr w:type="spellEnd"/>
      <w:r w:rsidRPr="00EC1AFC">
        <w:rPr>
          <w:rFonts w:ascii="Times New Roman" w:eastAsia="Times New Roman" w:hAnsi="Times New Roman" w:cs="Times New Roman"/>
          <w:kern w:val="0"/>
          <w:sz w:val="28"/>
          <w:szCs w:val="28"/>
          <w:lang w:eastAsia="ru-RU"/>
        </w:rPr>
        <w:t xml:space="preserve">, ул. </w:t>
      </w:r>
      <w:proofErr w:type="spellStart"/>
      <w:r w:rsidRPr="00EC1AFC">
        <w:rPr>
          <w:rFonts w:ascii="Times New Roman" w:eastAsia="Times New Roman" w:hAnsi="Times New Roman" w:cs="Times New Roman"/>
          <w:kern w:val="0"/>
          <w:sz w:val="28"/>
          <w:szCs w:val="28"/>
          <w:lang w:eastAsia="ru-RU"/>
        </w:rPr>
        <w:t>Митинка</w:t>
      </w:r>
      <w:proofErr w:type="spellEnd"/>
      <w:r w:rsidRPr="00EC1AFC">
        <w:rPr>
          <w:rFonts w:ascii="Times New Roman" w:eastAsia="Times New Roman" w:hAnsi="Times New Roman" w:cs="Times New Roman"/>
          <w:kern w:val="0"/>
          <w:sz w:val="28"/>
          <w:szCs w:val="28"/>
          <w:lang w:eastAsia="ru-RU"/>
        </w:rPr>
        <w:t>, д.10</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EC1AFC" w:rsidRPr="00EC1AFC" w:rsidTr="00EC1AFC">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Время приема</w:t>
            </w:r>
          </w:p>
        </w:tc>
      </w:tr>
      <w:tr w:rsidR="00EC1AFC" w:rsidRPr="00EC1AFC" w:rsidTr="00EC1AFC">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9.00 – 18.00 (перерыв 12.00-14.00)</w:t>
            </w:r>
          </w:p>
        </w:tc>
      </w:tr>
      <w:tr w:rsidR="00EC1AFC" w:rsidRPr="00EC1AFC" w:rsidTr="00EC1AFC">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9.00 – 18.00 (перерыв 12.00-14.00)</w:t>
            </w:r>
          </w:p>
        </w:tc>
      </w:tr>
      <w:tr w:rsidR="00EC1AFC" w:rsidRPr="00EC1AFC" w:rsidTr="00EC1AFC">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9.00 – 18.00 (перерыв 12.00-14.00)</w:t>
            </w:r>
          </w:p>
        </w:tc>
      </w:tr>
      <w:tr w:rsidR="00EC1AFC" w:rsidRPr="00EC1AFC" w:rsidTr="00EC1AFC">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9.00 – 18.00 (перерыв 12.00-14.00)</w:t>
            </w:r>
          </w:p>
        </w:tc>
      </w:tr>
      <w:tr w:rsidR="00EC1AFC" w:rsidRPr="00EC1AFC" w:rsidTr="00EC1AFC">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9.00 – 18.00 (перерыв 12.00-14.00)</w:t>
            </w:r>
          </w:p>
        </w:tc>
      </w:tr>
      <w:tr w:rsidR="00EC1AFC" w:rsidRPr="00EC1AFC" w:rsidTr="00EC1AFC">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выходной</w:t>
            </w:r>
          </w:p>
        </w:tc>
      </w:tr>
      <w:tr w:rsidR="00EC1AFC" w:rsidRPr="00EC1AFC" w:rsidTr="00EC1AFC">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выходной</w:t>
            </w:r>
          </w:p>
        </w:tc>
      </w:tr>
    </w:tbl>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lastRenderedPageBreak/>
        <w:t>     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C1AFC" w:rsidRPr="00EC1AFC" w:rsidRDefault="00EC1AFC" w:rsidP="00EC1AFC">
      <w:pPr>
        <w:shd w:val="clear" w:color="auto" w:fill="F8FAFB"/>
        <w:spacing w:before="195" w:after="195" w:line="240" w:lineRule="atLeast"/>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Филиал ОБУ «МФЦ» Беловского района (далее – МФЦ): Курская область </w:t>
      </w:r>
      <w:proofErr w:type="spellStart"/>
      <w:r w:rsidRPr="00EC1AFC">
        <w:rPr>
          <w:rFonts w:ascii="Times New Roman" w:eastAsia="Times New Roman" w:hAnsi="Times New Roman" w:cs="Times New Roman"/>
          <w:color w:val="292D24"/>
          <w:kern w:val="0"/>
          <w:sz w:val="28"/>
          <w:szCs w:val="28"/>
          <w:lang w:eastAsia="ru-RU"/>
        </w:rPr>
        <w:t>Беловский</w:t>
      </w:r>
      <w:proofErr w:type="spellEnd"/>
      <w:r w:rsidRPr="00EC1AFC">
        <w:rPr>
          <w:rFonts w:ascii="Times New Roman" w:eastAsia="Times New Roman" w:hAnsi="Times New Roman" w:cs="Times New Roman"/>
          <w:color w:val="292D24"/>
          <w:kern w:val="0"/>
          <w:sz w:val="28"/>
          <w:szCs w:val="28"/>
          <w:lang w:eastAsia="ru-RU"/>
        </w:rPr>
        <w:t xml:space="preserve"> район, сл. Белая, пл. Советская, д.43</w:t>
      </w:r>
    </w:p>
    <w:p w:rsidR="00EC1AFC" w:rsidRPr="00EC1AFC" w:rsidRDefault="00EC1AFC" w:rsidP="00EC1AF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EC1AFC" w:rsidRPr="00EC1AFC" w:rsidTr="00EC1AFC">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Время приема</w:t>
            </w:r>
          </w:p>
        </w:tc>
      </w:tr>
      <w:tr w:rsidR="00EC1AFC" w:rsidRPr="00EC1AFC" w:rsidTr="00EC1AFC">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8.30 – 16.30 (без перерыва)</w:t>
            </w:r>
          </w:p>
        </w:tc>
      </w:tr>
      <w:tr w:rsidR="00EC1AFC" w:rsidRPr="00EC1AFC" w:rsidTr="00EC1AFC">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8.30 – 15.30 (без перерыва)</w:t>
            </w:r>
          </w:p>
        </w:tc>
      </w:tr>
      <w:tr w:rsidR="00EC1AFC" w:rsidRPr="00EC1AFC" w:rsidTr="00EC1AFC">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108"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8.30 – 16.30 (без перерыва)</w:t>
            </w:r>
          </w:p>
        </w:tc>
      </w:tr>
      <w:tr w:rsidR="00EC1AFC" w:rsidRPr="00EC1AFC" w:rsidTr="00EC1AFC">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8.30 – 16.30 (без перерыва)</w:t>
            </w:r>
          </w:p>
        </w:tc>
      </w:tr>
      <w:tr w:rsidR="00EC1AFC" w:rsidRPr="00EC1AFC" w:rsidTr="00EC1AFC">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8.30 – 16.30 (без перерыва)</w:t>
            </w:r>
          </w:p>
        </w:tc>
      </w:tr>
      <w:tr w:rsidR="00EC1AFC" w:rsidRPr="00EC1AFC" w:rsidTr="00EC1AFC">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выходной</w:t>
            </w:r>
          </w:p>
        </w:tc>
      </w:tr>
      <w:tr w:rsidR="00EC1AFC" w:rsidRPr="00EC1AFC" w:rsidTr="00EC1AFC">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8"/>
                <w:szCs w:val="28"/>
                <w:lang w:eastAsia="ru-RU"/>
              </w:rPr>
              <w:t>выходной</w:t>
            </w:r>
          </w:p>
        </w:tc>
      </w:tr>
    </w:tbl>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Телефон Администрации </w:t>
      </w:r>
      <w:proofErr w:type="spellStart"/>
      <w:r w:rsidRPr="00EC1AFC">
        <w:rPr>
          <w:rFonts w:ascii="Times New Roman" w:eastAsia="Times New Roman" w:hAnsi="Times New Roman" w:cs="Times New Roman"/>
          <w:kern w:val="0"/>
          <w:sz w:val="28"/>
          <w:szCs w:val="28"/>
          <w:lang w:eastAsia="ru-RU"/>
        </w:rPr>
        <w:t>Щеголянского</w:t>
      </w:r>
      <w:proofErr w:type="spellEnd"/>
      <w:r w:rsidRPr="00EC1AFC">
        <w:rPr>
          <w:rFonts w:ascii="Times New Roman" w:eastAsia="Times New Roman" w:hAnsi="Times New Roman" w:cs="Times New Roman"/>
          <w:kern w:val="0"/>
          <w:sz w:val="28"/>
          <w:szCs w:val="28"/>
          <w:lang w:eastAsia="ru-RU"/>
        </w:rPr>
        <w:t> сельсовета Беловского района: 8(47149) 2-12-99;</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     1.3.3. Информация об ответственных и </w:t>
      </w:r>
      <w:proofErr w:type="gramStart"/>
      <w:r w:rsidRPr="00EC1AFC">
        <w:rPr>
          <w:rFonts w:ascii="Times New Roman" w:eastAsia="Times New Roman" w:hAnsi="Times New Roman" w:cs="Times New Roman"/>
          <w:kern w:val="0"/>
          <w:sz w:val="28"/>
          <w:szCs w:val="28"/>
          <w:lang w:eastAsia="ru-RU"/>
        </w:rPr>
        <w:t>порядке</w:t>
      </w:r>
      <w:proofErr w:type="gramEnd"/>
      <w:r w:rsidRPr="00EC1AFC">
        <w:rPr>
          <w:rFonts w:ascii="Times New Roman" w:eastAsia="Times New Roman" w:hAnsi="Times New Roman" w:cs="Times New Roman"/>
          <w:kern w:val="0"/>
          <w:sz w:val="28"/>
          <w:szCs w:val="28"/>
          <w:lang w:eastAsia="ru-RU"/>
        </w:rPr>
        <w:t xml:space="preserve"> предоставления муниципальной услуги, перечне документов, необходимых для её получения, размещается:</w:t>
      </w:r>
    </w:p>
    <w:p w:rsidR="00EC1AFC" w:rsidRPr="00EC1AFC" w:rsidRDefault="00EC1AFC" w:rsidP="00EC1AF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kern w:val="0"/>
          <w:sz w:val="28"/>
          <w:szCs w:val="28"/>
          <w:lang w:eastAsia="ru-RU"/>
        </w:rPr>
        <w:t>- на официальном сайте Администрации </w:t>
      </w:r>
      <w:proofErr w:type="spellStart"/>
      <w:r w:rsidRPr="00EC1AFC">
        <w:rPr>
          <w:rFonts w:ascii="Times New Roman" w:eastAsia="Times New Roman" w:hAnsi="Times New Roman" w:cs="Times New Roman"/>
          <w:kern w:val="0"/>
          <w:sz w:val="28"/>
          <w:szCs w:val="28"/>
          <w:lang w:eastAsia="ru-RU"/>
        </w:rPr>
        <w:t>Щеголянского</w:t>
      </w:r>
      <w:proofErr w:type="spellEnd"/>
      <w:r w:rsidRPr="00EC1AFC">
        <w:rPr>
          <w:rFonts w:ascii="Times New Roman" w:eastAsia="Times New Roman" w:hAnsi="Times New Roman" w:cs="Times New Roman"/>
          <w:kern w:val="0"/>
          <w:sz w:val="28"/>
          <w:szCs w:val="28"/>
          <w:lang w:eastAsia="ru-RU"/>
        </w:rPr>
        <w:t> сельсовета Беловского района Курской области (далее - ОМСУ) – (</w:t>
      </w:r>
      <w:hyperlink r:id="rId5" w:tgtFrame="_blank" w:history="1">
        <w:proofErr w:type="gramEnd"/>
        <w:r w:rsidRPr="00EC1AFC">
          <w:rPr>
            <w:rFonts w:ascii="Verdana" w:eastAsia="Times New Roman" w:hAnsi="Verdana" w:cs="Times New Roman"/>
            <w:kern w:val="0"/>
            <w:sz w:val="28"/>
            <w:lang w:eastAsia="ru-RU"/>
          </w:rPr>
          <w:t>http://WWW</w:t>
        </w:r>
        <w:proofErr w:type="gramStart"/>
        <w:r w:rsidRPr="00EC1AFC">
          <w:rPr>
            <w:rFonts w:ascii="Verdana" w:eastAsia="Times New Roman" w:hAnsi="Verdana" w:cs="Times New Roman"/>
            <w:kern w:val="0"/>
            <w:sz w:val="28"/>
            <w:lang w:eastAsia="ru-RU"/>
          </w:rPr>
          <w:t>.</w:t>
        </w:r>
        <w:r w:rsidRPr="00EC1AFC">
          <w:rPr>
            <w:rFonts w:ascii="Arial" w:eastAsia="Times New Roman" w:hAnsi="Arial" w:cs="Arial"/>
            <w:kern w:val="0"/>
            <w:sz w:val="24"/>
            <w:szCs w:val="24"/>
            <w:lang w:eastAsia="ru-RU"/>
          </w:rPr>
          <w:t> admshegolek.ru</w:t>
        </w:r>
        <w:r w:rsidRPr="00EC1AFC">
          <w:rPr>
            <w:rFonts w:ascii="Verdana" w:eastAsia="Times New Roman" w:hAnsi="Verdana" w:cs="Times New Roman"/>
            <w:kern w:val="0"/>
            <w:sz w:val="28"/>
            <w:lang w:eastAsia="ru-RU"/>
          </w:rPr>
          <w:t> </w:t>
        </w:r>
      </w:hyperlink>
      <w:r w:rsidRPr="00EC1AFC">
        <w:rPr>
          <w:rFonts w:ascii="Times New Roman" w:eastAsia="Times New Roman" w:hAnsi="Times New Roman" w:cs="Times New Roman"/>
          <w:kern w:val="0"/>
          <w:sz w:val="28"/>
          <w:szCs w:val="28"/>
          <w:lang w:eastAsia="ru-RU"/>
        </w:rPr>
        <w:t>);</w:t>
      </w:r>
      <w:proofErr w:type="gramEnd"/>
    </w:p>
    <w:p w:rsidR="00EC1AFC" w:rsidRPr="00EC1AFC" w:rsidRDefault="00EC1AFC" w:rsidP="00EC1AF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в региональной информационной системе «Портал государственных и муниципальных услуг Курской области» (</w:t>
      </w:r>
      <w:hyperlink r:id="rId6" w:history="1">
        <w:r w:rsidRPr="00EC1AFC">
          <w:rPr>
            <w:rFonts w:ascii="Calibri" w:eastAsia="Times New Roman" w:hAnsi="Calibri" w:cs="Times New Roman"/>
            <w:kern w:val="0"/>
            <w:sz w:val="28"/>
            <w:lang w:eastAsia="ru-RU"/>
          </w:rPr>
          <w:t>http://rpgu.rkursk.ru</w:t>
        </w:r>
      </w:hyperlink>
      <w:r w:rsidRPr="00EC1AFC">
        <w:rPr>
          <w:rFonts w:ascii="Times New Roman" w:eastAsia="Times New Roman" w:hAnsi="Times New Roman" w:cs="Times New Roman"/>
          <w:kern w:val="0"/>
          <w:sz w:val="28"/>
          <w:szCs w:val="28"/>
          <w:lang w:eastAsia="ru-RU"/>
        </w:rPr>
        <w:t>) (далее - Региональный портал);</w:t>
      </w:r>
    </w:p>
    <w:p w:rsidR="00EC1AFC" w:rsidRPr="00EC1AFC" w:rsidRDefault="00EC1AFC" w:rsidP="00EC1AF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7" w:history="1">
        <w:r w:rsidRPr="00EC1AFC">
          <w:rPr>
            <w:rFonts w:ascii="Calibri" w:eastAsia="Times New Roman" w:hAnsi="Calibri" w:cs="Times New Roman"/>
            <w:kern w:val="0"/>
            <w:sz w:val="28"/>
            <w:lang w:eastAsia="ru-RU"/>
          </w:rPr>
          <w:t>http://gosuslugi.ru</w:t>
        </w:r>
      </w:hyperlink>
      <w:r w:rsidRPr="00EC1AFC">
        <w:rPr>
          <w:rFonts w:ascii="Times New Roman" w:eastAsia="Times New Roman" w:hAnsi="Times New Roman" w:cs="Times New Roman"/>
          <w:kern w:val="0"/>
          <w:sz w:val="28"/>
          <w:szCs w:val="28"/>
          <w:lang w:eastAsia="ru-RU"/>
        </w:rPr>
        <w:t>) (далее – Федеральный портал).</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Телефон ОБУ «МФЦ»: (8 471) 74-14-80</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Телефон филиала </w:t>
      </w:r>
      <w:r w:rsidRPr="00EC1AFC">
        <w:rPr>
          <w:rFonts w:ascii="Times New Roman" w:eastAsia="Times New Roman" w:hAnsi="Times New Roman" w:cs="Times New Roman"/>
          <w:color w:val="FF0000"/>
          <w:kern w:val="0"/>
          <w:sz w:val="28"/>
          <w:szCs w:val="28"/>
          <w:lang w:eastAsia="ru-RU"/>
        </w:rPr>
        <w:t>МФЦ:2-19-86</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Адрес официального сайта МФЦ: </w:t>
      </w:r>
      <w:proofErr w:type="spellStart"/>
      <w:r w:rsidRPr="00EC1AFC">
        <w:rPr>
          <w:rFonts w:ascii="Times New Roman" w:eastAsia="Times New Roman" w:hAnsi="Times New Roman" w:cs="Times New Roman"/>
          <w:color w:val="292D24"/>
          <w:kern w:val="0"/>
          <w:sz w:val="28"/>
          <w:szCs w:val="28"/>
          <w:lang w:eastAsia="ru-RU"/>
        </w:rPr>
        <w:t>www.mfc-kursk.ru</w:t>
      </w:r>
      <w:proofErr w:type="spellEnd"/>
      <w:r w:rsidRPr="00EC1AFC">
        <w:rPr>
          <w:rFonts w:ascii="Times New Roman" w:eastAsia="Times New Roman" w:hAnsi="Times New Roman" w:cs="Times New Roman"/>
          <w:color w:val="292D24"/>
          <w:kern w:val="0"/>
          <w:sz w:val="28"/>
          <w:szCs w:val="28"/>
          <w:lang w:eastAsia="ru-RU"/>
        </w:rPr>
        <w:t>.</w:t>
      </w:r>
    </w:p>
    <w:p w:rsidR="00EC1AFC" w:rsidRPr="00EC1AFC" w:rsidRDefault="00EC1AFC" w:rsidP="00EC1AFC">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Электронная почта МФЦ: </w:t>
      </w:r>
      <w:hyperlink r:id="rId8" w:history="1">
        <w:r w:rsidRPr="00EC1AFC">
          <w:rPr>
            <w:rFonts w:ascii="Verdana" w:eastAsia="Times New Roman" w:hAnsi="Verdana" w:cs="Times New Roman"/>
            <w:color w:val="7D7D7D"/>
            <w:kern w:val="0"/>
            <w:sz w:val="28"/>
            <w:lang w:eastAsia="ru-RU"/>
          </w:rPr>
          <w:t>mfc@rkursk.ru</w:t>
        </w:r>
      </w:hyperlink>
      <w:r w:rsidRPr="00EC1AFC">
        <w:rPr>
          <w:rFonts w:ascii="Times New Roman" w:eastAsia="Times New Roman" w:hAnsi="Times New Roman" w:cs="Times New Roman"/>
          <w:color w:val="292D24"/>
          <w:kern w:val="0"/>
          <w:sz w:val="28"/>
          <w:szCs w:val="28"/>
          <w:lang w:eastAsia="ru-RU"/>
        </w:rPr>
        <w:t>.</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1.3.5. Информация об услуге, порядке её оказания предоставляется заявителям на безвозмездной основе.</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1.3.6. Информирование заявителей организуется следующим образом:</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индивидуальное информирование (устное, письменное);</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публичное информирование (средства массовой информации, сеть «Интернет»).</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EC1AFC" w:rsidRPr="00EC1AFC" w:rsidRDefault="00EC1AFC" w:rsidP="00EC1AFC">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График работы администрации сельсовета, график личного приёма заявителей размещается в информационно - телекоммуникационной сети «Интернет» на официальном </w:t>
      </w:r>
      <w:hyperlink r:id="rId9" w:history="1">
        <w:r w:rsidRPr="00EC1AFC">
          <w:rPr>
            <w:rFonts w:ascii="Verdana" w:eastAsia="Times New Roman" w:hAnsi="Verdana" w:cs="Times New Roman"/>
            <w:kern w:val="0"/>
            <w:sz w:val="28"/>
            <w:lang w:eastAsia="ru-RU"/>
          </w:rPr>
          <w:t>сайте</w:t>
        </w:r>
      </w:hyperlink>
      <w:r w:rsidRPr="00EC1AFC">
        <w:rPr>
          <w:rFonts w:ascii="Times New Roman" w:eastAsia="Times New Roman" w:hAnsi="Times New Roman" w:cs="Times New Roman"/>
          <w:kern w:val="0"/>
          <w:sz w:val="28"/>
          <w:szCs w:val="28"/>
          <w:lang w:eastAsia="ru-RU"/>
        </w:rPr>
        <w:t> администрации сельсовета и на информационном стенде.</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C1AFC" w:rsidRPr="00EC1AFC" w:rsidRDefault="00EC1AFC" w:rsidP="00EC1AFC">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Ответ на устное обращение с согласия заявителя предоставляется в устной форме в ходе личного приёма. В остальных случаях в установленный законом срок предоставляется письменный ответ по существу поставленных в устном обращении вопросах.</w:t>
      </w:r>
    </w:p>
    <w:p w:rsidR="00EC1AFC" w:rsidRPr="00EC1AFC" w:rsidRDefault="00EC1AFC" w:rsidP="00EC1AFC">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C1AFC" w:rsidRPr="00EC1AFC" w:rsidRDefault="00EC1AFC" w:rsidP="00EC1AFC">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чётко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C1AFC" w:rsidRPr="00EC1AFC" w:rsidRDefault="00EC1AFC" w:rsidP="00EC1AFC">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При ответах на телефонные звонки и устные обращения специалисты должны соблюдать правила служебной этики.</w:t>
      </w:r>
    </w:p>
    <w:p w:rsidR="00EC1AFC" w:rsidRPr="00EC1AFC" w:rsidRDefault="00EC1AFC" w:rsidP="00EC1AFC">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чёткой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1.3.10. Публичное информирование об услуге и о порядке её оказания осуществляется администрацией сельсовета путём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C1AFC" w:rsidRPr="00EC1AFC" w:rsidRDefault="00EC1AFC" w:rsidP="00EC1AF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II. Стандарт предоставления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2.1. Наименование услуги</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2.1.1. </w:t>
      </w:r>
      <w:r w:rsidRPr="00EC1AFC">
        <w:rPr>
          <w:rFonts w:ascii="Times New Roman" w:eastAsia="Times New Roman" w:hAnsi="Times New Roman" w:cs="Times New Roman"/>
          <w:color w:val="000000"/>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2.2. Наименование органа местного самоуправления, предоставляющего услугу</w:t>
      </w:r>
    </w:p>
    <w:p w:rsidR="00EC1AFC" w:rsidRPr="00EC1AFC" w:rsidRDefault="00EC1AFC" w:rsidP="00EC1AFC">
      <w:pPr>
        <w:shd w:val="clear" w:color="auto" w:fill="FFFFFF"/>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2.2.1. Муниципальная услуга предоставляется Администрацией </w:t>
      </w:r>
      <w:proofErr w:type="spellStart"/>
      <w:r w:rsidRPr="00EC1AFC">
        <w:rPr>
          <w:rFonts w:ascii="Arial" w:eastAsia="Times New Roman" w:hAnsi="Arial" w:cs="Arial"/>
          <w:kern w:val="0"/>
          <w:sz w:val="24"/>
          <w:szCs w:val="24"/>
          <w:lang w:eastAsia="ru-RU"/>
        </w:rPr>
        <w:t>Щеголянского</w:t>
      </w:r>
      <w:proofErr w:type="spellEnd"/>
      <w:r w:rsidRPr="00EC1AFC">
        <w:rPr>
          <w:rFonts w:ascii="Times New Roman" w:eastAsia="Times New Roman" w:hAnsi="Times New Roman" w:cs="Times New Roman"/>
          <w:color w:val="292D24"/>
          <w:kern w:val="0"/>
          <w:sz w:val="28"/>
          <w:szCs w:val="28"/>
          <w:lang w:eastAsia="ru-RU"/>
        </w:rPr>
        <w:t> сельсовета Беловского района       Курской области (далее – Администрация).</w:t>
      </w:r>
    </w:p>
    <w:p w:rsidR="00EC1AFC" w:rsidRPr="00EC1AFC" w:rsidRDefault="00EC1AFC" w:rsidP="00EC1AFC">
      <w:pPr>
        <w:shd w:val="clear" w:color="auto" w:fill="FFFFFF"/>
        <w:spacing w:before="195" w:after="195"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2.2.2. Наименование учреждений, организаций, принимающих участие в оказании услуги: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 Управление Федеральной службы государственной регистрации, кадастра и картографии по Курской области;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 Управление Федеральной налоговой службы по Курской области;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 ОБУ «МФЦ».</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sidRPr="00EC1AFC">
        <w:rPr>
          <w:rFonts w:ascii="Times New Roman" w:eastAsia="Times New Roman" w:hAnsi="Times New Roman" w:cs="Times New Roman"/>
          <w:kern w:val="0"/>
          <w:sz w:val="28"/>
          <w:szCs w:val="28"/>
          <w:lang w:eastAsia="ru-RU"/>
        </w:rPr>
        <w:t>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C1AFC">
        <w:rPr>
          <w:rFonts w:ascii="Times New Roman" w:eastAsia="Times New Roman" w:hAnsi="Times New Roman" w:cs="Times New Roman"/>
          <w:kern w:val="0"/>
          <w:sz w:val="28"/>
          <w:szCs w:val="28"/>
          <w:lang w:eastAsia="ru-RU"/>
        </w:rPr>
        <w:t xml:space="preserve">, которые являются необходимыми и обязательными для предоставления услуг, </w:t>
      </w:r>
      <w:proofErr w:type="gramStart"/>
      <w:r w:rsidRPr="00EC1AFC">
        <w:rPr>
          <w:rFonts w:ascii="Times New Roman" w:eastAsia="Times New Roman" w:hAnsi="Times New Roman" w:cs="Times New Roman"/>
          <w:kern w:val="0"/>
          <w:sz w:val="28"/>
          <w:szCs w:val="28"/>
          <w:lang w:eastAsia="ru-RU"/>
        </w:rPr>
        <w:t>утвержденный</w:t>
      </w:r>
      <w:proofErr w:type="gramEnd"/>
      <w:r w:rsidRPr="00EC1AFC">
        <w:rPr>
          <w:rFonts w:ascii="Times New Roman" w:eastAsia="Times New Roman" w:hAnsi="Times New Roman" w:cs="Times New Roman"/>
          <w:kern w:val="0"/>
          <w:sz w:val="28"/>
          <w:szCs w:val="28"/>
          <w:lang w:eastAsia="ru-RU"/>
        </w:rPr>
        <w:t xml:space="preserve"> решением представительного органа местного самоуправления.</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2.3. Описание результата предоставления услуги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Результатом предоставления государственной услуги является: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 договор аренды, договор купли-продажи земельных участков;</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 решение комитета о предоставлении земельного участка в собственность бесплатно;</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 решение об отказе в предоставлении земельного участка с обоснованием причин отказа.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w:t>
      </w:r>
    </w:p>
    <w:p w:rsidR="00EC1AFC" w:rsidRPr="00EC1AFC" w:rsidRDefault="00EC1AFC" w:rsidP="00EC1AFC">
      <w:pPr>
        <w:shd w:val="clear" w:color="auto" w:fill="F8FAFB"/>
        <w:spacing w:before="195" w:after="0" w:line="240" w:lineRule="auto"/>
        <w:ind w:firstLine="540"/>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2.4. </w:t>
      </w:r>
      <w:r w:rsidRPr="00EC1AFC">
        <w:rPr>
          <w:rFonts w:ascii="Times New Roman" w:eastAsia="Times New Roman" w:hAnsi="Times New Roman" w:cs="Times New Roman"/>
          <w:b/>
          <w:bCs/>
          <w:kern w:val="0"/>
          <w:sz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2.4.3.</w:t>
      </w:r>
      <w:r w:rsidRPr="00EC1AFC">
        <w:rPr>
          <w:rFonts w:ascii="Times New Roman" w:eastAsia="Times New Roman" w:hAnsi="Times New Roman" w:cs="Times New Roman"/>
          <w:spacing w:val="-2"/>
          <w:kern w:val="0"/>
          <w:sz w:val="28"/>
          <w:szCs w:val="28"/>
          <w:lang w:eastAsia="ru-RU"/>
        </w:rPr>
        <w:t> Срок выдачи результата </w:t>
      </w:r>
      <w:r w:rsidRPr="00EC1AFC">
        <w:rPr>
          <w:rFonts w:ascii="Times New Roman" w:eastAsia="Times New Roman" w:hAnsi="Times New Roman" w:cs="Times New Roman"/>
          <w:kern w:val="0"/>
          <w:sz w:val="28"/>
          <w:szCs w:val="28"/>
          <w:lang w:eastAsia="ru-RU"/>
        </w:rPr>
        <w:t>составляет 1 (один) рабочий день.</w:t>
      </w:r>
    </w:p>
    <w:p w:rsidR="00EC1AFC" w:rsidRPr="00EC1AFC" w:rsidRDefault="00EC1AFC" w:rsidP="00EC1AF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2.5. Перечень нормативных правовых актов, регулирующих отношения, возникающие в связи с предоставлением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Предоставление услуги осуществляется в соответствии со следующими нормативными правовыми актами:</w:t>
      </w:r>
    </w:p>
    <w:p w:rsidR="00EC1AFC" w:rsidRPr="00EC1AFC" w:rsidRDefault="00EC1AFC" w:rsidP="00EC1AFC">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Земельным     кодексом     Российской     Федерации   (в редакции, действующей с 1 марта 2015 года) ("Парламентская газета", N 204-205, 30.10.2001,"Российская газета", N 211-212, 30.10.2001);</w:t>
      </w:r>
    </w:p>
    <w:p w:rsidR="00EC1AFC" w:rsidRPr="00EC1AFC" w:rsidRDefault="00EC1AFC" w:rsidP="00EC1AFC">
      <w:pPr>
        <w:shd w:val="clear" w:color="auto" w:fill="F8FAFB"/>
        <w:spacing w:before="195" w:after="195" w:line="240" w:lineRule="auto"/>
        <w:ind w:left="45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Федеральным законом от 25.10.2001 № 137-ФЗ «О введении в действие</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Земельного кодекса Российской Федерации» (в редакции, действующей с 1 марта 2015 года) ("Парламентская газета", N 204-205, 30.10.2001,"Российская газета", N 211-212, 30.10.2001);</w:t>
      </w:r>
    </w:p>
    <w:p w:rsidR="00EC1AFC" w:rsidRPr="00EC1AFC" w:rsidRDefault="00EC1AFC" w:rsidP="00EC1AFC">
      <w:pPr>
        <w:shd w:val="clear" w:color="auto" w:fill="F8FAFB"/>
        <w:spacing w:before="195" w:after="195" w:line="240" w:lineRule="auto"/>
        <w:ind w:left="45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Федеральным законом от 06.10.2003 № 131-ФЗ «Об общих принципах</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организации местного самоуправления в Российской Федерации» ("Российская газета", N 202, 08.10.2003);</w:t>
      </w:r>
    </w:p>
    <w:p w:rsidR="00EC1AFC" w:rsidRPr="00EC1AFC" w:rsidRDefault="00EC1AFC" w:rsidP="00EC1AFC">
      <w:pPr>
        <w:shd w:val="clear" w:color="auto" w:fill="FFFFFF"/>
        <w:spacing w:before="28" w:after="28" w:line="240" w:lineRule="auto"/>
        <w:ind w:firstLine="567"/>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000000"/>
          <w:kern w:val="0"/>
          <w:sz w:val="28"/>
          <w:szCs w:val="28"/>
          <w:lang w:eastAsia="ru-RU"/>
        </w:rPr>
        <w:t>Федеральным законом от 27.07.2006 № 149-ФЗ «Об информации, информационных технологиях и о защите информации» («Российская газета», 29.07.2006, № 165);</w:t>
      </w:r>
    </w:p>
    <w:p w:rsidR="00EC1AFC" w:rsidRPr="00EC1AFC" w:rsidRDefault="00EC1AFC" w:rsidP="00EC1AF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Федеральным законом от 27.07.2006 № 152-ФЗ «О персональных данных» («Российская газета», 29.07.2006, № 165);</w:t>
      </w:r>
    </w:p>
    <w:p w:rsidR="00EC1AFC" w:rsidRPr="00EC1AFC" w:rsidRDefault="00EC1AFC" w:rsidP="00EC1AF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Федеральным законом от 23.06.2014 № 171-ФЗ «О внесении изменений </w:t>
      </w:r>
      <w:proofErr w:type="gramStart"/>
      <w:r w:rsidRPr="00EC1AFC">
        <w:rPr>
          <w:rFonts w:ascii="Times New Roman" w:eastAsia="Times New Roman" w:hAnsi="Times New Roman" w:cs="Times New Roman"/>
          <w:color w:val="292D24"/>
          <w:kern w:val="0"/>
          <w:sz w:val="28"/>
          <w:szCs w:val="28"/>
          <w:lang w:eastAsia="ru-RU"/>
        </w:rPr>
        <w:t>в</w:t>
      </w:r>
      <w:proofErr w:type="gramEnd"/>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Земельный кодекс Российской Федерации и отдельные законодательные акты Российской Федерации» ("Российская газета", N 142, 27.06.2014);</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EC1AFC" w:rsidRPr="00EC1AFC" w:rsidRDefault="00EC1AFC" w:rsidP="00EC1AF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0" w:history="1">
        <w:r w:rsidRPr="00EC1AFC">
          <w:rPr>
            <w:rFonts w:ascii="Verdana" w:eastAsia="Times New Roman" w:hAnsi="Verdana" w:cs="Times New Roman"/>
            <w:color w:val="7D7D7D"/>
            <w:kern w:val="0"/>
            <w:sz w:val="28"/>
            <w:lang w:eastAsia="ru-RU"/>
          </w:rPr>
          <w:t>http://www.pravo.gov.ru</w:t>
        </w:r>
      </w:hyperlink>
      <w:r w:rsidRPr="00EC1AFC">
        <w:rPr>
          <w:rFonts w:ascii="Times New Roman" w:eastAsia="Times New Roman" w:hAnsi="Times New Roman" w:cs="Times New Roman"/>
          <w:kern w:val="0"/>
          <w:sz w:val="28"/>
          <w:szCs w:val="28"/>
          <w:lang w:eastAsia="ru-RU"/>
        </w:rPr>
        <w:t>, 28.02.2015)</w:t>
      </w:r>
    </w:p>
    <w:p w:rsidR="00EC1AFC" w:rsidRPr="00EC1AFC" w:rsidRDefault="00EC1AFC" w:rsidP="00EC1AFC">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приказом Минэкономразвития России от 14 января 2015 г. N 7 «Об утверждении </w:t>
      </w:r>
      <w:hyperlink r:id="rId11" w:history="1">
        <w:proofErr w:type="gramStart"/>
        <w:r w:rsidRPr="00EC1AFC">
          <w:rPr>
            <w:rFonts w:ascii="Verdana" w:eastAsia="Times New Roman" w:hAnsi="Verdana" w:cs="Times New Roman"/>
            <w:kern w:val="0"/>
            <w:sz w:val="28"/>
            <w:lang w:eastAsia="ru-RU"/>
          </w:rPr>
          <w:t>порядк</w:t>
        </w:r>
      </w:hyperlink>
      <w:r w:rsidRPr="00EC1AFC">
        <w:rPr>
          <w:rFonts w:ascii="Times New Roman" w:eastAsia="Times New Roman" w:hAnsi="Times New Roman" w:cs="Times New Roman"/>
          <w:kern w:val="0"/>
          <w:sz w:val="28"/>
          <w:szCs w:val="28"/>
          <w:lang w:eastAsia="ru-RU"/>
        </w:rPr>
        <w:t>а</w:t>
      </w:r>
      <w:proofErr w:type="gramEnd"/>
      <w:r w:rsidRPr="00EC1AFC">
        <w:rPr>
          <w:rFonts w:ascii="Times New Roman" w:eastAsia="Times New Roman" w:hAnsi="Times New Roman" w:cs="Times New Roman"/>
          <w:kern w:val="0"/>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EC1AFC">
        <w:rPr>
          <w:rFonts w:ascii="Times New Roman" w:eastAsia="Times New Roman" w:hAnsi="Times New Roman" w:cs="Times New Roman"/>
          <w:kern w:val="0"/>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EC1AFC">
        <w:rPr>
          <w:rFonts w:ascii="Times New Roman" w:eastAsia="Times New Roman" w:hAnsi="Times New Roman" w:cs="Times New Roman"/>
          <w:kern w:val="0"/>
          <w:sz w:val="28"/>
          <w:szCs w:val="28"/>
          <w:lang w:eastAsia="ru-RU"/>
        </w:rPr>
        <w:t xml:space="preserve"> правовой информации </w:t>
      </w:r>
      <w:hyperlink r:id="rId12" w:history="1">
        <w:r w:rsidRPr="00EC1AFC">
          <w:rPr>
            <w:rFonts w:ascii="Verdana" w:eastAsia="Times New Roman" w:hAnsi="Verdana" w:cs="Times New Roman"/>
            <w:color w:val="7D7D7D"/>
            <w:kern w:val="0"/>
            <w:sz w:val="28"/>
            <w:lang w:eastAsia="ru-RU"/>
          </w:rPr>
          <w:t>http://www.pravo.gov.ru</w:t>
        </w:r>
      </w:hyperlink>
      <w:r w:rsidRPr="00EC1AFC">
        <w:rPr>
          <w:rFonts w:ascii="Times New Roman" w:eastAsia="Times New Roman" w:hAnsi="Times New Roman" w:cs="Times New Roman"/>
          <w:kern w:val="0"/>
          <w:sz w:val="28"/>
          <w:szCs w:val="28"/>
          <w:lang w:eastAsia="ru-RU"/>
        </w:rPr>
        <w:t>, 27.02.2015);</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Законом Курской области от 25.11.2013г. № 110-ЗКО «О внесении изменений и дополнений в Закон Курской </w:t>
      </w:r>
      <w:r w:rsidRPr="00EC1AFC">
        <w:rPr>
          <w:rFonts w:ascii="Times New Roman" w:eastAsia="Times New Roman" w:hAnsi="Times New Roman" w:cs="Times New Roman"/>
          <w:kern w:val="0"/>
          <w:sz w:val="28"/>
          <w:szCs w:val="28"/>
          <w:lang w:eastAsia="ru-RU"/>
        </w:rPr>
        <w:t>области «Об административных правонарушениях в Курской области»;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EC1AFC">
        <w:rPr>
          <w:rFonts w:ascii="Times New Roman" w:eastAsia="Times New Roman" w:hAnsi="Times New Roman" w:cs="Times New Roman"/>
          <w:color w:val="292D24"/>
          <w:kern w:val="0"/>
          <w:sz w:val="28"/>
          <w:szCs w:val="28"/>
          <w:lang w:eastAsia="ru-RU"/>
        </w:rPr>
        <w:t>Курская</w:t>
      </w:r>
      <w:proofErr w:type="gramEnd"/>
      <w:r w:rsidRPr="00EC1AFC">
        <w:rPr>
          <w:rFonts w:ascii="Times New Roman" w:eastAsia="Times New Roman" w:hAnsi="Times New Roman" w:cs="Times New Roman"/>
          <w:color w:val="292D24"/>
          <w:kern w:val="0"/>
          <w:sz w:val="28"/>
          <w:szCs w:val="28"/>
          <w:lang w:eastAsia="ru-RU"/>
        </w:rPr>
        <w:t xml:space="preserve"> правда» №143 от 30.11.2013 года);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w:t>
      </w:r>
      <w:r w:rsidRPr="00EC1AFC">
        <w:rPr>
          <w:rFonts w:ascii="Arial" w:eastAsia="Times New Roman" w:hAnsi="Arial" w:cs="Arial"/>
          <w:kern w:val="0"/>
          <w:sz w:val="28"/>
          <w:szCs w:val="28"/>
          <w:lang w:eastAsia="ru-RU"/>
        </w:rPr>
        <w:t>- </w:t>
      </w:r>
      <w:r w:rsidRPr="00EC1AFC">
        <w:rPr>
          <w:rFonts w:ascii="Arial" w:eastAsia="Times New Roman" w:hAnsi="Arial" w:cs="Arial"/>
          <w:kern w:val="0"/>
          <w:sz w:val="24"/>
          <w:szCs w:val="24"/>
          <w:lang w:eastAsia="ru-RU"/>
        </w:rPr>
        <w:t xml:space="preserve">постановлением Администрации </w:t>
      </w:r>
      <w:proofErr w:type="spellStart"/>
      <w:r w:rsidRPr="00EC1AFC">
        <w:rPr>
          <w:rFonts w:ascii="Arial" w:eastAsia="Times New Roman" w:hAnsi="Arial" w:cs="Arial"/>
          <w:kern w:val="0"/>
          <w:sz w:val="24"/>
          <w:szCs w:val="24"/>
          <w:lang w:eastAsia="ru-RU"/>
        </w:rPr>
        <w:t>Щеголянского</w:t>
      </w:r>
      <w:proofErr w:type="spellEnd"/>
      <w:r w:rsidRPr="00EC1AFC">
        <w:rPr>
          <w:rFonts w:ascii="Arial" w:eastAsia="Times New Roman" w:hAnsi="Arial" w:cs="Arial"/>
          <w:kern w:val="0"/>
          <w:sz w:val="24"/>
          <w:szCs w:val="24"/>
          <w:lang w:eastAsia="ru-RU"/>
        </w:rPr>
        <w:t xml:space="preserve"> сельсовета Беловского района Курской области от 05.04.2012 г. № 22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Arial" w:eastAsia="Times New Roman" w:hAnsi="Arial" w:cs="Arial"/>
          <w:kern w:val="0"/>
          <w:sz w:val="24"/>
          <w:szCs w:val="24"/>
          <w:lang w:eastAsia="ru-RU"/>
        </w:rPr>
        <w:t xml:space="preserve">            </w:t>
      </w:r>
      <w:proofErr w:type="gramStart"/>
      <w:r w:rsidRPr="00EC1AFC">
        <w:rPr>
          <w:rFonts w:ascii="Arial" w:eastAsia="Times New Roman" w:hAnsi="Arial" w:cs="Arial"/>
          <w:kern w:val="0"/>
          <w:sz w:val="24"/>
          <w:szCs w:val="24"/>
          <w:lang w:eastAsia="ru-RU"/>
        </w:rPr>
        <w:t xml:space="preserve">- постановлением Администрации </w:t>
      </w:r>
      <w:proofErr w:type="spellStart"/>
      <w:r w:rsidRPr="00EC1AFC">
        <w:rPr>
          <w:rFonts w:ascii="Arial" w:eastAsia="Times New Roman" w:hAnsi="Arial" w:cs="Arial"/>
          <w:kern w:val="0"/>
          <w:sz w:val="24"/>
          <w:szCs w:val="24"/>
          <w:lang w:eastAsia="ru-RU"/>
        </w:rPr>
        <w:t>Щеголянского</w:t>
      </w:r>
      <w:proofErr w:type="spellEnd"/>
      <w:r w:rsidRPr="00EC1AFC">
        <w:rPr>
          <w:rFonts w:ascii="Arial" w:eastAsia="Times New Roman" w:hAnsi="Arial" w:cs="Arial"/>
          <w:kern w:val="0"/>
          <w:sz w:val="24"/>
          <w:szCs w:val="24"/>
          <w:lang w:eastAsia="ru-RU"/>
        </w:rPr>
        <w:t xml:space="preserve"> сельсовета Беловского района Курской области от 20.03.2013 г. № 07 «Об утверждении Положения об особенностях подачи и рассмотрения жалоб на решения и действия (бездействие) Администрации </w:t>
      </w:r>
      <w:proofErr w:type="spellStart"/>
      <w:r w:rsidRPr="00EC1AFC">
        <w:rPr>
          <w:rFonts w:ascii="Arial" w:eastAsia="Times New Roman" w:hAnsi="Arial" w:cs="Arial"/>
          <w:kern w:val="0"/>
          <w:sz w:val="24"/>
          <w:szCs w:val="24"/>
          <w:lang w:eastAsia="ru-RU"/>
        </w:rPr>
        <w:t>Щеголянского</w:t>
      </w:r>
      <w:proofErr w:type="spellEnd"/>
      <w:r w:rsidRPr="00EC1AFC">
        <w:rPr>
          <w:rFonts w:ascii="Arial" w:eastAsia="Times New Roman" w:hAnsi="Arial" w:cs="Arial"/>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EC1AFC">
        <w:rPr>
          <w:rFonts w:ascii="Arial" w:eastAsia="Times New Roman" w:hAnsi="Arial" w:cs="Arial"/>
          <w:kern w:val="0"/>
          <w:sz w:val="24"/>
          <w:szCs w:val="24"/>
          <w:lang w:eastAsia="ru-RU"/>
        </w:rPr>
        <w:t>Щеголянского</w:t>
      </w:r>
      <w:proofErr w:type="spellEnd"/>
      <w:r w:rsidRPr="00EC1AFC">
        <w:rPr>
          <w:rFonts w:ascii="Arial" w:eastAsia="Times New Roman" w:hAnsi="Arial" w:cs="Arial"/>
          <w:kern w:val="0"/>
          <w:sz w:val="24"/>
          <w:szCs w:val="24"/>
          <w:lang w:eastAsia="ru-RU"/>
        </w:rPr>
        <w:t xml:space="preserve"> сельсовета Беловского района Курской области»;</w:t>
      </w:r>
      <w:proofErr w:type="gramEnd"/>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Arial" w:eastAsia="Times New Roman" w:hAnsi="Arial" w:cs="Arial"/>
          <w:kern w:val="0"/>
          <w:sz w:val="24"/>
          <w:szCs w:val="24"/>
          <w:lang w:eastAsia="ru-RU"/>
        </w:rPr>
        <w:t xml:space="preserve">            - Уставом муниципального образования </w:t>
      </w:r>
      <w:proofErr w:type="spellStart"/>
      <w:r w:rsidRPr="00EC1AFC">
        <w:rPr>
          <w:rFonts w:ascii="Arial" w:eastAsia="Times New Roman" w:hAnsi="Arial" w:cs="Arial"/>
          <w:kern w:val="0"/>
          <w:sz w:val="24"/>
          <w:szCs w:val="24"/>
          <w:lang w:eastAsia="ru-RU"/>
        </w:rPr>
        <w:t>Щеголянский</w:t>
      </w:r>
      <w:proofErr w:type="spellEnd"/>
      <w:r w:rsidRPr="00EC1AFC">
        <w:rPr>
          <w:rFonts w:ascii="Arial" w:eastAsia="Times New Roman" w:hAnsi="Arial" w:cs="Arial"/>
          <w:kern w:val="0"/>
          <w:sz w:val="24"/>
          <w:szCs w:val="24"/>
          <w:lang w:eastAsia="ru-RU"/>
        </w:rPr>
        <w:t xml:space="preserve"> сельсовет» Беловского района Курской области, принятым Решением   Собрания депутатов </w:t>
      </w:r>
      <w:proofErr w:type="spellStart"/>
      <w:r w:rsidRPr="00EC1AFC">
        <w:rPr>
          <w:rFonts w:ascii="Arial" w:eastAsia="Times New Roman" w:hAnsi="Arial" w:cs="Arial"/>
          <w:kern w:val="0"/>
          <w:sz w:val="24"/>
          <w:szCs w:val="24"/>
          <w:lang w:eastAsia="ru-RU"/>
        </w:rPr>
        <w:t>Щеголянского</w:t>
      </w:r>
      <w:proofErr w:type="spellEnd"/>
      <w:r w:rsidRPr="00EC1AFC">
        <w:rPr>
          <w:rFonts w:ascii="Arial" w:eastAsia="Times New Roman" w:hAnsi="Arial" w:cs="Arial"/>
          <w:kern w:val="0"/>
          <w:sz w:val="24"/>
          <w:szCs w:val="24"/>
          <w:lang w:eastAsia="ru-RU"/>
        </w:rPr>
        <w:t xml:space="preserve"> сельсовета Беловского района Курской области от 25 мая 2005г. №_47;   зарегистрирован отделом Главного управления Министерства юстиции Российской Федерации по Центральному федеральному округу 19.10.2005г., государственный регистрационный номер ru.465013182005001</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w:t>
      </w:r>
      <w:r w:rsidRPr="00EC1AFC">
        <w:rPr>
          <w:rFonts w:ascii="Arial" w:eastAsia="Times New Roman" w:hAnsi="Arial" w:cs="Arial"/>
          <w:color w:val="292D24"/>
          <w:kern w:val="0"/>
          <w:sz w:val="24"/>
          <w:szCs w:val="24"/>
          <w:lang w:eastAsia="ru-RU"/>
        </w:rPr>
        <w:t>настоящим Регламентом.</w:t>
      </w:r>
    </w:p>
    <w:p w:rsidR="00EC1AFC" w:rsidRPr="00EC1AFC" w:rsidRDefault="00EC1AFC" w:rsidP="00EC1AFC">
      <w:pPr>
        <w:shd w:val="clear" w:color="auto" w:fill="F8FAFB"/>
        <w:spacing w:after="0" w:line="240" w:lineRule="auto"/>
        <w:ind w:left="450" w:firstLine="173"/>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2.6. </w:t>
      </w:r>
      <w:r w:rsidRPr="00EC1AFC">
        <w:rPr>
          <w:rFonts w:ascii="Times New Roman" w:eastAsia="Times New Roman" w:hAnsi="Times New Roman" w:cs="Times New Roman"/>
          <w:b/>
          <w:bCs/>
          <w:kern w:val="0"/>
          <w:sz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w:t>
      </w:r>
      <w:r w:rsidRPr="00EC1AFC">
        <w:rPr>
          <w:rFonts w:ascii="Times New Roman" w:eastAsia="Times New Roman" w:hAnsi="Times New Roman" w:cs="Times New Roman"/>
          <w:kern w:val="0"/>
          <w:sz w:val="28"/>
          <w:szCs w:val="28"/>
          <w:lang w:eastAsia="ru-RU"/>
        </w:rPr>
        <w:t>2.6.1. Для предоставления земельного участка в собственность или аренду без проведения торгов необходимы следующие документы:</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кадастровый номер испрашиваемого земельного участка;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реквизиты решения об изъятии земельного участка для государственных или муниципальных ну</w:t>
      </w:r>
      <w:proofErr w:type="gramStart"/>
      <w:r w:rsidRPr="00EC1AFC">
        <w:rPr>
          <w:rFonts w:ascii="Times New Roman" w:eastAsia="Times New Roman" w:hAnsi="Times New Roman" w:cs="Times New Roman"/>
          <w:kern w:val="0"/>
          <w:sz w:val="28"/>
          <w:szCs w:val="28"/>
          <w:lang w:eastAsia="ru-RU"/>
        </w:rPr>
        <w:t>жд в сл</w:t>
      </w:r>
      <w:proofErr w:type="gramEnd"/>
      <w:r w:rsidRPr="00EC1AFC">
        <w:rPr>
          <w:rFonts w:ascii="Times New Roman" w:eastAsia="Times New Roman" w:hAnsi="Times New Roman" w:cs="Times New Roman"/>
          <w:kern w:val="0"/>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цель использования земельного участка;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почтовый адрес и (или) адрес электронной почты для связи с заявителем;</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дата подачи заявления о предоставлении земельного участка;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2) копии документов, удостоверяющих личность заявителя (для граждан);</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         2.6.2. В зависимости от основания, на котором земельный участок предоставляется в аренду без проведения торгов </w:t>
      </w:r>
      <w:proofErr w:type="gramStart"/>
      <w:r w:rsidRPr="00EC1AFC">
        <w:rPr>
          <w:rFonts w:ascii="Times New Roman" w:eastAsia="Times New Roman" w:hAnsi="Times New Roman" w:cs="Times New Roman"/>
          <w:kern w:val="0"/>
          <w:sz w:val="28"/>
          <w:szCs w:val="28"/>
          <w:lang w:eastAsia="ru-RU"/>
        </w:rPr>
        <w:t>предоставляются следующие документы</w:t>
      </w:r>
      <w:proofErr w:type="gramEnd"/>
      <w:r w:rsidRPr="00EC1AFC">
        <w:rPr>
          <w:rFonts w:ascii="Times New Roman" w:eastAsia="Times New Roman" w:hAnsi="Times New Roman" w:cs="Times New Roman"/>
          <w:kern w:val="0"/>
          <w:sz w:val="28"/>
          <w:szCs w:val="28"/>
          <w:lang w:eastAsia="ru-RU"/>
        </w:rPr>
        <w:t>:</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справка уполномоченного органа об отнесении объекта к объектам регионального или местного значения;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договор о комплексном освоении территории;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утвержденный проект планировки и утвержденный проект межевания территории;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документ, подтверждающий членство заявителя в некоммерческой организации;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решение общего собрания членов некоммерческой организации о распределении испрашиваемого земельного участка заявителю;</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решение органа некоммерческой организации о распределении земельного участка заявителю;</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проект организации и застройки территории некоммерческого объединения (в случае отсутствия утвержденного проекта межевания территории);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договор о развитии застроенной территории;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договор об освоении территории в целях строительства жилья экономического класса;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решение о предварительном согласовании предоставления земельного участка, если такое решение принято иным уполномоченным органом;</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свидетельство о внесении казачьего общества в государственный Реестр казачьих обществ в Российской Федерации;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свидетельство, удостоверяющее регистрацию лица в качестве резидента особой экономической зоны;</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соглашение об управлении особой экономической зоной;</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соглашение о взаимодействии в сфере развития инфраструктуры особой экономической зоны;</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концессионное соглашение;</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договор об освоении территории в целях строительства и эксплуатации наемного дома коммерческого использования;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         - </w:t>
      </w:r>
      <w:proofErr w:type="spellStart"/>
      <w:r w:rsidRPr="00EC1AFC">
        <w:rPr>
          <w:rFonts w:ascii="Times New Roman" w:eastAsia="Times New Roman" w:hAnsi="Times New Roman" w:cs="Times New Roman"/>
          <w:kern w:val="0"/>
          <w:sz w:val="28"/>
          <w:szCs w:val="28"/>
          <w:lang w:eastAsia="ru-RU"/>
        </w:rPr>
        <w:t>охотхозяйственное</w:t>
      </w:r>
      <w:proofErr w:type="spellEnd"/>
      <w:r w:rsidRPr="00EC1AFC">
        <w:rPr>
          <w:rFonts w:ascii="Times New Roman" w:eastAsia="Times New Roman" w:hAnsi="Times New Roman" w:cs="Times New Roman"/>
          <w:kern w:val="0"/>
          <w:sz w:val="28"/>
          <w:szCs w:val="28"/>
          <w:lang w:eastAsia="ru-RU"/>
        </w:rPr>
        <w:t xml:space="preserve"> соглашение;</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инвестиционная декларация, в составе которой представлен инвестиционный проект;</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         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EC1AFC">
        <w:rPr>
          <w:rFonts w:ascii="Times New Roman" w:eastAsia="Times New Roman" w:hAnsi="Times New Roman" w:cs="Times New Roman"/>
          <w:kern w:val="0"/>
          <w:sz w:val="28"/>
          <w:szCs w:val="28"/>
          <w:lang w:eastAsia="ru-RU"/>
        </w:rPr>
        <w:t>также</w:t>
      </w:r>
      <w:proofErr w:type="gramEnd"/>
      <w:r w:rsidRPr="00EC1AFC">
        <w:rPr>
          <w:rFonts w:ascii="Times New Roman" w:eastAsia="Times New Roman" w:hAnsi="Times New Roman" w:cs="Times New Roman"/>
          <w:kern w:val="0"/>
          <w:sz w:val="28"/>
          <w:szCs w:val="28"/>
          <w:lang w:eastAsia="ru-RU"/>
        </w:rPr>
        <w:t xml:space="preserve"> если заявление подписано усиленной квалифицированной электронной подписью.</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i/>
          <w:iCs/>
          <w:kern w:val="0"/>
          <w:sz w:val="28"/>
          <w:lang w:eastAsia="ru-RU"/>
        </w:rPr>
        <w:t>         </w:t>
      </w:r>
      <w:r w:rsidRPr="00EC1AFC">
        <w:rPr>
          <w:rFonts w:ascii="Times New Roman" w:eastAsia="Times New Roman" w:hAnsi="Times New Roman" w:cs="Times New Roman"/>
          <w:kern w:val="0"/>
          <w:sz w:val="28"/>
          <w:szCs w:val="28"/>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2) выписка из ЕГРН на приобретаемый земельный участок.</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В случае отсутствия у правообладателя здания, сооружения документов, удостоверяющих (устанавливающих) права на приобретаемый земельный участок, - уведомление об отсутствии в ЕГРН запрашиваемых сведений о зарегистрированных правах на указанный земельный участок;</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4) кадастровый паспорт здания, сооружения или помещения (если заявитель является собственником помещения в здании, сооружении, расположенном на испрашиваемом земельном участке).</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2.7.2. Документы, перечисленные в пункте 2.7.1., могут быть представлены заявителем по собственной инициативе.</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Непредставление заявителем указанных документов не является основанием для отказа в предоставлении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2.8. Указание на запрет требовать от заявителя</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Не допускается требовать от заявителя: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kern w:val="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EC1AFC">
        <w:rPr>
          <w:rFonts w:ascii="Times New Roman" w:eastAsia="Times New Roman" w:hAnsi="Times New Roman" w:cs="Times New Roman"/>
          <w:kern w:val="0"/>
          <w:sz w:val="28"/>
          <w:szCs w:val="28"/>
          <w:lang w:eastAsia="ru-RU"/>
        </w:rPr>
        <w:t>г. №210-ФЗ».</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2.9. Исчерпывающий перечень оснований для отказа в приеме документов, необходимых для предоставления услуги</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2.10. Исчерпывающий перечень </w:t>
      </w:r>
      <w:r w:rsidRPr="00EC1AFC">
        <w:rPr>
          <w:rFonts w:ascii="Times New Roman" w:eastAsia="Times New Roman" w:hAnsi="Times New Roman" w:cs="Times New Roman"/>
          <w:b/>
          <w:bCs/>
          <w:color w:val="292D24"/>
          <w:kern w:val="0"/>
          <w:sz w:val="28"/>
          <w:lang w:eastAsia="ru-RU"/>
        </w:rPr>
        <w:t>оснований для приостановления или отказа в предоставлении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2.10.1. Основанием для приостановления предоставления услуги является:</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 наличие на момент поступления в уполномоченный орган заявления об утверждении схемы расположения земельного </w:t>
      </w:r>
      <w:proofErr w:type="gramStart"/>
      <w:r w:rsidRPr="00EC1AFC">
        <w:rPr>
          <w:rFonts w:ascii="Times New Roman" w:eastAsia="Times New Roman" w:hAnsi="Times New Roman" w:cs="Times New Roman"/>
          <w:color w:val="292D24"/>
          <w:kern w:val="0"/>
          <w:sz w:val="28"/>
          <w:szCs w:val="28"/>
          <w:lang w:eastAsia="ru-RU"/>
        </w:rPr>
        <w:t>участка</w:t>
      </w:r>
      <w:proofErr w:type="gramEnd"/>
      <w:r w:rsidRPr="00EC1AFC">
        <w:rPr>
          <w:rFonts w:ascii="Times New Roman" w:eastAsia="Times New Roman" w:hAnsi="Times New Roman" w:cs="Times New Roman"/>
          <w:color w:val="292D24"/>
          <w:kern w:val="0"/>
          <w:sz w:val="28"/>
          <w:szCs w:val="28"/>
          <w:lang w:eastAsia="ru-RU"/>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2.10.2. Основания для отказа в предоставлении муниципальной услуги: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EC1AFC">
        <w:rPr>
          <w:rFonts w:ascii="Times New Roman" w:eastAsia="Times New Roman" w:hAnsi="Times New Roman" w:cs="Times New Roman"/>
          <w:color w:val="292D24"/>
          <w:kern w:val="0"/>
          <w:sz w:val="28"/>
          <w:szCs w:val="28"/>
          <w:lang w:eastAsia="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C1AFC">
        <w:rPr>
          <w:rFonts w:ascii="Times New Roman" w:eastAsia="Times New Roman" w:hAnsi="Times New Roman" w:cs="Times New Roman"/>
          <w:color w:val="292D24"/>
          <w:kern w:val="0"/>
          <w:sz w:val="28"/>
          <w:szCs w:val="28"/>
          <w:lang w:eastAsia="ru-RU"/>
        </w:rPr>
        <w:t xml:space="preserve"> незавершенного строительства;</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C1AFC">
        <w:rPr>
          <w:rFonts w:ascii="Times New Roman" w:eastAsia="Times New Roman" w:hAnsi="Times New Roman" w:cs="Times New Roman"/>
          <w:color w:val="292D24"/>
          <w:kern w:val="0"/>
          <w:sz w:val="28"/>
          <w:szCs w:val="28"/>
          <w:lang w:eastAsia="ru-RU"/>
        </w:rPr>
        <w:t xml:space="preserve"> для целей резервирования;</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C1AFC">
        <w:rPr>
          <w:rFonts w:ascii="Times New Roman" w:eastAsia="Times New Roman" w:hAnsi="Times New Roman" w:cs="Times New Roman"/>
          <w:color w:val="292D24"/>
          <w:kern w:val="0"/>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C1AFC">
        <w:rPr>
          <w:rFonts w:ascii="Times New Roman" w:eastAsia="Times New Roman" w:hAnsi="Times New Roman" w:cs="Times New Roman"/>
          <w:color w:val="292D24"/>
          <w:kern w:val="0"/>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11) указанный в заявлении о предоставлении земельного участка земельный участок является предметом аукциона, </w:t>
      </w:r>
      <w:proofErr w:type="gramStart"/>
      <w:r w:rsidRPr="00EC1AFC">
        <w:rPr>
          <w:rFonts w:ascii="Times New Roman" w:eastAsia="Times New Roman" w:hAnsi="Times New Roman" w:cs="Times New Roman"/>
          <w:color w:val="292D24"/>
          <w:kern w:val="0"/>
          <w:sz w:val="28"/>
          <w:szCs w:val="28"/>
          <w:lang w:eastAsia="ru-RU"/>
        </w:rPr>
        <w:t>извещение</w:t>
      </w:r>
      <w:proofErr w:type="gramEnd"/>
      <w:r w:rsidRPr="00EC1AFC">
        <w:rPr>
          <w:rFonts w:ascii="Times New Roman" w:eastAsia="Times New Roman" w:hAnsi="Times New Roman" w:cs="Times New Roman"/>
          <w:color w:val="292D24"/>
          <w:kern w:val="0"/>
          <w:sz w:val="28"/>
          <w:szCs w:val="28"/>
          <w:lang w:eastAsia="ru-RU"/>
        </w:rPr>
        <w:t xml:space="preserve"> о проведении которого размещено в соответствии с пунктом 19 статьи 39.11 Земельного кодекса;</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EC1AFC">
        <w:rPr>
          <w:rFonts w:ascii="Times New Roman" w:eastAsia="Times New Roman" w:hAnsi="Times New Roman" w:cs="Times New Roman"/>
          <w:color w:val="292D24"/>
          <w:kern w:val="0"/>
          <w:sz w:val="28"/>
          <w:szCs w:val="28"/>
          <w:lang w:eastAsia="ru-RU"/>
        </w:rPr>
        <w:t xml:space="preserve"> об отказе в проведении этого аукциона по основаниям, предусмотренным пунктом 8 статьи 39.11 Земельного кодекса;</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13) в отношении земельного участка, указанного в заявлен</w:t>
      </w:r>
      <w:proofErr w:type="gramStart"/>
      <w:r w:rsidRPr="00EC1AFC">
        <w:rPr>
          <w:rFonts w:ascii="Times New Roman" w:eastAsia="Times New Roman" w:hAnsi="Times New Roman" w:cs="Times New Roman"/>
          <w:color w:val="292D24"/>
          <w:kern w:val="0"/>
          <w:sz w:val="28"/>
          <w:szCs w:val="28"/>
          <w:lang w:eastAsia="ru-RU"/>
        </w:rPr>
        <w:t>ии о е</w:t>
      </w:r>
      <w:proofErr w:type="gramEnd"/>
      <w:r w:rsidRPr="00EC1AFC">
        <w:rPr>
          <w:rFonts w:ascii="Times New Roman" w:eastAsia="Times New Roman" w:hAnsi="Times New Roman" w:cs="Times New Roman"/>
          <w:color w:val="292D24"/>
          <w:kern w:val="0"/>
          <w:sz w:val="28"/>
          <w:szCs w:val="28"/>
          <w:lang w:eastAsia="ru-RU"/>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19) предоставление земельного участка на заявленном виде прав не допускается;</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20) в отношении земельного участка, указанного в заявлен</w:t>
      </w:r>
      <w:proofErr w:type="gramStart"/>
      <w:r w:rsidRPr="00EC1AFC">
        <w:rPr>
          <w:rFonts w:ascii="Times New Roman" w:eastAsia="Times New Roman" w:hAnsi="Times New Roman" w:cs="Times New Roman"/>
          <w:color w:val="292D24"/>
          <w:kern w:val="0"/>
          <w:sz w:val="28"/>
          <w:szCs w:val="28"/>
          <w:lang w:eastAsia="ru-RU"/>
        </w:rPr>
        <w:t>ии о е</w:t>
      </w:r>
      <w:proofErr w:type="gramEnd"/>
      <w:r w:rsidRPr="00EC1AFC">
        <w:rPr>
          <w:rFonts w:ascii="Times New Roman" w:eastAsia="Times New Roman" w:hAnsi="Times New Roman" w:cs="Times New Roman"/>
          <w:color w:val="292D24"/>
          <w:kern w:val="0"/>
          <w:sz w:val="28"/>
          <w:szCs w:val="28"/>
          <w:lang w:eastAsia="ru-RU"/>
        </w:rPr>
        <w:t>го предоставлении, не установлен вид разрешенного использования;</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21) указанный в заявлении о предоставлении земельного участка земельный участок не отнесен к определенной категории земель;</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22) в отношении земельного участка, указанного в заявлен</w:t>
      </w:r>
      <w:proofErr w:type="gramStart"/>
      <w:r w:rsidRPr="00EC1AFC">
        <w:rPr>
          <w:rFonts w:ascii="Times New Roman" w:eastAsia="Times New Roman" w:hAnsi="Times New Roman" w:cs="Times New Roman"/>
          <w:color w:val="292D24"/>
          <w:kern w:val="0"/>
          <w:sz w:val="28"/>
          <w:szCs w:val="28"/>
          <w:lang w:eastAsia="ru-RU"/>
        </w:rPr>
        <w:t>ии о е</w:t>
      </w:r>
      <w:proofErr w:type="gramEnd"/>
      <w:r w:rsidRPr="00EC1AFC">
        <w:rPr>
          <w:rFonts w:ascii="Times New Roman" w:eastAsia="Times New Roman" w:hAnsi="Times New Roman" w:cs="Times New Roman"/>
          <w:color w:val="292D24"/>
          <w:kern w:val="0"/>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C1AFC">
        <w:rPr>
          <w:rFonts w:ascii="Times New Roman" w:eastAsia="Times New Roman" w:hAnsi="Times New Roman" w:cs="Times New Roman"/>
          <w:color w:val="292D24"/>
          <w:kern w:val="0"/>
          <w:sz w:val="28"/>
          <w:szCs w:val="28"/>
          <w:lang w:eastAsia="ru-RU"/>
        </w:rPr>
        <w:t xml:space="preserve"> сносу или реконструкции;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24) границы земельного участка, указанного в заявлен</w:t>
      </w:r>
      <w:proofErr w:type="gramStart"/>
      <w:r w:rsidRPr="00EC1AFC">
        <w:rPr>
          <w:rFonts w:ascii="Times New Roman" w:eastAsia="Times New Roman" w:hAnsi="Times New Roman" w:cs="Times New Roman"/>
          <w:color w:val="292D24"/>
          <w:kern w:val="0"/>
          <w:sz w:val="28"/>
          <w:szCs w:val="28"/>
          <w:lang w:eastAsia="ru-RU"/>
        </w:rPr>
        <w:t>ии о е</w:t>
      </w:r>
      <w:proofErr w:type="gramEnd"/>
      <w:r w:rsidRPr="00EC1AFC">
        <w:rPr>
          <w:rFonts w:ascii="Times New Roman" w:eastAsia="Times New Roman" w:hAnsi="Times New Roman" w:cs="Times New Roman"/>
          <w:color w:val="292D24"/>
          <w:kern w:val="0"/>
          <w:sz w:val="28"/>
          <w:szCs w:val="28"/>
          <w:lang w:eastAsia="ru-RU"/>
        </w:rPr>
        <w:t>го предоставлении, подлежат уточнению в соответствии с Федеральным законом "О государственном кадастре недвижимости";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25) площадь земельного участка, указанного в заявлен</w:t>
      </w:r>
      <w:proofErr w:type="gramStart"/>
      <w:r w:rsidRPr="00EC1AFC">
        <w:rPr>
          <w:rFonts w:ascii="Times New Roman" w:eastAsia="Times New Roman" w:hAnsi="Times New Roman" w:cs="Times New Roman"/>
          <w:color w:val="292D24"/>
          <w:kern w:val="0"/>
          <w:sz w:val="28"/>
          <w:szCs w:val="28"/>
          <w:lang w:eastAsia="ru-RU"/>
        </w:rPr>
        <w:t>ии о е</w:t>
      </w:r>
      <w:proofErr w:type="gramEnd"/>
      <w:r w:rsidRPr="00EC1AFC">
        <w:rPr>
          <w:rFonts w:ascii="Times New Roman" w:eastAsia="Times New Roman" w:hAnsi="Times New Roman" w:cs="Times New Roman"/>
          <w:color w:val="292D24"/>
          <w:kern w:val="0"/>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2.12. Порядок, размер и основания взимания государственной пошлины или иной платы, взимаемой за предоставление услуги</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Муниципальная услуга предоставляется без взимания государственной пошлины или иной платы.</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C1AFC" w:rsidRPr="00EC1AFC" w:rsidRDefault="00EC1AFC" w:rsidP="00EC1AFC">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Необходимых и обязательных услуг не предусмотрено.</w:t>
      </w:r>
    </w:p>
    <w:p w:rsidR="00EC1AFC" w:rsidRPr="00EC1AFC" w:rsidRDefault="00EC1AFC" w:rsidP="00EC1AFC">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2.14.</w:t>
      </w:r>
      <w:r w:rsidRPr="00EC1AFC">
        <w:rPr>
          <w:rFonts w:ascii="Times New Roman" w:eastAsia="Times New Roman" w:hAnsi="Times New Roman" w:cs="Times New Roman"/>
          <w:color w:val="292D24"/>
          <w:kern w:val="0"/>
          <w:sz w:val="28"/>
          <w:szCs w:val="28"/>
          <w:lang w:eastAsia="ru-RU"/>
        </w:rPr>
        <w:t> </w:t>
      </w:r>
      <w:r w:rsidRPr="00EC1AFC">
        <w:rPr>
          <w:rFonts w:ascii="Times New Roman" w:eastAsia="Times New Roman" w:hAnsi="Times New Roman" w:cs="Times New Roman"/>
          <w:b/>
          <w:bCs/>
          <w:color w:val="292D24"/>
          <w:kern w:val="0"/>
          <w:sz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2.15. Срок и порядок регистрации запроса заявителя о предоставлении услуги, в том числе в электронной форме</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Срок регистрации заявления о предоставлении услуги при личном обращении заявителя - в течение 15 минут</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проверяет (сличает) документы согласно представленной описи;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ставит на экземпляр заявления заявителя (при наличии) отметку с номером и датой регистрации заявления;</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сообщает заявителю о предварительной дате предоставления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EC1AFC">
        <w:rPr>
          <w:rFonts w:ascii="Times New Roman" w:eastAsia="Times New Roman" w:hAnsi="Times New Roman" w:cs="Times New Roman"/>
          <w:b/>
          <w:bCs/>
          <w:kern w:val="0"/>
          <w:sz w:val="28"/>
          <w:lang w:eastAsia="ru-RU"/>
        </w:rPr>
        <w:t>мультимедийной</w:t>
      </w:r>
      <w:proofErr w:type="spellEnd"/>
      <w:r w:rsidRPr="00EC1AFC">
        <w:rPr>
          <w:rFonts w:ascii="Times New Roman" w:eastAsia="Times New Roman" w:hAnsi="Times New Roman" w:cs="Times New Roman"/>
          <w:b/>
          <w:bCs/>
          <w:kern w:val="0"/>
          <w:sz w:val="28"/>
          <w:lang w:eastAsia="ru-RU"/>
        </w:rPr>
        <w:t xml:space="preserve"> информации о порядке предоставления услуги.</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Приём заявителей осуществляется в помещениях администрации сельсовета. Места предоставления услуги отвечают следующим требованиям.</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приёма.</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Для ожидания, приёма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рабочими столами и стульями, компьютером с доступом к информационным системам;</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средствами связи, оргтехникой, позволяющей своевременно и в полном объеме предоставлять услугу.</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В помещениях </w:t>
      </w:r>
      <w:proofErr w:type="gramStart"/>
      <w:r w:rsidRPr="00EC1AFC">
        <w:rPr>
          <w:rFonts w:ascii="Times New Roman" w:eastAsia="Times New Roman" w:hAnsi="Times New Roman" w:cs="Times New Roman"/>
          <w:kern w:val="0"/>
          <w:sz w:val="28"/>
          <w:szCs w:val="28"/>
          <w:lang w:eastAsia="ru-RU"/>
        </w:rPr>
        <w:t>администрации сельсовета места информирования посетителей</w:t>
      </w:r>
      <w:proofErr w:type="gramEnd"/>
      <w:r w:rsidRPr="00EC1AFC">
        <w:rPr>
          <w:rFonts w:ascii="Times New Roman" w:eastAsia="Times New Roman" w:hAnsi="Times New Roman" w:cs="Times New Roman"/>
          <w:kern w:val="0"/>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EC1AFC">
        <w:rPr>
          <w:rFonts w:ascii="Times New Roman" w:eastAsia="Times New Roman" w:hAnsi="Times New Roman" w:cs="Times New Roman"/>
          <w:kern w:val="0"/>
          <w:sz w:val="28"/>
          <w:szCs w:val="28"/>
          <w:lang w:eastAsia="ru-RU"/>
        </w:rPr>
        <w:t>4</w:t>
      </w:r>
      <w:proofErr w:type="gramEnd"/>
      <w:r w:rsidRPr="00EC1AFC">
        <w:rPr>
          <w:rFonts w:ascii="Times New Roman" w:eastAsia="Times New Roman" w:hAnsi="Times New Roman" w:cs="Times New Roman"/>
          <w:kern w:val="0"/>
          <w:sz w:val="28"/>
          <w:szCs w:val="28"/>
          <w:lang w:eastAsia="ru-RU"/>
        </w:rPr>
        <w:t xml:space="preserve"> для размещения в них информационных листков.</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Информационные стенды должны содержать актуальную и исчерпывающую информацию об услуге.</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текст либо выписку из настоящего Регламента;</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копию Устава муниципального образования;</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приёма;</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перечень документов, которые заявитель должен представить для предоставления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образец заполнения заявления о предоставлении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перечень оснований для отказа в предоставлении услуги.</w:t>
      </w:r>
    </w:p>
    <w:p w:rsidR="00EC1AFC" w:rsidRPr="00EC1AFC" w:rsidRDefault="00EC1AFC" w:rsidP="00EC1AFC">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Обеспечение доступности для инвалидов</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Администрация сельсовета,</w:t>
      </w:r>
      <w:r w:rsidRPr="00EC1AFC">
        <w:rPr>
          <w:rFonts w:ascii="Times New Roman" w:eastAsia="Times New Roman" w:hAnsi="Times New Roman" w:cs="Times New Roman"/>
          <w:kern w:val="0"/>
          <w:sz w:val="28"/>
          <w:szCs w:val="28"/>
          <w:lang w:eastAsia="ru-RU"/>
        </w:rPr>
        <w:t>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возможность беспрепятственного входа в объекты и выхода из них;</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содействие со стороны должностных лиц, при необходимости, инвалиду при входе в объект и выходе из него;</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оборудование на прилегающих к зданию территориях мест для парковки автотранспортных средств инвалидов;</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обеспечение допуска </w:t>
      </w:r>
      <w:proofErr w:type="spellStart"/>
      <w:r w:rsidRPr="00EC1AFC">
        <w:rPr>
          <w:rFonts w:ascii="Times New Roman" w:eastAsia="Times New Roman" w:hAnsi="Times New Roman" w:cs="Times New Roman"/>
          <w:kern w:val="0"/>
          <w:sz w:val="28"/>
          <w:szCs w:val="28"/>
          <w:lang w:eastAsia="ru-RU"/>
        </w:rPr>
        <w:t>сурдопереводчика</w:t>
      </w:r>
      <w:proofErr w:type="spellEnd"/>
      <w:r w:rsidRPr="00EC1AFC">
        <w:rPr>
          <w:rFonts w:ascii="Times New Roman" w:eastAsia="Times New Roman" w:hAnsi="Times New Roman" w:cs="Times New Roman"/>
          <w:kern w:val="0"/>
          <w:sz w:val="28"/>
          <w:szCs w:val="28"/>
          <w:lang w:eastAsia="ru-RU"/>
        </w:rPr>
        <w:t xml:space="preserve">, </w:t>
      </w:r>
      <w:proofErr w:type="spellStart"/>
      <w:r w:rsidRPr="00EC1AFC">
        <w:rPr>
          <w:rFonts w:ascii="Times New Roman" w:eastAsia="Times New Roman" w:hAnsi="Times New Roman" w:cs="Times New Roman"/>
          <w:kern w:val="0"/>
          <w:sz w:val="28"/>
          <w:szCs w:val="28"/>
          <w:lang w:eastAsia="ru-RU"/>
        </w:rPr>
        <w:t>тифлосурдопереводчика</w:t>
      </w:r>
      <w:proofErr w:type="spellEnd"/>
      <w:r w:rsidRPr="00EC1AFC">
        <w:rPr>
          <w:rFonts w:ascii="Times New Roman" w:eastAsia="Times New Roman" w:hAnsi="Times New Roman" w:cs="Times New Roman"/>
          <w:kern w:val="0"/>
          <w:sz w:val="28"/>
          <w:szCs w:val="28"/>
          <w:lang w:eastAsia="ru-RU"/>
        </w:rPr>
        <w:t>, а также иного лица, владеющего жестовым языком;</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предоставление, при необходимости, услуги по месту жительства инвалида или в дистанционном режиме;</w:t>
      </w:r>
    </w:p>
    <w:p w:rsidR="00EC1AFC" w:rsidRPr="00EC1AFC" w:rsidRDefault="00EC1AFC" w:rsidP="00EC1AFC">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Показатели доступности муниципальной услуги:</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Показатели качества муниципальной услуги:</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полнота и актуальность информации о порядке предоставления муниципальной услуги;</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количество взаимодействия заявителя с должностными лицами при предоставлении муниципальной услуги;</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отсутствием очередей при приеме и выдаче документов заявителям;</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отсутствием обоснованных жалоб на действия (бездействие) специалистов и уполномоченных должностных лиц;</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предоставление возможности получения муниципальной услуги в электронном виде;</w:t>
      </w:r>
    </w:p>
    <w:p w:rsidR="00EC1AFC" w:rsidRPr="00EC1AFC" w:rsidRDefault="00EC1AFC" w:rsidP="00EC1AF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EC1AFC" w:rsidRPr="00EC1AFC" w:rsidRDefault="00EC1AFC" w:rsidP="00EC1AFC">
      <w:pPr>
        <w:shd w:val="clear" w:color="auto" w:fill="F8FAFB"/>
        <w:spacing w:before="195" w:after="0"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обращаться с заявлением о прекращении предоставления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2.18.1. Особенности предоставления муниципальной услуги в </w:t>
      </w:r>
      <w:r w:rsidRPr="00EC1AFC">
        <w:rPr>
          <w:rFonts w:ascii="Times New Roman" w:eastAsia="Times New Roman" w:hAnsi="Times New Roman" w:cs="Times New Roman"/>
          <w:color w:val="292D24"/>
          <w:kern w:val="0"/>
          <w:sz w:val="28"/>
          <w:szCs w:val="28"/>
          <w:lang w:eastAsia="ru-RU"/>
        </w:rPr>
        <w:t>МФЦ</w:t>
      </w:r>
      <w:r w:rsidRPr="00EC1AFC">
        <w:rPr>
          <w:rFonts w:ascii="Times New Roman" w:eastAsia="Times New Roman" w:hAnsi="Times New Roman" w:cs="Times New Roman"/>
          <w:kern w:val="0"/>
          <w:sz w:val="28"/>
          <w:szCs w:val="28"/>
          <w:lang w:eastAsia="ru-RU"/>
        </w:rPr>
        <w:t>.</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EC1AFC" w:rsidRPr="00EC1AFC" w:rsidRDefault="00EC1AFC" w:rsidP="00EC1AFC">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 Особенности предоставления муниципальной услуги в электронной форме.</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2.18.2.1. Заявление в форме электронного документа представляется по выбору Заявителя:</w:t>
      </w:r>
    </w:p>
    <w:p w:rsidR="00EC1AFC" w:rsidRPr="00EC1AFC" w:rsidRDefault="00EC1AFC" w:rsidP="00EC1AF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путём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3" w:history="1">
        <w:r w:rsidRPr="00EC1AFC">
          <w:rPr>
            <w:rFonts w:ascii="Verdana" w:eastAsia="Times New Roman" w:hAnsi="Verdana" w:cs="Times New Roman"/>
            <w:kern w:val="0"/>
            <w:sz w:val="28"/>
            <w:lang w:eastAsia="ru-RU"/>
          </w:rPr>
          <w:t>www.rpgu.rkursk.ru</w:t>
        </w:r>
      </w:hyperlink>
      <w:r w:rsidRPr="00EC1AFC">
        <w:rPr>
          <w:rFonts w:ascii="Times New Roman" w:eastAsia="Times New Roman" w:hAnsi="Times New Roman" w:cs="Times New Roman"/>
          <w:kern w:val="0"/>
          <w:sz w:val="28"/>
          <w:szCs w:val="28"/>
          <w:lang w:eastAsia="ru-RU"/>
        </w:rPr>
        <w:t>);</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путем направления электронного документа в уполномоченный орган на официальную электронную почту.</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 виде бумажного документа, который заявитель получает непосредственно при личном обращении;</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 виде бумажного документа, который направляется посредством почтового отправления;</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 виде электронного документа, который направляется посредством электронной почты;</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электронной подписью Заявителя;</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усиленной квалифицированной электронной подписью Заявителя.</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лица, действующего от имени юридического лица без доверенности;</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Представление копия </w:t>
      </w:r>
      <w:proofErr w:type="gramStart"/>
      <w:r w:rsidRPr="00EC1AFC">
        <w:rPr>
          <w:rFonts w:ascii="Times New Roman" w:eastAsia="Times New Roman" w:hAnsi="Times New Roman" w:cs="Times New Roman"/>
          <w:kern w:val="0"/>
          <w:sz w:val="28"/>
          <w:szCs w:val="28"/>
          <w:lang w:eastAsia="ru-RU"/>
        </w:rPr>
        <w:t>документа, удостоверяющего личность Заявителя не требуется</w:t>
      </w:r>
      <w:proofErr w:type="gramEnd"/>
      <w:r w:rsidRPr="00EC1AFC">
        <w:rPr>
          <w:rFonts w:ascii="Times New Roman" w:eastAsia="Times New Roman" w:hAnsi="Times New Roman" w:cs="Times New Roman"/>
          <w:kern w:val="0"/>
          <w:sz w:val="28"/>
          <w:szCs w:val="28"/>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2.18.2.6. Получение заявления и прилагаемых к нему документов подтверждается Администрацией сельсовета путём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объёма.</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2.18.2.8. Заявления и прилагаемые к ним документы предоставляются в Администрацию сельсовета в форме электронных документов путём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2.18.2.9. Заявления представляются в Администрацию сельсовета в виде файлов в формате </w:t>
      </w:r>
      <w:proofErr w:type="spellStart"/>
      <w:r w:rsidRPr="00EC1AFC">
        <w:rPr>
          <w:rFonts w:ascii="Times New Roman" w:eastAsia="Times New Roman" w:hAnsi="Times New Roman" w:cs="Times New Roman"/>
          <w:kern w:val="0"/>
          <w:sz w:val="28"/>
          <w:szCs w:val="28"/>
          <w:lang w:eastAsia="ru-RU"/>
        </w:rPr>
        <w:t>doc</w:t>
      </w:r>
      <w:proofErr w:type="spellEnd"/>
      <w:r w:rsidRPr="00EC1AFC">
        <w:rPr>
          <w:rFonts w:ascii="Times New Roman" w:eastAsia="Times New Roman" w:hAnsi="Times New Roman" w:cs="Times New Roman"/>
          <w:kern w:val="0"/>
          <w:sz w:val="28"/>
          <w:szCs w:val="28"/>
          <w:lang w:eastAsia="ru-RU"/>
        </w:rPr>
        <w:t xml:space="preserve">, </w:t>
      </w:r>
      <w:proofErr w:type="spellStart"/>
      <w:r w:rsidRPr="00EC1AFC">
        <w:rPr>
          <w:rFonts w:ascii="Times New Roman" w:eastAsia="Times New Roman" w:hAnsi="Times New Roman" w:cs="Times New Roman"/>
          <w:kern w:val="0"/>
          <w:sz w:val="28"/>
          <w:szCs w:val="28"/>
          <w:lang w:eastAsia="ru-RU"/>
        </w:rPr>
        <w:t>docx</w:t>
      </w:r>
      <w:proofErr w:type="spellEnd"/>
      <w:r w:rsidRPr="00EC1AFC">
        <w:rPr>
          <w:rFonts w:ascii="Times New Roman" w:eastAsia="Times New Roman" w:hAnsi="Times New Roman" w:cs="Times New Roman"/>
          <w:kern w:val="0"/>
          <w:sz w:val="28"/>
          <w:szCs w:val="28"/>
          <w:lang w:eastAsia="ru-RU"/>
        </w:rPr>
        <w:t xml:space="preserve">, </w:t>
      </w:r>
      <w:proofErr w:type="spellStart"/>
      <w:r w:rsidRPr="00EC1AFC">
        <w:rPr>
          <w:rFonts w:ascii="Times New Roman" w:eastAsia="Times New Roman" w:hAnsi="Times New Roman" w:cs="Times New Roman"/>
          <w:kern w:val="0"/>
          <w:sz w:val="28"/>
          <w:szCs w:val="28"/>
          <w:lang w:eastAsia="ru-RU"/>
        </w:rPr>
        <w:t>txt</w:t>
      </w:r>
      <w:proofErr w:type="spellEnd"/>
      <w:r w:rsidRPr="00EC1AFC">
        <w:rPr>
          <w:rFonts w:ascii="Times New Roman" w:eastAsia="Times New Roman" w:hAnsi="Times New Roman" w:cs="Times New Roman"/>
          <w:kern w:val="0"/>
          <w:sz w:val="28"/>
          <w:szCs w:val="28"/>
          <w:lang w:eastAsia="ru-RU"/>
        </w:rPr>
        <w:t xml:space="preserve">, </w:t>
      </w:r>
      <w:proofErr w:type="spellStart"/>
      <w:r w:rsidRPr="00EC1AFC">
        <w:rPr>
          <w:rFonts w:ascii="Times New Roman" w:eastAsia="Times New Roman" w:hAnsi="Times New Roman" w:cs="Times New Roman"/>
          <w:kern w:val="0"/>
          <w:sz w:val="28"/>
          <w:szCs w:val="28"/>
          <w:lang w:eastAsia="ru-RU"/>
        </w:rPr>
        <w:t>xls</w:t>
      </w:r>
      <w:proofErr w:type="spellEnd"/>
      <w:r w:rsidRPr="00EC1AFC">
        <w:rPr>
          <w:rFonts w:ascii="Times New Roman" w:eastAsia="Times New Roman" w:hAnsi="Times New Roman" w:cs="Times New Roman"/>
          <w:kern w:val="0"/>
          <w:sz w:val="28"/>
          <w:szCs w:val="28"/>
          <w:lang w:eastAsia="ru-RU"/>
        </w:rPr>
        <w:t xml:space="preserve">, </w:t>
      </w:r>
      <w:proofErr w:type="spellStart"/>
      <w:r w:rsidRPr="00EC1AFC">
        <w:rPr>
          <w:rFonts w:ascii="Times New Roman" w:eastAsia="Times New Roman" w:hAnsi="Times New Roman" w:cs="Times New Roman"/>
          <w:kern w:val="0"/>
          <w:sz w:val="28"/>
          <w:szCs w:val="28"/>
          <w:lang w:eastAsia="ru-RU"/>
        </w:rPr>
        <w:t>xlsx</w:t>
      </w:r>
      <w:proofErr w:type="spellEnd"/>
      <w:r w:rsidRPr="00EC1AFC">
        <w:rPr>
          <w:rFonts w:ascii="Times New Roman" w:eastAsia="Times New Roman" w:hAnsi="Times New Roman" w:cs="Times New Roman"/>
          <w:kern w:val="0"/>
          <w:sz w:val="28"/>
          <w:szCs w:val="28"/>
          <w:lang w:eastAsia="ru-RU"/>
        </w:rPr>
        <w:t xml:space="preserve">, </w:t>
      </w:r>
      <w:proofErr w:type="spellStart"/>
      <w:r w:rsidRPr="00EC1AFC">
        <w:rPr>
          <w:rFonts w:ascii="Times New Roman" w:eastAsia="Times New Roman" w:hAnsi="Times New Roman" w:cs="Times New Roman"/>
          <w:kern w:val="0"/>
          <w:sz w:val="28"/>
          <w:szCs w:val="28"/>
          <w:lang w:eastAsia="ru-RU"/>
        </w:rPr>
        <w:t>rtf</w:t>
      </w:r>
      <w:proofErr w:type="spellEnd"/>
      <w:r w:rsidRPr="00EC1AFC">
        <w:rPr>
          <w:rFonts w:ascii="Times New Roman" w:eastAsia="Times New Roman" w:hAnsi="Times New Roman" w:cs="Times New Roman"/>
          <w:kern w:val="0"/>
          <w:sz w:val="28"/>
          <w:szCs w:val="28"/>
          <w:lang w:eastAsia="ru-RU"/>
        </w:rPr>
        <w:t>, если указанные заявления предоставляются в форме электронного документа посредством электронной почты.</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2.18.2.14. </w:t>
      </w:r>
      <w:proofErr w:type="gramStart"/>
      <w:r w:rsidRPr="00EC1AFC">
        <w:rPr>
          <w:rFonts w:ascii="Times New Roman" w:eastAsia="Times New Roman" w:hAnsi="Times New Roman" w:cs="Times New Roman"/>
          <w:kern w:val="0"/>
          <w:sz w:val="28"/>
          <w:szCs w:val="28"/>
          <w:lang w:eastAsia="ru-RU"/>
        </w:rPr>
        <w:t>Заявление, представленное с нарушением изложенных в данном подразделе требований Администрацией сельсовета не рассматривается</w:t>
      </w:r>
      <w:proofErr w:type="gramEnd"/>
      <w:r w:rsidRPr="00EC1AFC">
        <w:rPr>
          <w:rFonts w:ascii="Times New Roman" w:eastAsia="Times New Roman" w:hAnsi="Times New Roman" w:cs="Times New Roman"/>
          <w:kern w:val="0"/>
          <w:sz w:val="28"/>
          <w:szCs w:val="28"/>
          <w:lang w:eastAsia="ru-RU"/>
        </w:rPr>
        <w:t>.</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EC1AFC" w:rsidRPr="00EC1AFC" w:rsidRDefault="00EC1AFC" w:rsidP="00EC1AF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C1AFC" w:rsidRPr="00EC1AFC" w:rsidRDefault="00EC1AFC" w:rsidP="00EC1AFC">
      <w:pPr>
        <w:shd w:val="clear" w:color="auto" w:fill="F8FAFB"/>
        <w:spacing w:before="195" w:after="0" w:line="240" w:lineRule="auto"/>
        <w:ind w:firstLine="720"/>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3.1. Процесс предоставления услуги включает в себя выполнение следующих административных процедур:</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1) прием и регистрация заявления с документами, необходимыми для предоставления муниципальной услуги;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2) направление межведомственных запросов в органы, участвующие в предоставлении муниципальной услуги;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3) принятие решения о предоставлении (отказе в предоставлении) муниципальной услуги и оформление результатов муниципальной услуги;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4) выдача результатов предоставления муниципальной услуги заявителю.</w:t>
      </w:r>
    </w:p>
    <w:p w:rsidR="00EC1AFC" w:rsidRPr="00EC1AFC" w:rsidRDefault="00EC1AFC" w:rsidP="00EC1AFC">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Блок-схема предоставления услуги приведена в приложении № 2 к настоящему Регламенту.</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         3.2. Прием и регистрация заявления с документами, необходимыми для предоставления муниципальной услуги</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w:t>
      </w:r>
      <w:r w:rsidRPr="00EC1AFC">
        <w:rPr>
          <w:rFonts w:ascii="Times New Roman" w:eastAsia="Times New Roman" w:hAnsi="Times New Roman" w:cs="Times New Roman"/>
          <w:color w:val="292D24"/>
          <w:kern w:val="0"/>
          <w:sz w:val="28"/>
          <w:szCs w:val="28"/>
          <w:lang w:eastAsia="ru-RU"/>
        </w:rPr>
        <w:t>МФЦ</w:t>
      </w:r>
      <w:r w:rsidRPr="00EC1AFC">
        <w:rPr>
          <w:rFonts w:ascii="Times New Roman" w:eastAsia="Times New Roman" w:hAnsi="Times New Roman" w:cs="Times New Roman"/>
          <w:kern w:val="0"/>
          <w:sz w:val="28"/>
          <w:szCs w:val="28"/>
          <w:lang w:eastAsia="ru-RU"/>
        </w:rPr>
        <w:t>.</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Специалист, ответственный за приём документов (далее – ответственный специалист), выполняет следующие действия: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устанавливает личность заявителя или представителя заявителя;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проверяет полномочия представителя заявителя;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проверяет пакет документов, прилагаемых к заявлению о предоставлении муниципальной услуги;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консультирует заявителя о порядке и сроках предоставления муниципальной услуги;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вносит запись о приёме заявления в Журнал регистрации входящей документации администрации сельсовета.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Поступившие по почте документы регистрируются специалистом в день поступления.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Критерий принятия решения - наличие заявление о предоставлении услуги.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Способ фиксации результата – внесение записи в Журнал регистрации входящей документации.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         3.3. Направление межведомственных запросов в органы, участвующие в предоставлении муниципальной услуги</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EC1AFC" w:rsidRPr="00EC1AFC" w:rsidRDefault="00EC1AFC" w:rsidP="00EC1AFC">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w:t>
      </w:r>
      <w:r w:rsidRPr="00EC1AFC">
        <w:rPr>
          <w:rFonts w:ascii="Times New Roman" w:eastAsia="Times New Roman" w:hAnsi="Times New Roman" w:cs="Times New Roman"/>
          <w:kern w:val="0"/>
          <w:sz w:val="28"/>
          <w:lang w:eastAsia="ru-RU"/>
        </w:rPr>
        <w:t>Должностное лицо администрации сельсовета или МФЦ в течение трёх</w:t>
      </w:r>
      <w:r w:rsidRPr="00EC1AFC">
        <w:rPr>
          <w:rFonts w:ascii="Times New Roman" w:eastAsia="Times New Roman" w:hAnsi="Times New Roman" w:cs="Times New Roman"/>
          <w:kern w:val="0"/>
          <w:sz w:val="28"/>
          <w:szCs w:val="28"/>
          <w:lang w:eastAsia="ru-RU"/>
        </w:rPr>
        <w:t> рабочих </w:t>
      </w:r>
      <w:r w:rsidRPr="00EC1AFC">
        <w:rPr>
          <w:rFonts w:ascii="Times New Roman" w:eastAsia="Times New Roman" w:hAnsi="Times New Roman" w:cs="Times New Roman"/>
          <w:kern w:val="0"/>
          <w:sz w:val="28"/>
          <w:lang w:eastAsia="ru-RU"/>
        </w:rPr>
        <w:t>дней с момента получения заявления с пакетом документов, указанных в пункте 2.6.1,</w:t>
      </w:r>
      <w:r w:rsidRPr="00EC1AFC">
        <w:rPr>
          <w:rFonts w:ascii="Times New Roman" w:eastAsia="Times New Roman" w:hAnsi="Times New Roman" w:cs="Times New Roman"/>
          <w:kern w:val="0"/>
          <w:sz w:val="28"/>
          <w:szCs w:val="28"/>
          <w:lang w:eastAsia="ru-RU"/>
        </w:rPr>
        <w:t> формирует и направляет </w:t>
      </w:r>
      <w:r w:rsidRPr="00EC1AFC">
        <w:rPr>
          <w:rFonts w:ascii="Times New Roman" w:eastAsia="Times New Roman" w:hAnsi="Times New Roman" w:cs="Times New Roman"/>
          <w:kern w:val="0"/>
          <w:sz w:val="28"/>
          <w:lang w:eastAsia="ru-RU"/>
        </w:rPr>
        <w:t>запросы в федеральные органы исполнительной власти,</w:t>
      </w:r>
      <w:r w:rsidRPr="00EC1AFC">
        <w:rPr>
          <w:rFonts w:ascii="Times New Roman" w:eastAsia="Times New Roman" w:hAnsi="Times New Roman" w:cs="Times New Roman"/>
          <w:kern w:val="0"/>
          <w:sz w:val="28"/>
          <w:szCs w:val="28"/>
          <w:lang w:eastAsia="ru-RU"/>
        </w:rPr>
        <w:t> располагающие документами (сведениями) необходимыми для</w:t>
      </w:r>
      <w:r w:rsidRPr="00EC1AFC">
        <w:rPr>
          <w:rFonts w:ascii="Times New Roman" w:eastAsia="Times New Roman" w:hAnsi="Times New Roman" w:cs="Times New Roman"/>
          <w:kern w:val="0"/>
          <w:sz w:val="28"/>
          <w:lang w:eastAsia="ru-RU"/>
        </w:rPr>
        <w:t> предоставления муниципальной услуги.</w:t>
      </w:r>
    </w:p>
    <w:p w:rsidR="00EC1AFC" w:rsidRPr="00EC1AFC" w:rsidRDefault="00EC1AFC" w:rsidP="00EC1AFC">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lang w:eastAsia="ru-RU"/>
        </w:rPr>
        <w:t>         Направление межведомственного запроса осуществляется по каналам единой системы межведомственного электронного взаимодействия.</w:t>
      </w:r>
    </w:p>
    <w:p w:rsidR="00EC1AFC" w:rsidRPr="00EC1AFC" w:rsidRDefault="00EC1AFC" w:rsidP="00EC1AFC">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Критерием принятия решения является отсутствие документов, указанных в пункте 2.7.1. настоящего Административного регламента.</w:t>
      </w:r>
    </w:p>
    <w:p w:rsidR="00EC1AFC" w:rsidRPr="00EC1AFC" w:rsidRDefault="00EC1AFC" w:rsidP="00EC1AF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Ответ на запрос регистрируется в установленном порядке.</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При получении ответа на запрос специалист администрации или МФЦ приобщает полученный ответ к документам, представленным заявителем.</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Результат административной процедуры – получение ответа на межведомственный запрос.</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Способ фиксации результата – регистрация ответа на межведомственный запрос в журнале учёта входящей корреспонденции.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         3.4. Принятие решения о предоставлении (отказе в предоставлении) муниципальной услуги и оформление результатов муниципальной услуги</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Максимальный срок выполнения данного действия составляет 7 рабочих дней.</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Максимальный срок выполнения данного действия составляет 7 рабочих дней.</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После подписания документы регистрируются путём присвоения регистрационного номера, даты.</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Максимальный срок выполнения данного действия составляет 1рабочий день.</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Критерии принятия решений - наличие или отсутствие оснований для отказа в предоставлении государственной услуги.</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w:t>
      </w:r>
    </w:p>
    <w:p w:rsidR="00EC1AFC" w:rsidRPr="00EC1AFC" w:rsidRDefault="00EC1AFC" w:rsidP="00EC1AF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3.5. Выдача результатов предоставления муниципальной услуги заявителю</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Выдача результата производится при личном обращении заявителя или его представителя для получения документов.</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Ответственные специалисты администрации:</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устанавливает личность заявителя, в том числе проверяет документ, удостоверяющий личность.</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проверяет правомочность заявителя, в том числе правомочность представителя заявителя.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учёта.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 предлагает заявителю расписаться в получении документов на экземпляре документов, остающихся в администрации сельсовета.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Максимальный срок выполнения данных административных действий - 1 рабочий день.</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Критерий принятия решения - наличие оформленного результата предоставления муниципальной услуги.</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Результатом административной процедуры является выдача администрацией сельсовета: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w:t>
      </w:r>
      <w:r w:rsidRPr="00EC1AFC">
        <w:rPr>
          <w:rFonts w:ascii="Times New Roman" w:eastAsia="Times New Roman" w:hAnsi="Times New Roman" w:cs="Times New Roman"/>
          <w:color w:val="292D24"/>
          <w:kern w:val="0"/>
          <w:sz w:val="28"/>
          <w:szCs w:val="28"/>
          <w:lang w:eastAsia="ru-RU"/>
        </w:rPr>
        <w:t>- договора аренды, договора купли-продажи земельных участков;</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 решения комитета о предоставлении земельного участка в собственность бесплатно;</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 решения об отказе в предоставлении земельного участка с обоснованием причин отказа.</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Способ фиксации результата – запись в журнале регистрации.</w:t>
      </w:r>
    </w:p>
    <w:p w:rsidR="00EC1AFC" w:rsidRPr="00EC1AFC" w:rsidRDefault="00EC1AFC" w:rsidP="00EC1AF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 xml:space="preserve">IV. Формы </w:t>
      </w:r>
      <w:proofErr w:type="gramStart"/>
      <w:r w:rsidRPr="00EC1AFC">
        <w:rPr>
          <w:rFonts w:ascii="Times New Roman" w:eastAsia="Times New Roman" w:hAnsi="Times New Roman" w:cs="Times New Roman"/>
          <w:b/>
          <w:bCs/>
          <w:kern w:val="0"/>
          <w:sz w:val="28"/>
          <w:lang w:eastAsia="ru-RU"/>
        </w:rPr>
        <w:t>контроля за</w:t>
      </w:r>
      <w:proofErr w:type="gramEnd"/>
      <w:r w:rsidRPr="00EC1AFC">
        <w:rPr>
          <w:rFonts w:ascii="Times New Roman" w:eastAsia="Times New Roman" w:hAnsi="Times New Roman" w:cs="Times New Roman"/>
          <w:b/>
          <w:bCs/>
          <w:kern w:val="0"/>
          <w:sz w:val="28"/>
          <w:lang w:eastAsia="ru-RU"/>
        </w:rPr>
        <w:t xml:space="preserve"> исполнением административного регламента</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 xml:space="preserve">4.1. Порядок осуществления текущего </w:t>
      </w:r>
      <w:proofErr w:type="gramStart"/>
      <w:r w:rsidRPr="00EC1AFC">
        <w:rPr>
          <w:rFonts w:ascii="Times New Roman" w:eastAsia="Times New Roman" w:hAnsi="Times New Roman" w:cs="Times New Roman"/>
          <w:b/>
          <w:bCs/>
          <w:kern w:val="0"/>
          <w:sz w:val="28"/>
          <w:lang w:eastAsia="ru-RU"/>
        </w:rPr>
        <w:t>контроля за</w:t>
      </w:r>
      <w:proofErr w:type="gramEnd"/>
      <w:r w:rsidRPr="00EC1AFC">
        <w:rPr>
          <w:rFonts w:ascii="Times New Roman" w:eastAsia="Times New Roman" w:hAnsi="Times New Roman" w:cs="Times New Roman"/>
          <w:b/>
          <w:bCs/>
          <w:kern w:val="0"/>
          <w:sz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         4.1.1. Текущий </w:t>
      </w:r>
      <w:proofErr w:type="gramStart"/>
      <w:r w:rsidRPr="00EC1AFC">
        <w:rPr>
          <w:rFonts w:ascii="Times New Roman" w:eastAsia="Times New Roman" w:hAnsi="Times New Roman" w:cs="Times New Roman"/>
          <w:kern w:val="0"/>
          <w:sz w:val="28"/>
          <w:szCs w:val="28"/>
          <w:lang w:eastAsia="ru-RU"/>
        </w:rPr>
        <w:t>контроль за</w:t>
      </w:r>
      <w:proofErr w:type="gramEnd"/>
      <w:r w:rsidRPr="00EC1AFC">
        <w:rPr>
          <w:rFonts w:ascii="Times New Roman" w:eastAsia="Times New Roman" w:hAnsi="Times New Roman" w:cs="Times New Roman"/>
          <w:kern w:val="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4.1.2. Периодичность осуществления текущего контроля устанавливается распоряжением главы сельсовета.</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1AFC">
        <w:rPr>
          <w:rFonts w:ascii="Times New Roman" w:eastAsia="Times New Roman" w:hAnsi="Times New Roman" w:cs="Times New Roman"/>
          <w:b/>
          <w:bCs/>
          <w:kern w:val="0"/>
          <w:sz w:val="28"/>
          <w:lang w:eastAsia="ru-RU"/>
        </w:rPr>
        <w:t>контроля за</w:t>
      </w:r>
      <w:proofErr w:type="gramEnd"/>
      <w:r w:rsidRPr="00EC1AFC">
        <w:rPr>
          <w:rFonts w:ascii="Times New Roman" w:eastAsia="Times New Roman" w:hAnsi="Times New Roman" w:cs="Times New Roman"/>
          <w:b/>
          <w:bCs/>
          <w:kern w:val="0"/>
          <w:sz w:val="28"/>
          <w:lang w:eastAsia="ru-RU"/>
        </w:rPr>
        <w:t xml:space="preserve"> полнотой и качеством предоставления муниципальной услуги</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         4.2.1. </w:t>
      </w:r>
      <w:proofErr w:type="gramStart"/>
      <w:r w:rsidRPr="00EC1AFC">
        <w:rPr>
          <w:rFonts w:ascii="Times New Roman" w:eastAsia="Times New Roman" w:hAnsi="Times New Roman" w:cs="Times New Roman"/>
          <w:kern w:val="0"/>
          <w:sz w:val="28"/>
          <w:szCs w:val="28"/>
          <w:lang w:eastAsia="ru-RU"/>
        </w:rPr>
        <w:t>Контроль за</w:t>
      </w:r>
      <w:proofErr w:type="gramEnd"/>
      <w:r w:rsidRPr="00EC1AFC">
        <w:rPr>
          <w:rFonts w:ascii="Times New Roman" w:eastAsia="Times New Roman" w:hAnsi="Times New Roman" w:cs="Times New Roman"/>
          <w:kern w:val="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         4.2.2. Порядок и периодичность </w:t>
      </w:r>
      <w:proofErr w:type="gramStart"/>
      <w:r w:rsidRPr="00EC1AFC">
        <w:rPr>
          <w:rFonts w:ascii="Times New Roman" w:eastAsia="Times New Roman" w:hAnsi="Times New Roman" w:cs="Times New Roman"/>
          <w:kern w:val="0"/>
          <w:sz w:val="28"/>
          <w:szCs w:val="28"/>
          <w:lang w:eastAsia="ru-RU"/>
        </w:rPr>
        <w:t>проведения плановых проверок выполнения положений Регламента</w:t>
      </w:r>
      <w:proofErr w:type="gramEnd"/>
      <w:r w:rsidRPr="00EC1AFC">
        <w:rPr>
          <w:rFonts w:ascii="Times New Roman" w:eastAsia="Times New Roman" w:hAnsi="Times New Roman" w:cs="Times New Roman"/>
          <w:kern w:val="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4.2.3. Решение об осуществлении плановых и внеплановых проверок полноты и качества предоставления муниципальной услуги принимается</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распоряжением главой сельсовета.</w:t>
      </w:r>
    </w:p>
    <w:p w:rsidR="00EC1AFC" w:rsidRPr="00EC1AFC" w:rsidRDefault="00EC1AFC" w:rsidP="00EC1AF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 xml:space="preserve">4.4. Положения, характеризующие требования к порядку и формам </w:t>
      </w:r>
      <w:proofErr w:type="gramStart"/>
      <w:r w:rsidRPr="00EC1AFC">
        <w:rPr>
          <w:rFonts w:ascii="Times New Roman" w:eastAsia="Times New Roman" w:hAnsi="Times New Roman" w:cs="Times New Roman"/>
          <w:b/>
          <w:bCs/>
          <w:kern w:val="0"/>
          <w:sz w:val="28"/>
          <w:lang w:eastAsia="ru-RU"/>
        </w:rPr>
        <w:t>контроля за</w:t>
      </w:r>
      <w:proofErr w:type="gramEnd"/>
      <w:r w:rsidRPr="00EC1AFC">
        <w:rPr>
          <w:rFonts w:ascii="Times New Roman" w:eastAsia="Times New Roman" w:hAnsi="Times New Roman" w:cs="Times New Roman"/>
          <w:b/>
          <w:bCs/>
          <w:kern w:val="0"/>
          <w:sz w:val="28"/>
          <w:lang w:eastAsia="ru-RU"/>
        </w:rPr>
        <w:t xml:space="preserve"> предоставлением муниципальной услуги, в том числе со стороны граждан, их объединений и организаций</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kern w:val="0"/>
          <w:sz w:val="28"/>
          <w:szCs w:val="28"/>
          <w:lang w:eastAsia="ru-RU"/>
        </w:rPr>
        <w:t>Контроль за</w:t>
      </w:r>
      <w:proofErr w:type="gramEnd"/>
      <w:r w:rsidRPr="00EC1AFC">
        <w:rPr>
          <w:rFonts w:ascii="Times New Roman" w:eastAsia="Times New Roman" w:hAnsi="Times New Roman" w:cs="Times New Roman"/>
          <w:kern w:val="0"/>
          <w:sz w:val="28"/>
          <w:szCs w:val="28"/>
          <w:lang w:eastAsia="ru-RU"/>
        </w:rPr>
        <w:t xml:space="preserve"> предоставлением муниципальной услуги со стороны граждан, их объединений и организаций осуществляется:</w:t>
      </w:r>
    </w:p>
    <w:p w:rsidR="00EC1AFC" w:rsidRPr="00EC1AFC" w:rsidRDefault="00EC1AFC" w:rsidP="00EC1AF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общественными объединениями и организациями;</w:t>
      </w:r>
    </w:p>
    <w:p w:rsidR="00EC1AFC" w:rsidRPr="00EC1AFC" w:rsidRDefault="00EC1AFC" w:rsidP="00EC1AF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иными органами, в установленном законом порядке.</w:t>
      </w:r>
    </w:p>
    <w:p w:rsidR="00EC1AFC" w:rsidRPr="00EC1AFC" w:rsidRDefault="00EC1AFC" w:rsidP="00EC1AF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Граждане, их объединения и организации вправе осуществлять </w:t>
      </w:r>
      <w:proofErr w:type="gramStart"/>
      <w:r w:rsidRPr="00EC1AFC">
        <w:rPr>
          <w:rFonts w:ascii="Times New Roman" w:eastAsia="Times New Roman" w:hAnsi="Times New Roman" w:cs="Times New Roman"/>
          <w:kern w:val="0"/>
          <w:sz w:val="28"/>
          <w:szCs w:val="28"/>
          <w:lang w:eastAsia="ru-RU"/>
        </w:rPr>
        <w:t>контроль за</w:t>
      </w:r>
      <w:proofErr w:type="gramEnd"/>
      <w:r w:rsidRPr="00EC1AFC">
        <w:rPr>
          <w:rFonts w:ascii="Times New Roman" w:eastAsia="Times New Roman" w:hAnsi="Times New Roman" w:cs="Times New Roman"/>
          <w:kern w:val="0"/>
          <w:sz w:val="28"/>
          <w:szCs w:val="28"/>
          <w:lang w:eastAsia="ru-RU"/>
        </w:rPr>
        <w:t xml:space="preserve">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w:t>
      </w:r>
    </w:p>
    <w:p w:rsidR="00EC1AFC" w:rsidRPr="00EC1AFC" w:rsidRDefault="00EC1AFC" w:rsidP="00EC1AF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Граждане, их объединения и организации также вправе:</w:t>
      </w:r>
    </w:p>
    <w:p w:rsidR="00EC1AFC" w:rsidRPr="00EC1AFC" w:rsidRDefault="00EC1AFC" w:rsidP="00EC1AF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направлять замечания и предложения по улучшению доступности и качества предоставления муниципальной услуги;</w:t>
      </w:r>
    </w:p>
    <w:p w:rsidR="00EC1AFC" w:rsidRPr="00EC1AFC" w:rsidRDefault="00EC1AFC" w:rsidP="00EC1AF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вносить предложения о мерах по устранению нарушений Регламента.</w:t>
      </w:r>
    </w:p>
    <w:p w:rsidR="00EC1AFC" w:rsidRPr="00EC1AFC" w:rsidRDefault="00EC1AFC" w:rsidP="00EC1AF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kern w:val="0"/>
          <w:sz w:val="28"/>
          <w:szCs w:val="28"/>
          <w:lang w:eastAsia="ru-RU"/>
        </w:rPr>
        <w:t>Контроль за</w:t>
      </w:r>
      <w:proofErr w:type="gramEnd"/>
      <w:r w:rsidRPr="00EC1AFC">
        <w:rPr>
          <w:rFonts w:ascii="Times New Roman" w:eastAsia="Times New Roman" w:hAnsi="Times New Roman" w:cs="Times New Roman"/>
          <w:kern w:val="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C1AFC" w:rsidRPr="00EC1AFC" w:rsidRDefault="00EC1AFC" w:rsidP="00EC1AF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 xml:space="preserve">V. Досудебный (внесудебный) порядок обжалования решений и действий (бездействия) органа, предоставляющего </w:t>
      </w:r>
      <w:proofErr w:type="gramStart"/>
      <w:r w:rsidRPr="00EC1AFC">
        <w:rPr>
          <w:rFonts w:ascii="Times New Roman" w:eastAsia="Times New Roman" w:hAnsi="Times New Roman" w:cs="Times New Roman"/>
          <w:b/>
          <w:bCs/>
          <w:kern w:val="0"/>
          <w:sz w:val="28"/>
          <w:lang w:eastAsia="ru-RU"/>
        </w:rPr>
        <w:t>муниципальную</w:t>
      </w:r>
      <w:proofErr w:type="gramEnd"/>
      <w:r w:rsidRPr="00EC1AFC">
        <w:rPr>
          <w:rFonts w:ascii="Times New Roman" w:eastAsia="Times New Roman" w:hAnsi="Times New Roman" w:cs="Times New Roman"/>
          <w:b/>
          <w:bCs/>
          <w:kern w:val="0"/>
          <w:sz w:val="28"/>
          <w:lang w:eastAsia="ru-RU"/>
        </w:rPr>
        <w:t xml:space="preserve"> услуг, а также должностных лиц, муниципальных служащих</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5.2. Предмет жалобы</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Заявитель имеет право обратиться с жалобой, в том числе в следующих случаях:</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1) нарушения сроков регистрации заявления заявителя о предоставлении услуги;</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 нарушения сроков предоставления услуги;</w:t>
      </w:r>
    </w:p>
    <w:p w:rsidR="00EC1AFC" w:rsidRPr="00EC1AFC" w:rsidRDefault="00EC1AFC" w:rsidP="00EC1AF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EC1AFC">
        <w:rPr>
          <w:rFonts w:ascii="Arial" w:eastAsia="Times New Roman" w:hAnsi="Arial" w:cs="Arial"/>
          <w:kern w:val="0"/>
          <w:sz w:val="24"/>
          <w:szCs w:val="24"/>
          <w:lang w:eastAsia="ru-RU"/>
        </w:rPr>
        <w:t>Щеголянского</w:t>
      </w:r>
      <w:proofErr w:type="spellEnd"/>
    </w:p>
    <w:p w:rsidR="00EC1AFC" w:rsidRPr="00EC1AFC" w:rsidRDefault="00EC1AFC" w:rsidP="00EC1AFC">
      <w:pPr>
        <w:shd w:val="clear" w:color="auto" w:fill="F8FAFB"/>
        <w:spacing w:before="195" w:after="0"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сельсовета Беловского района Курской области для предоставления услуги;</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EC1AFC">
        <w:rPr>
          <w:rFonts w:ascii="Arial" w:eastAsia="Times New Roman" w:hAnsi="Arial" w:cs="Arial"/>
          <w:kern w:val="0"/>
          <w:sz w:val="24"/>
          <w:szCs w:val="24"/>
          <w:lang w:eastAsia="ru-RU"/>
        </w:rPr>
        <w:t>Щеголянского</w:t>
      </w:r>
      <w:proofErr w:type="spellEnd"/>
      <w:r w:rsidRPr="00EC1AFC">
        <w:rPr>
          <w:rFonts w:ascii="Times New Roman" w:eastAsia="Times New Roman" w:hAnsi="Times New Roman" w:cs="Times New Roman"/>
          <w:kern w:val="0"/>
          <w:sz w:val="28"/>
          <w:szCs w:val="28"/>
          <w:lang w:eastAsia="ru-RU"/>
        </w:rPr>
        <w:t> сельсовета Беловского района Курской области для предоставления услуги, у заявителя;</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kern w:val="0"/>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EC1AFC">
        <w:rPr>
          <w:rFonts w:ascii="Arial" w:eastAsia="Times New Roman" w:hAnsi="Arial" w:cs="Arial"/>
          <w:kern w:val="0"/>
          <w:sz w:val="24"/>
          <w:szCs w:val="24"/>
          <w:lang w:eastAsia="ru-RU"/>
        </w:rPr>
        <w:t>Щеголянского</w:t>
      </w:r>
      <w:proofErr w:type="spellEnd"/>
      <w:r w:rsidRPr="00EC1AFC">
        <w:rPr>
          <w:rFonts w:ascii="Times New Roman" w:eastAsia="Times New Roman" w:hAnsi="Times New Roman" w:cs="Times New Roman"/>
          <w:kern w:val="0"/>
          <w:sz w:val="28"/>
          <w:szCs w:val="28"/>
          <w:lang w:eastAsia="ru-RU"/>
        </w:rPr>
        <w:t> сельсовета Беловского района Курской области;</w:t>
      </w:r>
      <w:proofErr w:type="gramEnd"/>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EC1AFC">
        <w:rPr>
          <w:rFonts w:ascii="Arial" w:eastAsia="Times New Roman" w:hAnsi="Arial" w:cs="Arial"/>
          <w:kern w:val="0"/>
          <w:sz w:val="24"/>
          <w:szCs w:val="24"/>
          <w:lang w:eastAsia="ru-RU"/>
        </w:rPr>
        <w:t>Щеголянского</w:t>
      </w:r>
      <w:proofErr w:type="spellEnd"/>
      <w:r w:rsidRPr="00EC1AFC">
        <w:rPr>
          <w:rFonts w:ascii="Verdana" w:eastAsia="Times New Roman" w:hAnsi="Verdana" w:cs="Times New Roman"/>
          <w:color w:val="292D24"/>
          <w:kern w:val="0"/>
          <w:sz w:val="20"/>
          <w:szCs w:val="20"/>
          <w:lang w:eastAsia="ru-RU"/>
        </w:rPr>
        <w:t> </w:t>
      </w:r>
      <w:r w:rsidRPr="00EC1AFC">
        <w:rPr>
          <w:rFonts w:ascii="Times New Roman" w:eastAsia="Times New Roman" w:hAnsi="Times New Roman" w:cs="Times New Roman"/>
          <w:kern w:val="0"/>
          <w:sz w:val="28"/>
          <w:szCs w:val="28"/>
          <w:lang w:eastAsia="ru-RU"/>
        </w:rPr>
        <w:t>сельсовета Беловского района Курской области;</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kern w:val="0"/>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5.3. Органы власти и уполномоченные на рассмотрение жалобы должностные лица, которым может быть направлена жалоба</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Жалоба подаётся в администрацию сельсовета.</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5.4. Порядок подачи и рассмотрения жалобы</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Основанием для начала процедуры досудебного (внесудебного) обжалования, является подача жалобы.</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Жалоба подаётся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Жалоба может быть направлена:</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1) по почте;</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2) с использованием информационно-телекоммуникационной сети «Интернет»</w:t>
      </w:r>
    </w:p>
    <w:p w:rsidR="00EC1AFC" w:rsidRPr="00EC1AFC" w:rsidRDefault="00EC1AFC" w:rsidP="00EC1AFC">
      <w:pPr>
        <w:shd w:val="clear" w:color="auto" w:fill="F8FAFB"/>
        <w:spacing w:after="0" w:line="240" w:lineRule="auto"/>
        <w:ind w:firstLine="709"/>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292D24"/>
          <w:kern w:val="0"/>
          <w:sz w:val="28"/>
          <w:szCs w:val="28"/>
          <w:lang w:eastAsia="ru-RU"/>
        </w:rPr>
        <w:t>- на официальный сайт Администрации </w:t>
      </w:r>
      <w:proofErr w:type="spellStart"/>
      <w:r w:rsidRPr="00EC1AFC">
        <w:rPr>
          <w:rFonts w:ascii="Arial" w:eastAsia="Times New Roman" w:hAnsi="Arial" w:cs="Arial"/>
          <w:kern w:val="0"/>
          <w:sz w:val="24"/>
          <w:szCs w:val="24"/>
          <w:lang w:eastAsia="ru-RU"/>
        </w:rPr>
        <w:t>Щеголянского</w:t>
      </w:r>
      <w:proofErr w:type="spellEnd"/>
      <w:r w:rsidRPr="00EC1AFC">
        <w:rPr>
          <w:rFonts w:ascii="Times New Roman" w:eastAsia="Times New Roman" w:hAnsi="Times New Roman" w:cs="Times New Roman"/>
          <w:color w:val="292D24"/>
          <w:kern w:val="0"/>
          <w:sz w:val="28"/>
          <w:szCs w:val="28"/>
          <w:lang w:eastAsia="ru-RU"/>
        </w:rPr>
        <w:t> сельсовета Беловского района: (</w:t>
      </w:r>
      <w:hyperlink r:id="rId14" w:tgtFrame="_blank" w:history="1">
        <w:r w:rsidRPr="00EC1AFC">
          <w:rPr>
            <w:rFonts w:ascii="Times New Roman" w:eastAsia="Times New Roman" w:hAnsi="Times New Roman" w:cs="Times New Roman"/>
            <w:kern w:val="0"/>
            <w:sz w:val="28"/>
            <w:lang w:eastAsia="ru-RU"/>
          </w:rPr>
          <w:t>http:</w:t>
        </w:r>
        <w:proofErr w:type="gramEnd"/>
        <w:r w:rsidRPr="00EC1AFC">
          <w:rPr>
            <w:rFonts w:ascii="Times New Roman" w:eastAsia="Times New Roman" w:hAnsi="Times New Roman" w:cs="Times New Roman"/>
            <w:kern w:val="0"/>
            <w:sz w:val="28"/>
            <w:lang w:eastAsia="ru-RU"/>
          </w:rPr>
          <w:t>//</w:t>
        </w:r>
        <w:proofErr w:type="gramStart"/>
        <w:r w:rsidRPr="00EC1AFC">
          <w:rPr>
            <w:rFonts w:ascii="Times New Roman" w:eastAsia="Times New Roman" w:hAnsi="Times New Roman" w:cs="Times New Roman"/>
            <w:kern w:val="0"/>
            <w:sz w:val="28"/>
            <w:lang w:eastAsia="ru-RU"/>
          </w:rPr>
          <w:t>WWW.</w:t>
        </w:r>
        <w:r w:rsidRPr="00EC1AFC">
          <w:rPr>
            <w:rFonts w:ascii="Arial" w:eastAsia="Times New Roman" w:hAnsi="Arial" w:cs="Arial"/>
            <w:kern w:val="0"/>
            <w:sz w:val="24"/>
            <w:szCs w:val="24"/>
            <w:lang w:eastAsia="ru-RU"/>
          </w:rPr>
          <w:t> admshegolek.ru,</w:t>
        </w:r>
        <w:r w:rsidRPr="00EC1AFC">
          <w:rPr>
            <w:rFonts w:ascii="Arial" w:eastAsia="Times New Roman" w:hAnsi="Arial" w:cs="Arial"/>
            <w:i/>
            <w:iCs/>
            <w:kern w:val="0"/>
            <w:sz w:val="24"/>
            <w:szCs w:val="24"/>
            <w:lang w:eastAsia="ru-RU"/>
          </w:rPr>
          <w:t> </w:t>
        </w:r>
      </w:hyperlink>
      <w:r w:rsidRPr="00EC1AFC">
        <w:rPr>
          <w:rFonts w:ascii="Times New Roman" w:eastAsia="Times New Roman" w:hAnsi="Times New Roman" w:cs="Times New Roman"/>
          <w:color w:val="292D24"/>
          <w:kern w:val="0"/>
          <w:sz w:val="28"/>
          <w:szCs w:val="28"/>
          <w:lang w:eastAsia="ru-RU"/>
        </w:rPr>
        <w:t>),                                                        </w:t>
      </w:r>
      <w:proofErr w:type="gramEnd"/>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по</w:t>
      </w:r>
      <w:proofErr w:type="gramEnd"/>
      <w:r w:rsidRPr="00EC1AFC">
        <w:rPr>
          <w:rFonts w:ascii="Times New Roman" w:eastAsia="Times New Roman" w:hAnsi="Times New Roman" w:cs="Times New Roman"/>
          <w:color w:val="292D24"/>
          <w:kern w:val="0"/>
          <w:sz w:val="28"/>
          <w:szCs w:val="28"/>
          <w:lang w:eastAsia="ru-RU"/>
        </w:rPr>
        <w:t xml:space="preserve"> </w:t>
      </w:r>
      <w:proofErr w:type="gramStart"/>
      <w:r w:rsidRPr="00EC1AFC">
        <w:rPr>
          <w:rFonts w:ascii="Times New Roman" w:eastAsia="Times New Roman" w:hAnsi="Times New Roman" w:cs="Times New Roman"/>
          <w:color w:val="292D24"/>
          <w:kern w:val="0"/>
          <w:sz w:val="28"/>
          <w:szCs w:val="28"/>
          <w:lang w:eastAsia="ru-RU"/>
        </w:rPr>
        <w:t>средством</w:t>
      </w:r>
      <w:proofErr w:type="gramEnd"/>
      <w:r w:rsidRPr="00EC1AFC">
        <w:rPr>
          <w:rFonts w:ascii="Times New Roman" w:eastAsia="Times New Roman" w:hAnsi="Times New Roman" w:cs="Times New Roman"/>
          <w:color w:val="292D24"/>
          <w:kern w:val="0"/>
          <w:sz w:val="28"/>
          <w:szCs w:val="28"/>
          <w:lang w:eastAsia="ru-RU"/>
        </w:rPr>
        <w:t xml:space="preserve"> федеральной государственной информационной системы «Единый портал государственных и муниципальных услуг» </w:t>
      </w:r>
      <w:r w:rsidRPr="00EC1AFC">
        <w:rPr>
          <w:rFonts w:ascii="Times New Roman" w:eastAsia="Times New Roman" w:hAnsi="Times New Roman" w:cs="Times New Roman"/>
          <w:color w:val="292D24"/>
          <w:kern w:val="0"/>
          <w:sz w:val="28"/>
          <w:szCs w:val="28"/>
          <w:u w:val="single"/>
          <w:lang w:eastAsia="ru-RU"/>
        </w:rPr>
        <w:t>http://gosuslugi.ru</w:t>
      </w:r>
      <w:r w:rsidRPr="00EC1AFC">
        <w:rPr>
          <w:rFonts w:ascii="Times New Roman" w:eastAsia="Times New Roman" w:hAnsi="Times New Roman" w:cs="Times New Roman"/>
          <w:color w:val="292D24"/>
          <w:kern w:val="0"/>
          <w:sz w:val="28"/>
          <w:szCs w:val="28"/>
          <w:lang w:eastAsia="ru-RU"/>
        </w:rPr>
        <w:t>;</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на официальный сайт Администрации Курской области </w:t>
      </w:r>
      <w:r w:rsidRPr="00EC1AFC">
        <w:rPr>
          <w:rFonts w:ascii="Times New Roman" w:eastAsia="Times New Roman" w:hAnsi="Times New Roman" w:cs="Times New Roman"/>
          <w:color w:val="292D24"/>
          <w:kern w:val="0"/>
          <w:sz w:val="28"/>
          <w:szCs w:val="28"/>
          <w:u w:val="single"/>
          <w:lang w:eastAsia="ru-RU"/>
        </w:rPr>
        <w:t>http://adm.rkursk.ru</w:t>
      </w:r>
      <w:r w:rsidRPr="00EC1AFC">
        <w:rPr>
          <w:rFonts w:ascii="Times New Roman" w:eastAsia="Times New Roman" w:hAnsi="Times New Roman" w:cs="Times New Roman"/>
          <w:color w:val="292D24"/>
          <w:kern w:val="0"/>
          <w:sz w:val="28"/>
          <w:szCs w:val="28"/>
          <w:lang w:eastAsia="ru-RU"/>
        </w:rPr>
        <w:t>,</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3) </w:t>
      </w:r>
      <w:proofErr w:type="gramStart"/>
      <w:r w:rsidRPr="00EC1AFC">
        <w:rPr>
          <w:rFonts w:ascii="Times New Roman" w:eastAsia="Times New Roman" w:hAnsi="Times New Roman" w:cs="Times New Roman"/>
          <w:color w:val="292D24"/>
          <w:kern w:val="0"/>
          <w:sz w:val="28"/>
          <w:szCs w:val="28"/>
          <w:lang w:eastAsia="ru-RU"/>
        </w:rPr>
        <w:t>принята</w:t>
      </w:r>
      <w:proofErr w:type="gramEnd"/>
      <w:r w:rsidRPr="00EC1AFC">
        <w:rPr>
          <w:rFonts w:ascii="Times New Roman" w:eastAsia="Times New Roman" w:hAnsi="Times New Roman" w:cs="Times New Roman"/>
          <w:color w:val="292D24"/>
          <w:kern w:val="0"/>
          <w:sz w:val="28"/>
          <w:szCs w:val="28"/>
          <w:lang w:eastAsia="ru-RU"/>
        </w:rPr>
        <w:t xml:space="preserve"> при личном приёме заявителя.</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Жалоба может быть подана заявителем:</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её передачу в уполномоченный на её рассмотрение орган.</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Все жалобы фиксируются в журнале учёта обращений.</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Личный приём заявителей по вопросам обжалования решения и (или) действия (бездействия) Администрации и (или) её должностных лиц осуществляется главой сельсовета в часы приёма заявителей.</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В ходе личного приёма, если изложенные факты и обстоятельства не требуют дополнительной проверки, ответ на жалобу с согласия заявителя может быть дан устно, о чём делается соответствующая запись в карточке личного приёма.</w:t>
      </w:r>
    </w:p>
    <w:p w:rsidR="00EC1AFC" w:rsidRPr="00EC1AFC" w:rsidRDefault="00EC1AFC" w:rsidP="00EC1AF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В остальных случаях даётся письменный ответ по существу поставленных в жалобе вопросов.</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Жалоба должна содержать:</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292D24"/>
          <w:kern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Под жалобой заявитель ставит личную подпись и дату.</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C1AFC">
        <w:rPr>
          <w:rFonts w:ascii="Times New Roman" w:eastAsia="Times New Roman" w:hAnsi="Times New Roman" w:cs="Times New Roman"/>
          <w:color w:val="292D24"/>
          <w:kern w:val="0"/>
          <w:sz w:val="28"/>
          <w:szCs w:val="28"/>
          <w:lang w:eastAsia="ru-RU"/>
        </w:rPr>
        <w:t>представлена</w:t>
      </w:r>
      <w:proofErr w:type="gramEnd"/>
      <w:r w:rsidRPr="00EC1AFC">
        <w:rPr>
          <w:rFonts w:ascii="Times New Roman" w:eastAsia="Times New Roman" w:hAnsi="Times New Roman" w:cs="Times New Roman"/>
          <w:color w:val="292D24"/>
          <w:kern w:val="0"/>
          <w:sz w:val="28"/>
          <w:szCs w:val="28"/>
          <w:lang w:eastAsia="ru-RU"/>
        </w:rPr>
        <w:t>:</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оформленная в соответствии с законодательством Российской Федерации доверенность (для физических лиц);</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5.5. Сроки рассмотрения жалобы</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администрации сельсовета, предоставляющего услугу, должностного лица администрации сельсовета</w:t>
      </w:r>
      <w:proofErr w:type="gramStart"/>
      <w:r w:rsidRPr="00EC1AFC">
        <w:rPr>
          <w:rFonts w:ascii="Times New Roman" w:eastAsia="Times New Roman" w:hAnsi="Times New Roman" w:cs="Times New Roman"/>
          <w:kern w:val="0"/>
          <w:sz w:val="28"/>
          <w:szCs w:val="28"/>
          <w:lang w:eastAsia="ru-RU"/>
        </w:rPr>
        <w:t xml:space="preserve"> ,</w:t>
      </w:r>
      <w:proofErr w:type="gramEnd"/>
      <w:r w:rsidRPr="00EC1AFC">
        <w:rPr>
          <w:rFonts w:ascii="Times New Roman" w:eastAsia="Times New Roman" w:hAnsi="Times New Roman" w:cs="Times New Roman"/>
          <w:kern w:val="0"/>
          <w:sz w:val="28"/>
          <w:szCs w:val="28"/>
          <w:lang w:eastAsia="ru-RU"/>
        </w:rPr>
        <w:t xml:space="preserve"> предоставляющего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Основания для приостановления рассмотрения жалобы отсутствуют.</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5.7. Результат рассмотрения жалобы</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По результатам рассмотрения жалобы орган, уполномоченный на её рассмотрение, принимает одно из следующих решений:</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kern w:val="0"/>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2) отказывает в удовлетворении жалобы.</w:t>
      </w:r>
    </w:p>
    <w:p w:rsidR="00EC1AFC" w:rsidRPr="00EC1AFC" w:rsidRDefault="00EC1AFC" w:rsidP="00EC1AFC">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 случае</w:t>
      </w:r>
      <w:proofErr w:type="gramStart"/>
      <w:r w:rsidRPr="00EC1AFC">
        <w:rPr>
          <w:rFonts w:ascii="Times New Roman" w:eastAsia="Times New Roman" w:hAnsi="Times New Roman" w:cs="Times New Roman"/>
          <w:kern w:val="0"/>
          <w:sz w:val="28"/>
          <w:szCs w:val="28"/>
          <w:lang w:eastAsia="ru-RU"/>
        </w:rPr>
        <w:t>,</w:t>
      </w:r>
      <w:proofErr w:type="gramEnd"/>
      <w:r w:rsidRPr="00EC1AFC">
        <w:rPr>
          <w:rFonts w:ascii="Times New Roman" w:eastAsia="Times New Roman" w:hAnsi="Times New Roman" w:cs="Times New Roman"/>
          <w:kern w:val="0"/>
          <w:sz w:val="28"/>
          <w:szCs w:val="28"/>
          <w:lang w:eastAsia="ru-RU"/>
        </w:rPr>
        <w:t xml:space="preserve"> если текст жалобы не поддается прочтению, ответ на жалобу не даётся,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C1AFC" w:rsidRPr="00EC1AFC" w:rsidRDefault="00EC1AFC" w:rsidP="00EC1AF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5.8. Порядок информирования заявителя о результатах рассмотрения жалобы</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Не позднее дня, следующего за днём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 xml:space="preserve">В случае, установления в ходе или по результатам </w:t>
      </w:r>
      <w:proofErr w:type="gramStart"/>
      <w:r w:rsidRPr="00EC1AFC">
        <w:rPr>
          <w:rFonts w:ascii="Times New Roman" w:eastAsia="Times New Roman" w:hAnsi="Times New Roman" w:cs="Times New Roman"/>
          <w:kern w:val="0"/>
          <w:sz w:val="28"/>
          <w:szCs w:val="28"/>
          <w:lang w:eastAsia="ru-RU"/>
        </w:rPr>
        <w:t>рассмотрения жалобы признаков состава административного правонарушения</w:t>
      </w:r>
      <w:proofErr w:type="gramEnd"/>
      <w:r w:rsidRPr="00EC1AFC">
        <w:rPr>
          <w:rFonts w:ascii="Times New Roman" w:eastAsia="Times New Roman" w:hAnsi="Times New Roman" w:cs="Times New Roman"/>
          <w:kern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5.9. Порядок обжалования решения по жалобе</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В случае</w:t>
      </w:r>
      <w:proofErr w:type="gramStart"/>
      <w:r w:rsidRPr="00EC1AFC">
        <w:rPr>
          <w:rFonts w:ascii="Times New Roman" w:eastAsia="Times New Roman" w:hAnsi="Times New Roman" w:cs="Times New Roman"/>
          <w:kern w:val="0"/>
          <w:sz w:val="28"/>
          <w:szCs w:val="28"/>
          <w:lang w:eastAsia="ru-RU"/>
        </w:rPr>
        <w:t>,</w:t>
      </w:r>
      <w:proofErr w:type="gramEnd"/>
      <w:r w:rsidRPr="00EC1AFC">
        <w:rPr>
          <w:rFonts w:ascii="Times New Roman" w:eastAsia="Times New Roman" w:hAnsi="Times New Roman" w:cs="Times New Roman"/>
          <w:kern w:val="0"/>
          <w:sz w:val="28"/>
          <w:szCs w:val="28"/>
          <w:lang w:eastAsia="ru-RU"/>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5.10. Право заявителя на получение информации и документов, необходимых для обоснования и рассмотрения жалобы</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kern w:val="0"/>
          <w:sz w:val="28"/>
          <w:szCs w:val="28"/>
          <w:lang w:eastAsia="ru-RU"/>
        </w:rPr>
        <w:t>Заявитель имеет право на получение информации и документов, необходимых для обоснования и рассмотрения жалобы.</w:t>
      </w:r>
    </w:p>
    <w:p w:rsidR="00EC1AFC" w:rsidRPr="00EC1AFC" w:rsidRDefault="00EC1AFC" w:rsidP="00EC1AF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kern w:val="0"/>
          <w:sz w:val="28"/>
          <w:lang w:eastAsia="ru-RU"/>
        </w:rPr>
        <w:t>5.11. Способы информирования заявителей о порядке подачи и рассмотрения жалобы</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after="0" w:line="240" w:lineRule="auto"/>
        <w:ind w:firstLine="708"/>
        <w:jc w:val="both"/>
        <w:textAlignment w:val="top"/>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kern w:val="0"/>
          <w:sz w:val="28"/>
          <w:szCs w:val="2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w:t>
      </w:r>
      <w:proofErr w:type="gramEnd"/>
      <w:r w:rsidRPr="00EC1AFC">
        <w:rPr>
          <w:rFonts w:ascii="Times New Roman" w:eastAsia="Times New Roman" w:hAnsi="Times New Roman" w:cs="Times New Roman"/>
          <w:kern w:val="0"/>
          <w:sz w:val="28"/>
          <w:szCs w:val="28"/>
          <w:lang w:eastAsia="ru-RU"/>
        </w:rPr>
        <w:t>» (</w:t>
      </w:r>
      <w:hyperlink r:id="rId15" w:history="1">
        <w:proofErr w:type="gramStart"/>
        <w:r w:rsidRPr="00EC1AFC">
          <w:rPr>
            <w:rFonts w:ascii="Verdana" w:eastAsia="Times New Roman" w:hAnsi="Verdana" w:cs="Times New Roman"/>
            <w:kern w:val="0"/>
            <w:sz w:val="28"/>
            <w:lang w:eastAsia="ru-RU"/>
          </w:rPr>
          <w:t>http://.rpgu.rkursk.ru</w:t>
        </w:r>
      </w:hyperlink>
      <w:r w:rsidRPr="00EC1AFC">
        <w:rPr>
          <w:rFonts w:ascii="Times New Roman" w:eastAsia="Times New Roman" w:hAnsi="Times New Roman" w:cs="Times New Roman"/>
          <w:kern w:val="0"/>
          <w:sz w:val="28"/>
          <w:szCs w:val="28"/>
          <w:lang w:eastAsia="ru-RU"/>
        </w:rPr>
        <w:t>)</w:t>
      </w:r>
      <w:proofErr w:type="gramEnd"/>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Default="00EC1AFC" w:rsidP="00EC1AFC">
      <w:pPr>
        <w:shd w:val="clear" w:color="auto" w:fill="F8FAFB"/>
        <w:spacing w:after="0" w:line="240" w:lineRule="auto"/>
        <w:ind w:left="1800" w:firstLine="708"/>
        <w:jc w:val="right"/>
        <w:rPr>
          <w:rFonts w:ascii="Times New Roman" w:eastAsia="Times New Roman" w:hAnsi="Times New Roman" w:cs="Times New Roman"/>
          <w:b/>
          <w:bCs/>
          <w:color w:val="292D24"/>
          <w:kern w:val="0"/>
          <w:sz w:val="28"/>
          <w:lang w:eastAsia="ru-RU"/>
        </w:rPr>
      </w:pPr>
    </w:p>
    <w:p w:rsidR="00EC1AFC" w:rsidRPr="00EC1AFC" w:rsidRDefault="00EC1AFC" w:rsidP="00EC1AFC">
      <w:pPr>
        <w:shd w:val="clear" w:color="auto" w:fill="F8FAFB"/>
        <w:spacing w:after="0" w:line="240" w:lineRule="auto"/>
        <w:ind w:left="1800"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Приложение № 1</w:t>
      </w:r>
    </w:p>
    <w:p w:rsidR="00EC1AFC" w:rsidRPr="00EC1AFC" w:rsidRDefault="00EC1AFC" w:rsidP="00EC1AFC">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к Административному регламенту</w:t>
      </w:r>
    </w:p>
    <w:p w:rsidR="00EC1AFC" w:rsidRPr="00EC1AFC" w:rsidRDefault="00EC1AFC" w:rsidP="00EC1AFC">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предоставления муниципальной услуги</w:t>
      </w:r>
    </w:p>
    <w:p w:rsidR="00EC1AFC" w:rsidRPr="00EC1AFC" w:rsidRDefault="00EC1AFC" w:rsidP="00EC1AFC">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«Предоставление земельных участков, находящихся в муниципальной собственности, расположенных на территории </w:t>
      </w:r>
      <w:proofErr w:type="spellStart"/>
      <w:r w:rsidRPr="00EC1AFC">
        <w:rPr>
          <w:rFonts w:ascii="Arial" w:eastAsia="Times New Roman" w:hAnsi="Arial" w:cs="Arial"/>
          <w:kern w:val="0"/>
          <w:sz w:val="24"/>
          <w:szCs w:val="24"/>
          <w:lang w:eastAsia="ru-RU"/>
        </w:rPr>
        <w:t>Щеголянского</w:t>
      </w:r>
      <w:proofErr w:type="spellEnd"/>
      <w:r w:rsidRPr="00EC1AFC">
        <w:rPr>
          <w:rFonts w:ascii="Arial" w:eastAsia="Times New Roman" w:hAnsi="Arial" w:cs="Arial"/>
          <w:kern w:val="0"/>
          <w:sz w:val="24"/>
          <w:szCs w:val="24"/>
          <w:lang w:eastAsia="ru-RU"/>
        </w:rPr>
        <w:t> </w:t>
      </w:r>
      <w:r w:rsidRPr="00EC1AFC">
        <w:rPr>
          <w:rFonts w:ascii="Times New Roman" w:eastAsia="Times New Roman" w:hAnsi="Times New Roman" w:cs="Times New Roman"/>
          <w:color w:val="292D24"/>
          <w:kern w:val="0"/>
          <w:sz w:val="28"/>
          <w:szCs w:val="28"/>
          <w:lang w:eastAsia="ru-RU"/>
        </w:rPr>
        <w:t>сельсовета, в собственность или аренду без проведения торгов»</w:t>
      </w:r>
    </w:p>
    <w:p w:rsidR="00EC1AFC" w:rsidRPr="00EC1AFC" w:rsidRDefault="00EC1AFC" w:rsidP="00EC1AFC">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4"/>
          <w:szCs w:val="24"/>
          <w:lang w:eastAsia="ru-RU"/>
        </w:rPr>
        <w:t>ОБРАЗЕЦ ЗАЯВЛЕНИЯ</w:t>
      </w:r>
    </w:p>
    <w:p w:rsidR="00EC1AFC" w:rsidRPr="00EC1AFC" w:rsidRDefault="00EC1AFC" w:rsidP="00EC1AF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__________________________________________</w:t>
      </w:r>
    </w:p>
    <w:p w:rsidR="00EC1AFC" w:rsidRPr="00EC1AFC" w:rsidRDefault="00EC1AFC" w:rsidP="00EC1AF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xml:space="preserve">                                   </w:t>
      </w:r>
      <w:proofErr w:type="gramStart"/>
      <w:r w:rsidRPr="00EC1AFC">
        <w:rPr>
          <w:rFonts w:ascii="Times New Roman" w:eastAsia="Times New Roman" w:hAnsi="Times New Roman" w:cs="Times New Roman"/>
          <w:color w:val="292D24"/>
          <w:kern w:val="0"/>
          <w:sz w:val="24"/>
          <w:szCs w:val="24"/>
          <w:lang w:eastAsia="ru-RU"/>
        </w:rPr>
        <w:t>(наименование</w:t>
      </w:r>
      <w:proofErr w:type="gramEnd"/>
    </w:p>
    <w:p w:rsidR="00EC1AFC" w:rsidRPr="00EC1AFC" w:rsidRDefault="00EC1AFC" w:rsidP="00EC1AF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органа местного самоуправления)</w:t>
      </w:r>
    </w:p>
    <w:p w:rsidR="00EC1AFC" w:rsidRPr="00EC1AFC" w:rsidRDefault="00EC1AFC" w:rsidP="00EC1AF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адрес: ____________________________________</w:t>
      </w:r>
    </w:p>
    <w:p w:rsidR="00EC1AFC" w:rsidRPr="00EC1AFC" w:rsidRDefault="00EC1AFC" w:rsidP="00EC1AF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от _______________________________________</w:t>
      </w:r>
    </w:p>
    <w:p w:rsidR="00EC1AFC" w:rsidRPr="00EC1AFC" w:rsidRDefault="00EC1AFC" w:rsidP="00EC1AF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(наименование или Ф.И.О. арендатора)</w:t>
      </w:r>
    </w:p>
    <w:p w:rsidR="00EC1AFC" w:rsidRPr="00EC1AFC" w:rsidRDefault="00EC1AFC" w:rsidP="00EC1AF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адрес: __________________________________,</w:t>
      </w:r>
    </w:p>
    <w:p w:rsidR="00EC1AFC" w:rsidRPr="00EC1AFC" w:rsidRDefault="00EC1AFC" w:rsidP="00EC1AF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телефон: _______________, факс: ___________,</w:t>
      </w:r>
    </w:p>
    <w:p w:rsidR="00EC1AFC" w:rsidRPr="00EC1AFC" w:rsidRDefault="00EC1AFC" w:rsidP="00EC1AF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адрес электронной почты: __________________</w:t>
      </w:r>
    </w:p>
    <w:p w:rsidR="00EC1AFC" w:rsidRPr="00EC1AFC" w:rsidRDefault="00EC1AFC" w:rsidP="00EC1AFC">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333333"/>
          <w:kern w:val="0"/>
          <w:sz w:val="24"/>
          <w:szCs w:val="24"/>
          <w:lang w:eastAsia="ru-RU"/>
        </w:rPr>
        <w:t>ЗАЯВЛЕНИЕ</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333333"/>
          <w:kern w:val="0"/>
          <w:sz w:val="24"/>
          <w:szCs w:val="24"/>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От 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(полностью ФИО заявителя)</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(полностью адрес постоянного проживания)</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имеющег</w:t>
      </w:r>
      <w:proofErr w:type="gramStart"/>
      <w:r w:rsidRPr="00EC1AFC">
        <w:rPr>
          <w:rFonts w:ascii="Times New Roman" w:eastAsia="Times New Roman" w:hAnsi="Times New Roman" w:cs="Times New Roman"/>
          <w:color w:val="333333"/>
          <w:kern w:val="0"/>
          <w:sz w:val="24"/>
          <w:szCs w:val="24"/>
          <w:lang w:eastAsia="ru-RU"/>
        </w:rPr>
        <w:t>о(</w:t>
      </w:r>
      <w:proofErr w:type="gramEnd"/>
      <w:r w:rsidRPr="00EC1AFC">
        <w:rPr>
          <w:rFonts w:ascii="Times New Roman" w:eastAsia="Times New Roman" w:hAnsi="Times New Roman" w:cs="Times New Roman"/>
          <w:color w:val="333333"/>
          <w:kern w:val="0"/>
          <w:sz w:val="24"/>
          <w:szCs w:val="24"/>
          <w:lang w:eastAsia="ru-RU"/>
        </w:rPr>
        <w:t>ей) паспорт серия ______ № ________, 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(вид иного документа, удостоверяющего личность)</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xml:space="preserve">выдан «__» _______ ____ </w:t>
      </w:r>
      <w:proofErr w:type="gramStart"/>
      <w:r w:rsidRPr="00EC1AFC">
        <w:rPr>
          <w:rFonts w:ascii="Times New Roman" w:eastAsia="Times New Roman" w:hAnsi="Times New Roman" w:cs="Times New Roman"/>
          <w:color w:val="333333"/>
          <w:kern w:val="0"/>
          <w:sz w:val="24"/>
          <w:szCs w:val="24"/>
          <w:lang w:eastAsia="ru-RU"/>
        </w:rPr>
        <w:t>г</w:t>
      </w:r>
      <w:proofErr w:type="gramEnd"/>
      <w:r w:rsidRPr="00EC1AFC">
        <w:rPr>
          <w:rFonts w:ascii="Times New Roman" w:eastAsia="Times New Roman" w:hAnsi="Times New Roman" w:cs="Times New Roman"/>
          <w:color w:val="333333"/>
          <w:kern w:val="0"/>
          <w:sz w:val="24"/>
          <w:szCs w:val="24"/>
          <w:lang w:eastAsia="ru-RU"/>
        </w:rPr>
        <w:t>. 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ОГРНИП 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xml:space="preserve">(когда и кем </w:t>
      </w:r>
      <w:proofErr w:type="gramStart"/>
      <w:r w:rsidRPr="00EC1AFC">
        <w:rPr>
          <w:rFonts w:ascii="Times New Roman" w:eastAsia="Times New Roman" w:hAnsi="Times New Roman" w:cs="Times New Roman"/>
          <w:color w:val="333333"/>
          <w:kern w:val="0"/>
          <w:sz w:val="24"/>
          <w:szCs w:val="24"/>
          <w:lang w:eastAsia="ru-RU"/>
        </w:rPr>
        <w:t>выдан</w:t>
      </w:r>
      <w:proofErr w:type="gramEnd"/>
      <w:r w:rsidRPr="00EC1AFC">
        <w:rPr>
          <w:rFonts w:ascii="Times New Roman" w:eastAsia="Times New Roman" w:hAnsi="Times New Roman" w:cs="Times New Roman"/>
          <w:color w:val="333333"/>
          <w:kern w:val="0"/>
          <w:sz w:val="24"/>
          <w:szCs w:val="24"/>
          <w:lang w:eastAsia="ru-RU"/>
        </w:rPr>
        <w:t>)</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в лице ____________________________________, действовавшег</w:t>
      </w:r>
      <w:proofErr w:type="gramStart"/>
      <w:r w:rsidRPr="00EC1AFC">
        <w:rPr>
          <w:rFonts w:ascii="Times New Roman" w:eastAsia="Times New Roman" w:hAnsi="Times New Roman" w:cs="Times New Roman"/>
          <w:color w:val="333333"/>
          <w:kern w:val="0"/>
          <w:sz w:val="24"/>
          <w:szCs w:val="24"/>
          <w:lang w:eastAsia="ru-RU"/>
        </w:rPr>
        <w:t>о(</w:t>
      </w:r>
      <w:proofErr w:type="gramEnd"/>
      <w:r w:rsidRPr="00EC1AFC">
        <w:rPr>
          <w:rFonts w:ascii="Times New Roman" w:eastAsia="Times New Roman" w:hAnsi="Times New Roman" w:cs="Times New Roman"/>
          <w:color w:val="333333"/>
          <w:kern w:val="0"/>
          <w:sz w:val="24"/>
          <w:szCs w:val="24"/>
          <w:lang w:eastAsia="ru-RU"/>
        </w:rPr>
        <w:t>ей) на основании</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(полностью ФИО представителя заявителя)</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Информация для связи с заявителем: 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(почтовый адрес)</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 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(контактные телефоны) (</w:t>
      </w:r>
      <w:r w:rsidRPr="00EC1AFC">
        <w:rPr>
          <w:rFonts w:ascii="Times New Roman" w:eastAsia="Times New Roman" w:hAnsi="Times New Roman" w:cs="Times New Roman"/>
          <w:color w:val="333333"/>
          <w:kern w:val="0"/>
          <w:sz w:val="24"/>
          <w:szCs w:val="24"/>
          <w:u w:val="single"/>
          <w:bdr w:val="none" w:sz="0" w:space="0" w:color="auto" w:frame="1"/>
          <w:lang w:eastAsia="ru-RU"/>
        </w:rPr>
        <w:t>при наличии</w:t>
      </w:r>
      <w:r w:rsidRPr="00EC1AFC">
        <w:rPr>
          <w:rFonts w:ascii="Times New Roman" w:eastAsia="Times New Roman" w:hAnsi="Times New Roman" w:cs="Times New Roman"/>
          <w:color w:val="333333"/>
          <w:kern w:val="0"/>
          <w:sz w:val="24"/>
          <w:szCs w:val="24"/>
          <w:lang w:eastAsia="ru-RU"/>
        </w:rPr>
        <w:t> адрес электронной почты)</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xml:space="preserve">Прошу предоставить в аренду земельный участок с кадастровым номером _______________________, площадью ____________ кв.м., сроком </w:t>
      </w:r>
      <w:proofErr w:type="gramStart"/>
      <w:r w:rsidRPr="00EC1AFC">
        <w:rPr>
          <w:rFonts w:ascii="Times New Roman" w:eastAsia="Times New Roman" w:hAnsi="Times New Roman" w:cs="Times New Roman"/>
          <w:color w:val="333333"/>
          <w:kern w:val="0"/>
          <w:sz w:val="24"/>
          <w:szCs w:val="24"/>
          <w:lang w:eastAsia="ru-RU"/>
        </w:rPr>
        <w:t>на</w:t>
      </w:r>
      <w:proofErr w:type="gramEnd"/>
      <w:r w:rsidRPr="00EC1AFC">
        <w:rPr>
          <w:rFonts w:ascii="Times New Roman" w:eastAsia="Times New Roman" w:hAnsi="Times New Roman" w:cs="Times New Roman"/>
          <w:color w:val="333333"/>
          <w:kern w:val="0"/>
          <w:sz w:val="24"/>
          <w:szCs w:val="24"/>
          <w:lang w:eastAsia="ru-RU"/>
        </w:rPr>
        <w:t xml:space="preserve"> ____________.</w:t>
      </w:r>
    </w:p>
    <w:p w:rsidR="00EC1AFC" w:rsidRPr="00EC1AFC" w:rsidRDefault="00EC1AFC" w:rsidP="00EC1AFC">
      <w:pPr>
        <w:numPr>
          <w:ilvl w:val="0"/>
          <w:numId w:val="1"/>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EC1AFC">
        <w:rPr>
          <w:rFonts w:ascii="Times New Roman" w:eastAsia="Times New Roman" w:hAnsi="Times New Roman" w:cs="Times New Roman"/>
          <w:color w:val="333333"/>
          <w:kern w:val="0"/>
          <w:sz w:val="24"/>
          <w:szCs w:val="24"/>
          <w:lang w:eastAsia="ru-RU"/>
        </w:rPr>
        <w:t>Сведения о земельном участке:</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1.1. Земельный участок имеет следующие адресные ориентиры</w:t>
      </w:r>
      <w:proofErr w:type="gramStart"/>
      <w:r w:rsidRPr="00EC1AFC">
        <w:rPr>
          <w:rFonts w:ascii="Times New Roman" w:eastAsia="Times New Roman" w:hAnsi="Times New Roman" w:cs="Times New Roman"/>
          <w:color w:val="333333"/>
          <w:kern w:val="0"/>
          <w:sz w:val="24"/>
          <w:szCs w:val="24"/>
          <w:lang w:eastAsia="ru-RU"/>
        </w:rPr>
        <w:t>:</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1.2. Цель использования земельного участка 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numPr>
          <w:ilvl w:val="0"/>
          <w:numId w:val="2"/>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EC1AFC">
        <w:rPr>
          <w:rFonts w:ascii="Times New Roman" w:eastAsia="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EC1AFC" w:rsidRPr="00EC1AFC" w:rsidRDefault="00EC1AFC" w:rsidP="00EC1AFC">
      <w:pPr>
        <w:numPr>
          <w:ilvl w:val="0"/>
          <w:numId w:val="3"/>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EC1AFC">
        <w:rPr>
          <w:rFonts w:ascii="Times New Roman" w:eastAsia="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C1AFC" w:rsidRPr="00EC1AFC" w:rsidRDefault="00EC1AFC" w:rsidP="00EC1AFC">
      <w:pPr>
        <w:numPr>
          <w:ilvl w:val="0"/>
          <w:numId w:val="4"/>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EC1AFC">
        <w:rPr>
          <w:rFonts w:ascii="Times New Roman" w:eastAsia="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333333"/>
          <w:kern w:val="0"/>
          <w:sz w:val="24"/>
          <w:szCs w:val="24"/>
          <w:lang w:eastAsia="ru-RU"/>
        </w:rPr>
        <w:t>(указывается в случае, если земельный участок</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EC1AFC" w:rsidRPr="00EC1AFC" w:rsidRDefault="00EC1AFC" w:rsidP="00EC1AFC">
      <w:pPr>
        <w:numPr>
          <w:ilvl w:val="0"/>
          <w:numId w:val="5"/>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EC1AFC">
        <w:rPr>
          <w:rFonts w:ascii="Times New Roman" w:eastAsia="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Настоящим подтверждаю:</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xml:space="preserve">______________/______________________ «__» _______ ____ </w:t>
      </w:r>
      <w:proofErr w:type="gramStart"/>
      <w:r w:rsidRPr="00EC1AFC">
        <w:rPr>
          <w:rFonts w:ascii="Times New Roman" w:eastAsia="Times New Roman" w:hAnsi="Times New Roman" w:cs="Times New Roman"/>
          <w:color w:val="333333"/>
          <w:kern w:val="0"/>
          <w:sz w:val="24"/>
          <w:szCs w:val="24"/>
          <w:lang w:eastAsia="ru-RU"/>
        </w:rPr>
        <w:t>г</w:t>
      </w:r>
      <w:proofErr w:type="gramEnd"/>
      <w:r w:rsidRPr="00EC1AFC">
        <w:rPr>
          <w:rFonts w:ascii="Times New Roman" w:eastAsia="Times New Roman" w:hAnsi="Times New Roman" w:cs="Times New Roman"/>
          <w:color w:val="333333"/>
          <w:kern w:val="0"/>
          <w:sz w:val="24"/>
          <w:szCs w:val="24"/>
          <w:lang w:eastAsia="ru-RU"/>
        </w:rPr>
        <w:t>.</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r w:rsidRPr="00EC1AFC">
        <w:rPr>
          <w:rFonts w:ascii="Times New Roman" w:eastAsia="Times New Roman" w:hAnsi="Times New Roman" w:cs="Times New Roman"/>
          <w:color w:val="292D24"/>
          <w:kern w:val="0"/>
          <w:sz w:val="28"/>
          <w:szCs w:val="28"/>
          <w:lang w:eastAsia="ru-RU"/>
        </w:rPr>
        <w:t>            </w:t>
      </w: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ind w:firstLine="708"/>
        <w:jc w:val="both"/>
        <w:rPr>
          <w:rFonts w:ascii="Times New Roman" w:eastAsia="Times New Roman" w:hAnsi="Times New Roman" w:cs="Times New Roman"/>
          <w:color w:val="292D24"/>
          <w:kern w:val="0"/>
          <w:sz w:val="28"/>
          <w:szCs w:val="28"/>
          <w:lang w:eastAsia="ru-RU"/>
        </w:rPr>
      </w:pP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__________________________________________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xml:space="preserve">                                   </w:t>
      </w:r>
      <w:proofErr w:type="gramStart"/>
      <w:r w:rsidRPr="00EC1AFC">
        <w:rPr>
          <w:rFonts w:ascii="Times New Roman" w:eastAsia="Times New Roman" w:hAnsi="Times New Roman" w:cs="Times New Roman"/>
          <w:color w:val="292D24"/>
          <w:kern w:val="0"/>
          <w:sz w:val="24"/>
          <w:szCs w:val="24"/>
          <w:lang w:eastAsia="ru-RU"/>
        </w:rPr>
        <w:t>(наименование</w:t>
      </w:r>
      <w:proofErr w:type="gramEnd"/>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органа местного самоуправления)</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адрес: ____________________________________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от _______________________________________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(наименование или Ф.И.О. арендатора)</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адрес: __________________________________,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телефон: _______________, факс: 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адрес электронной почты: __________________</w:t>
      </w:r>
    </w:p>
    <w:p w:rsidR="00EC1AFC" w:rsidRPr="00EC1AFC" w:rsidRDefault="00EC1AFC" w:rsidP="00EC1AFC">
      <w:pPr>
        <w:shd w:val="clear" w:color="auto" w:fill="F8FAFB"/>
        <w:spacing w:before="195" w:after="0" w:line="240" w:lineRule="auto"/>
        <w:ind w:firstLine="708"/>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ЗАЯВЛЕНИЕ</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на приобретение земельного участка, находящегося в муниципальной собственности, в аренду без проведения торгов (для юридических лиц)</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От ____________________________________________________________________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(полное наименование юридического лица)</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ОГРН _____________________________ ИНН 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______________________________________________________________________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292D24"/>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в лице ____________________________________, действовавшег</w:t>
      </w:r>
      <w:proofErr w:type="gramStart"/>
      <w:r w:rsidRPr="00EC1AFC">
        <w:rPr>
          <w:rFonts w:ascii="Times New Roman" w:eastAsia="Times New Roman" w:hAnsi="Times New Roman" w:cs="Times New Roman"/>
          <w:color w:val="292D24"/>
          <w:kern w:val="0"/>
          <w:sz w:val="24"/>
          <w:szCs w:val="24"/>
          <w:lang w:eastAsia="ru-RU"/>
        </w:rPr>
        <w:t>о(</w:t>
      </w:r>
      <w:proofErr w:type="gramEnd"/>
      <w:r w:rsidRPr="00EC1AFC">
        <w:rPr>
          <w:rFonts w:ascii="Times New Roman" w:eastAsia="Times New Roman" w:hAnsi="Times New Roman" w:cs="Times New Roman"/>
          <w:color w:val="292D24"/>
          <w:kern w:val="0"/>
          <w:sz w:val="24"/>
          <w:szCs w:val="24"/>
          <w:lang w:eastAsia="ru-RU"/>
        </w:rPr>
        <w:t>ей) на основании</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(полностью должность, ФИО представителя заявителя)</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_____________________________________________________________________.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(наименование и реквизиты документа, подтверждающего полномочия представителя заявителя)</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Информация для связи с заявителем: ________________________________________,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(почтовый адрес)</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_____________________________________, _________________________________,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(контактные телефоны) (при наличии адрес электронной почты)</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xml:space="preserve">Прошу предоставить в аренду земельный участок с кадастровым номером _______________________, площадью ____________ кв.м., сроком </w:t>
      </w:r>
      <w:proofErr w:type="gramStart"/>
      <w:r w:rsidRPr="00EC1AFC">
        <w:rPr>
          <w:rFonts w:ascii="Times New Roman" w:eastAsia="Times New Roman" w:hAnsi="Times New Roman" w:cs="Times New Roman"/>
          <w:color w:val="292D24"/>
          <w:kern w:val="0"/>
          <w:sz w:val="24"/>
          <w:szCs w:val="24"/>
          <w:lang w:eastAsia="ru-RU"/>
        </w:rPr>
        <w:t>на</w:t>
      </w:r>
      <w:proofErr w:type="gramEnd"/>
      <w:r w:rsidRPr="00EC1AFC">
        <w:rPr>
          <w:rFonts w:ascii="Times New Roman" w:eastAsia="Times New Roman" w:hAnsi="Times New Roman" w:cs="Times New Roman"/>
          <w:color w:val="292D24"/>
          <w:kern w:val="0"/>
          <w:sz w:val="24"/>
          <w:szCs w:val="24"/>
          <w:lang w:eastAsia="ru-RU"/>
        </w:rPr>
        <w:t xml:space="preserve"> 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1.Сведения о земельном участке:</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1.1. Земельный участок имеет следующие адресные ориентиры</w:t>
      </w:r>
      <w:proofErr w:type="gramStart"/>
      <w:r w:rsidRPr="00EC1AFC">
        <w:rPr>
          <w:rFonts w:ascii="Times New Roman" w:eastAsia="Times New Roman" w:hAnsi="Times New Roman" w:cs="Times New Roman"/>
          <w:color w:val="292D24"/>
          <w:kern w:val="0"/>
          <w:sz w:val="24"/>
          <w:szCs w:val="24"/>
          <w:lang w:eastAsia="ru-RU"/>
        </w:rPr>
        <w:t>:</w:t>
      </w:r>
      <w:proofErr w:type="gramEnd"/>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_____________________________________________________________________.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1.2. Цель использования земельного участка</w:t>
      </w:r>
      <w:proofErr w:type="gramStart"/>
      <w:r w:rsidRPr="00EC1AFC">
        <w:rPr>
          <w:rFonts w:ascii="Times New Roman" w:eastAsia="Times New Roman" w:hAnsi="Times New Roman" w:cs="Times New Roman"/>
          <w:color w:val="292D24"/>
          <w:kern w:val="0"/>
          <w:sz w:val="24"/>
          <w:szCs w:val="24"/>
          <w:lang w:eastAsia="ru-RU"/>
        </w:rPr>
        <w:t xml:space="preserve"> ________________________</w:t>
      </w:r>
      <w:proofErr w:type="gramEnd"/>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_____________________________________________________________________.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2. Основание предоставления земельного участка без проведения торгов__________________________________________________________________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292D24"/>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_____________________________________________________________________.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статьей 39.5, пунктом 2 статьи 39.6, пунктом 2 статьи 39.10 Земельного кодекса Российской Федерации)</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Настоящим подтверждаю:</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292D24"/>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что сведения, указанные в настоящем заявлении, на дату представления заявления достоверны.</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xml:space="preserve">______________/______________________ «__» _______ ____ </w:t>
      </w:r>
      <w:proofErr w:type="gramStart"/>
      <w:r w:rsidRPr="00EC1AFC">
        <w:rPr>
          <w:rFonts w:ascii="Times New Roman" w:eastAsia="Times New Roman" w:hAnsi="Times New Roman" w:cs="Times New Roman"/>
          <w:color w:val="292D24"/>
          <w:kern w:val="0"/>
          <w:sz w:val="24"/>
          <w:szCs w:val="24"/>
          <w:lang w:eastAsia="ru-RU"/>
        </w:rPr>
        <w:t>г</w:t>
      </w:r>
      <w:proofErr w:type="gramEnd"/>
      <w:r w:rsidRPr="00EC1AFC">
        <w:rPr>
          <w:rFonts w:ascii="Times New Roman" w:eastAsia="Times New Roman" w:hAnsi="Times New Roman" w:cs="Times New Roman"/>
          <w:color w:val="292D24"/>
          <w:kern w:val="0"/>
          <w:sz w:val="24"/>
          <w:szCs w:val="24"/>
          <w:lang w:eastAsia="ru-RU"/>
        </w:rPr>
        <w:t>.</w:t>
      </w:r>
    </w:p>
    <w:p w:rsidR="00EC1AFC" w:rsidRPr="00EC1AFC" w:rsidRDefault="00EC1AFC" w:rsidP="00EC1AF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(подпись заявителя) (Инициалы, фамилия заявителя) (дата подачи заявления)</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__________________________________________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xml:space="preserve">                                   </w:t>
      </w:r>
      <w:proofErr w:type="gramStart"/>
      <w:r w:rsidRPr="00EC1AFC">
        <w:rPr>
          <w:rFonts w:ascii="Times New Roman" w:eastAsia="Times New Roman" w:hAnsi="Times New Roman" w:cs="Times New Roman"/>
          <w:color w:val="292D24"/>
          <w:kern w:val="0"/>
          <w:sz w:val="24"/>
          <w:szCs w:val="24"/>
          <w:lang w:eastAsia="ru-RU"/>
        </w:rPr>
        <w:t>(наименование</w:t>
      </w:r>
      <w:proofErr w:type="gramEnd"/>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органа местного самоуправления)</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адрес: ____________________________________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от _______________________________________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(наименование или Ф.И.О. арендатора)</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адрес: __________________________________,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телефон: _______________, факс: 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адрес электронной почты: __________________</w:t>
      </w:r>
    </w:p>
    <w:p w:rsidR="00EC1AFC" w:rsidRPr="00EC1AFC" w:rsidRDefault="00EC1AFC" w:rsidP="00EC1AFC">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333333"/>
          <w:kern w:val="0"/>
          <w:sz w:val="24"/>
          <w:szCs w:val="24"/>
          <w:lang w:eastAsia="ru-RU"/>
        </w:rPr>
        <w:t>ЗАЯВЛЕНИЕ</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333333"/>
          <w:kern w:val="0"/>
          <w:sz w:val="24"/>
          <w:szCs w:val="24"/>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От 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(полностью ФИО заявителя)</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(полностью адрес постоянного проживания)</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имеющег</w:t>
      </w:r>
      <w:proofErr w:type="gramStart"/>
      <w:r w:rsidRPr="00EC1AFC">
        <w:rPr>
          <w:rFonts w:ascii="Times New Roman" w:eastAsia="Times New Roman" w:hAnsi="Times New Roman" w:cs="Times New Roman"/>
          <w:color w:val="333333"/>
          <w:kern w:val="0"/>
          <w:sz w:val="24"/>
          <w:szCs w:val="24"/>
          <w:lang w:eastAsia="ru-RU"/>
        </w:rPr>
        <w:t>о(</w:t>
      </w:r>
      <w:proofErr w:type="gramEnd"/>
      <w:r w:rsidRPr="00EC1AFC">
        <w:rPr>
          <w:rFonts w:ascii="Times New Roman" w:eastAsia="Times New Roman" w:hAnsi="Times New Roman" w:cs="Times New Roman"/>
          <w:color w:val="333333"/>
          <w:kern w:val="0"/>
          <w:sz w:val="24"/>
          <w:szCs w:val="24"/>
          <w:lang w:eastAsia="ru-RU"/>
        </w:rPr>
        <w:t>ей) паспорт серия ______ № ________, 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(вид иного документа, удостоверяющего личность)</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xml:space="preserve">выдан «__» _______ ____ </w:t>
      </w:r>
      <w:proofErr w:type="gramStart"/>
      <w:r w:rsidRPr="00EC1AFC">
        <w:rPr>
          <w:rFonts w:ascii="Times New Roman" w:eastAsia="Times New Roman" w:hAnsi="Times New Roman" w:cs="Times New Roman"/>
          <w:color w:val="333333"/>
          <w:kern w:val="0"/>
          <w:sz w:val="24"/>
          <w:szCs w:val="24"/>
          <w:lang w:eastAsia="ru-RU"/>
        </w:rPr>
        <w:t>г</w:t>
      </w:r>
      <w:proofErr w:type="gramEnd"/>
      <w:r w:rsidRPr="00EC1AFC">
        <w:rPr>
          <w:rFonts w:ascii="Times New Roman" w:eastAsia="Times New Roman" w:hAnsi="Times New Roman" w:cs="Times New Roman"/>
          <w:color w:val="333333"/>
          <w:kern w:val="0"/>
          <w:sz w:val="24"/>
          <w:szCs w:val="24"/>
          <w:lang w:eastAsia="ru-RU"/>
        </w:rPr>
        <w:t>. 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ОГРНИП 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xml:space="preserve">(когда и кем </w:t>
      </w:r>
      <w:proofErr w:type="gramStart"/>
      <w:r w:rsidRPr="00EC1AFC">
        <w:rPr>
          <w:rFonts w:ascii="Times New Roman" w:eastAsia="Times New Roman" w:hAnsi="Times New Roman" w:cs="Times New Roman"/>
          <w:color w:val="333333"/>
          <w:kern w:val="0"/>
          <w:sz w:val="24"/>
          <w:szCs w:val="24"/>
          <w:lang w:eastAsia="ru-RU"/>
        </w:rPr>
        <w:t>выдан</w:t>
      </w:r>
      <w:proofErr w:type="gramEnd"/>
      <w:r w:rsidRPr="00EC1AFC">
        <w:rPr>
          <w:rFonts w:ascii="Times New Roman" w:eastAsia="Times New Roman" w:hAnsi="Times New Roman" w:cs="Times New Roman"/>
          <w:color w:val="333333"/>
          <w:kern w:val="0"/>
          <w:sz w:val="24"/>
          <w:szCs w:val="24"/>
          <w:lang w:eastAsia="ru-RU"/>
        </w:rPr>
        <w:t>)</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в лице ____________________________________, действовавшег</w:t>
      </w:r>
      <w:proofErr w:type="gramStart"/>
      <w:r w:rsidRPr="00EC1AFC">
        <w:rPr>
          <w:rFonts w:ascii="Times New Roman" w:eastAsia="Times New Roman" w:hAnsi="Times New Roman" w:cs="Times New Roman"/>
          <w:color w:val="333333"/>
          <w:kern w:val="0"/>
          <w:sz w:val="24"/>
          <w:szCs w:val="24"/>
          <w:lang w:eastAsia="ru-RU"/>
        </w:rPr>
        <w:t>о(</w:t>
      </w:r>
      <w:proofErr w:type="gramEnd"/>
      <w:r w:rsidRPr="00EC1AFC">
        <w:rPr>
          <w:rFonts w:ascii="Times New Roman" w:eastAsia="Times New Roman" w:hAnsi="Times New Roman" w:cs="Times New Roman"/>
          <w:color w:val="333333"/>
          <w:kern w:val="0"/>
          <w:sz w:val="24"/>
          <w:szCs w:val="24"/>
          <w:lang w:eastAsia="ru-RU"/>
        </w:rPr>
        <w:t>ей) на основании</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(полностью ФИО представителя заявителя)</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Информация для связи с заявителем: 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(почтовый адрес)</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 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(контактные телефоны) (</w:t>
      </w:r>
      <w:r w:rsidRPr="00EC1AFC">
        <w:rPr>
          <w:rFonts w:ascii="Times New Roman" w:eastAsia="Times New Roman" w:hAnsi="Times New Roman" w:cs="Times New Roman"/>
          <w:color w:val="333333"/>
          <w:kern w:val="0"/>
          <w:sz w:val="24"/>
          <w:szCs w:val="24"/>
          <w:u w:val="single"/>
          <w:bdr w:val="none" w:sz="0" w:space="0" w:color="auto" w:frame="1"/>
          <w:lang w:eastAsia="ru-RU"/>
        </w:rPr>
        <w:t>при наличии</w:t>
      </w:r>
      <w:r w:rsidRPr="00EC1AFC">
        <w:rPr>
          <w:rFonts w:ascii="Times New Roman" w:eastAsia="Times New Roman" w:hAnsi="Times New Roman" w:cs="Times New Roman"/>
          <w:color w:val="333333"/>
          <w:kern w:val="0"/>
          <w:sz w:val="24"/>
          <w:szCs w:val="24"/>
          <w:lang w:eastAsia="ru-RU"/>
        </w:rPr>
        <w:t> адрес электронной почты)</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1. Сведения о земельном участке:</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1.1. Земельный участок имеет следующие адресные ориентиры:</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1.2. Цель использования земельного участка</w:t>
      </w:r>
      <w:proofErr w:type="gramStart"/>
      <w:r w:rsidRPr="00EC1AFC">
        <w:rPr>
          <w:rFonts w:ascii="Times New Roman" w:eastAsia="Times New Roman" w:hAnsi="Times New Roman" w:cs="Times New Roman"/>
          <w:color w:val="333333"/>
          <w:kern w:val="0"/>
          <w:sz w:val="24"/>
          <w:szCs w:val="24"/>
          <w:lang w:eastAsia="ru-RU"/>
        </w:rPr>
        <w:t xml:space="preserve"> ________________________</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Настоящим подтверждаю:</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xml:space="preserve">______________/______________________ «__» _______ ____ </w:t>
      </w:r>
      <w:proofErr w:type="gramStart"/>
      <w:r w:rsidRPr="00EC1AFC">
        <w:rPr>
          <w:rFonts w:ascii="Times New Roman" w:eastAsia="Times New Roman" w:hAnsi="Times New Roman" w:cs="Times New Roman"/>
          <w:color w:val="333333"/>
          <w:kern w:val="0"/>
          <w:sz w:val="24"/>
          <w:szCs w:val="24"/>
          <w:lang w:eastAsia="ru-RU"/>
        </w:rPr>
        <w:t>г</w:t>
      </w:r>
      <w:proofErr w:type="gramEnd"/>
      <w:r w:rsidRPr="00EC1AFC">
        <w:rPr>
          <w:rFonts w:ascii="Times New Roman" w:eastAsia="Times New Roman" w:hAnsi="Times New Roman" w:cs="Times New Roman"/>
          <w:color w:val="333333"/>
          <w:kern w:val="0"/>
          <w:sz w:val="24"/>
          <w:szCs w:val="24"/>
          <w:lang w:eastAsia="ru-RU"/>
        </w:rPr>
        <w:t>.</w:t>
      </w: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r w:rsidRPr="00EC1AFC">
        <w:rPr>
          <w:rFonts w:ascii="Times New Roman" w:eastAsia="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Default="00EC1AFC" w:rsidP="00EC1AFC">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__________________________________________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xml:space="preserve">                                   </w:t>
      </w:r>
      <w:proofErr w:type="gramStart"/>
      <w:r w:rsidRPr="00EC1AFC">
        <w:rPr>
          <w:rFonts w:ascii="Times New Roman" w:eastAsia="Times New Roman" w:hAnsi="Times New Roman" w:cs="Times New Roman"/>
          <w:color w:val="292D24"/>
          <w:kern w:val="0"/>
          <w:sz w:val="24"/>
          <w:szCs w:val="24"/>
          <w:lang w:eastAsia="ru-RU"/>
        </w:rPr>
        <w:t>(наименование</w:t>
      </w:r>
      <w:proofErr w:type="gramEnd"/>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органа местного самоуправления)</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адрес: ____________________________________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от _______________________________________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(наименование или Ф.И.О. арендатора)</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адрес: __________________________________,</w:t>
      </w:r>
    </w:p>
    <w:p w:rsidR="00EC1AFC" w:rsidRPr="00EC1AFC" w:rsidRDefault="00EC1AFC" w:rsidP="00EC1AF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телефон: _______________, факс: ___________,</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4"/>
          <w:szCs w:val="24"/>
          <w:lang w:eastAsia="ru-RU"/>
        </w:rPr>
        <w:t>                                                                     адрес электронной почты: _________________</w:t>
      </w:r>
    </w:p>
    <w:p w:rsidR="00EC1AFC" w:rsidRPr="00EC1AFC" w:rsidRDefault="00EC1AFC" w:rsidP="00EC1AFC">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333333"/>
          <w:kern w:val="0"/>
          <w:sz w:val="24"/>
          <w:szCs w:val="24"/>
          <w:lang w:eastAsia="ru-RU"/>
        </w:rPr>
        <w:t>ЗАЯВЛЕНИЕ</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333333"/>
          <w:kern w:val="0"/>
          <w:sz w:val="24"/>
          <w:szCs w:val="24"/>
          <w:lang w:eastAsia="ru-RU"/>
        </w:rPr>
        <w:t>на приобретение земельного участка, находящегося в муниципальной собственности, без проведения торгов (для юридических лиц)</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От 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(полное наименование юридического лица)</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ОГРН _____________________________ ИНН 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в лице ____________________________________, действовавшег</w:t>
      </w:r>
      <w:proofErr w:type="gramStart"/>
      <w:r w:rsidRPr="00EC1AFC">
        <w:rPr>
          <w:rFonts w:ascii="Times New Roman" w:eastAsia="Times New Roman" w:hAnsi="Times New Roman" w:cs="Times New Roman"/>
          <w:color w:val="333333"/>
          <w:kern w:val="0"/>
          <w:sz w:val="24"/>
          <w:szCs w:val="24"/>
          <w:lang w:eastAsia="ru-RU"/>
        </w:rPr>
        <w:t>о(</w:t>
      </w:r>
      <w:proofErr w:type="gramEnd"/>
      <w:r w:rsidRPr="00EC1AFC">
        <w:rPr>
          <w:rFonts w:ascii="Times New Roman" w:eastAsia="Times New Roman" w:hAnsi="Times New Roman" w:cs="Times New Roman"/>
          <w:color w:val="333333"/>
          <w:kern w:val="0"/>
          <w:sz w:val="24"/>
          <w:szCs w:val="24"/>
          <w:lang w:eastAsia="ru-RU"/>
        </w:rPr>
        <w:t>ей) на основании</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(полностью должность, ФИО представителя заявителя)</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Информация для связи с заявителем: 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(почтовый адрес)</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 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(контактные телефоны) (</w:t>
      </w:r>
      <w:r w:rsidRPr="00EC1AFC">
        <w:rPr>
          <w:rFonts w:ascii="Times New Roman" w:eastAsia="Times New Roman" w:hAnsi="Times New Roman" w:cs="Times New Roman"/>
          <w:color w:val="333333"/>
          <w:kern w:val="0"/>
          <w:sz w:val="24"/>
          <w:szCs w:val="24"/>
          <w:u w:val="single"/>
          <w:bdr w:val="none" w:sz="0" w:space="0" w:color="auto" w:frame="1"/>
          <w:lang w:eastAsia="ru-RU"/>
        </w:rPr>
        <w:t>при наличии</w:t>
      </w:r>
      <w:r w:rsidRPr="00EC1AFC">
        <w:rPr>
          <w:rFonts w:ascii="Times New Roman" w:eastAsia="Times New Roman" w:hAnsi="Times New Roman" w:cs="Times New Roman"/>
          <w:color w:val="333333"/>
          <w:kern w:val="0"/>
          <w:sz w:val="24"/>
          <w:szCs w:val="24"/>
          <w:lang w:eastAsia="ru-RU"/>
        </w:rPr>
        <w:t> адрес электронной почты)</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Прошу предоставить в ____________________________ земельный участок</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(испрашиваемое право)</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с кадастровым номером _______________________, площадью ____________ кв.м.</w:t>
      </w:r>
    </w:p>
    <w:p w:rsidR="00EC1AFC" w:rsidRPr="00EC1AFC" w:rsidRDefault="00EC1AFC" w:rsidP="00EC1AFC">
      <w:pPr>
        <w:numPr>
          <w:ilvl w:val="0"/>
          <w:numId w:val="6"/>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EC1AFC">
        <w:rPr>
          <w:rFonts w:ascii="Times New Roman" w:eastAsia="Times New Roman" w:hAnsi="Times New Roman" w:cs="Times New Roman"/>
          <w:color w:val="333333"/>
          <w:kern w:val="0"/>
          <w:sz w:val="24"/>
          <w:szCs w:val="24"/>
          <w:lang w:eastAsia="ru-RU"/>
        </w:rPr>
        <w:t>Сведения о земельном участке:</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1.1. Земельный участок имеет следующие адресные ориентиры:</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1.2. Цель использования земельного участка</w:t>
      </w:r>
      <w:proofErr w:type="gramStart"/>
      <w:r w:rsidRPr="00EC1AFC">
        <w:rPr>
          <w:rFonts w:ascii="Times New Roman" w:eastAsia="Times New Roman" w:hAnsi="Times New Roman" w:cs="Times New Roman"/>
          <w:color w:val="333333"/>
          <w:kern w:val="0"/>
          <w:sz w:val="24"/>
          <w:szCs w:val="24"/>
          <w:lang w:eastAsia="ru-RU"/>
        </w:rPr>
        <w:t xml:space="preserve"> ________________________</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numPr>
          <w:ilvl w:val="0"/>
          <w:numId w:val="7"/>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EC1AFC">
        <w:rPr>
          <w:rFonts w:ascii="Times New Roman" w:eastAsia="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EC1AFC" w:rsidRPr="00EC1AFC" w:rsidRDefault="00EC1AFC" w:rsidP="00EC1AFC">
      <w:pPr>
        <w:numPr>
          <w:ilvl w:val="0"/>
          <w:numId w:val="8"/>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EC1AFC">
        <w:rPr>
          <w:rFonts w:ascii="Times New Roman" w:eastAsia="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C1AFC" w:rsidRPr="00EC1AFC" w:rsidRDefault="00EC1AFC" w:rsidP="00EC1AFC">
      <w:pPr>
        <w:numPr>
          <w:ilvl w:val="0"/>
          <w:numId w:val="9"/>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EC1AFC">
        <w:rPr>
          <w:rFonts w:ascii="Times New Roman" w:eastAsia="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333333"/>
          <w:kern w:val="0"/>
          <w:sz w:val="24"/>
          <w:szCs w:val="24"/>
          <w:lang w:eastAsia="ru-RU"/>
        </w:rPr>
        <w:t>(указывается в случае, если земельный участок</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EC1AFC" w:rsidRPr="00EC1AFC" w:rsidRDefault="00EC1AFC" w:rsidP="00EC1AFC">
      <w:pPr>
        <w:numPr>
          <w:ilvl w:val="0"/>
          <w:numId w:val="10"/>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EC1AFC">
        <w:rPr>
          <w:rFonts w:ascii="Times New Roman" w:eastAsia="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_______________________________________________________________________.</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Настоящим подтверждаю:</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C1AFC">
        <w:rPr>
          <w:rFonts w:ascii="Times New Roman" w:eastAsia="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 xml:space="preserve">______________/______________________ «__» _______ ____ </w:t>
      </w:r>
      <w:proofErr w:type="gramStart"/>
      <w:r w:rsidRPr="00EC1AFC">
        <w:rPr>
          <w:rFonts w:ascii="Times New Roman" w:eastAsia="Times New Roman" w:hAnsi="Times New Roman" w:cs="Times New Roman"/>
          <w:color w:val="333333"/>
          <w:kern w:val="0"/>
          <w:sz w:val="24"/>
          <w:szCs w:val="24"/>
          <w:lang w:eastAsia="ru-RU"/>
        </w:rPr>
        <w:t>г</w:t>
      </w:r>
      <w:proofErr w:type="gramEnd"/>
      <w:r w:rsidRPr="00EC1AFC">
        <w:rPr>
          <w:rFonts w:ascii="Times New Roman" w:eastAsia="Times New Roman" w:hAnsi="Times New Roman" w:cs="Times New Roman"/>
          <w:color w:val="333333"/>
          <w:kern w:val="0"/>
          <w:sz w:val="24"/>
          <w:szCs w:val="24"/>
          <w:lang w:eastAsia="ru-RU"/>
        </w:rPr>
        <w:t>.</w:t>
      </w:r>
    </w:p>
    <w:p w:rsidR="00EC1AFC" w:rsidRPr="00EC1AFC" w:rsidRDefault="00EC1AFC" w:rsidP="00EC1AF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r w:rsidRPr="00EC1AFC">
        <w:rPr>
          <w:rFonts w:ascii="Times New Roman" w:eastAsia="Times New Roman" w:hAnsi="Times New Roman" w:cs="Times New Roman"/>
          <w:color w:val="292D24"/>
          <w:kern w:val="0"/>
          <w:sz w:val="28"/>
          <w:szCs w:val="28"/>
          <w:lang w:eastAsia="ru-RU"/>
        </w:rPr>
        <w:t>            </w:t>
      </w: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Default="00EC1AFC" w:rsidP="00EC1AFC">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C1AFC" w:rsidRPr="00EC1AFC" w:rsidRDefault="00EC1AFC" w:rsidP="00EC1AFC">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w:t>
      </w:r>
      <w:r w:rsidRPr="00EC1AFC">
        <w:rPr>
          <w:rFonts w:ascii="Times New Roman" w:eastAsia="Times New Roman" w:hAnsi="Times New Roman" w:cs="Times New Roman"/>
          <w:b/>
          <w:bCs/>
          <w:color w:val="292D24"/>
          <w:kern w:val="0"/>
          <w:sz w:val="28"/>
          <w:lang w:eastAsia="ru-RU"/>
        </w:rPr>
        <w:t>Приложение № 2</w:t>
      </w:r>
    </w:p>
    <w:p w:rsidR="00EC1AFC" w:rsidRPr="00EC1AFC" w:rsidRDefault="00EC1AFC" w:rsidP="00EC1AFC">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к Административному регламенту</w:t>
      </w:r>
    </w:p>
    <w:p w:rsidR="00EC1AFC" w:rsidRPr="00EC1AFC" w:rsidRDefault="00EC1AFC" w:rsidP="00EC1AFC">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предоставления муниципальной услуги</w:t>
      </w:r>
    </w:p>
    <w:p w:rsidR="00EC1AFC" w:rsidRPr="00EC1AFC" w:rsidRDefault="00EC1AFC" w:rsidP="00EC1AFC">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 xml:space="preserve">«Предоставление земельных участков, находящихся в муниципальной собственности, расположенных на территории </w:t>
      </w:r>
      <w:proofErr w:type="spellStart"/>
      <w:r w:rsidRPr="00EC1AFC">
        <w:rPr>
          <w:rFonts w:ascii="Times New Roman" w:eastAsia="Times New Roman" w:hAnsi="Times New Roman" w:cs="Times New Roman"/>
          <w:color w:val="292D24"/>
          <w:kern w:val="0"/>
          <w:sz w:val="28"/>
          <w:szCs w:val="28"/>
          <w:lang w:eastAsia="ru-RU"/>
        </w:rPr>
        <w:t>Щеголянского</w:t>
      </w:r>
      <w:proofErr w:type="spellEnd"/>
      <w:r w:rsidRPr="00EC1AFC">
        <w:rPr>
          <w:rFonts w:ascii="Times New Roman" w:eastAsia="Times New Roman" w:hAnsi="Times New Roman" w:cs="Times New Roman"/>
          <w:color w:val="292D24"/>
          <w:kern w:val="0"/>
          <w:sz w:val="28"/>
          <w:szCs w:val="28"/>
          <w:lang w:eastAsia="ru-RU"/>
        </w:rPr>
        <w:t xml:space="preserve"> сельсовета, в собственность или аренду без проведения торгов»</w:t>
      </w:r>
    </w:p>
    <w:p w:rsidR="00EC1AFC" w:rsidRPr="00EC1AFC" w:rsidRDefault="00EC1AFC" w:rsidP="00EC1AF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БЛОК-СХЕМА</w:t>
      </w:r>
    </w:p>
    <w:p w:rsidR="00EC1AFC" w:rsidRPr="00EC1AFC" w:rsidRDefault="00EC1AFC" w:rsidP="00EC1AF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предоставления муниципальной услуги</w:t>
      </w:r>
    </w:p>
    <w:p w:rsidR="00EC1AFC" w:rsidRPr="00EC1AFC" w:rsidRDefault="00EC1AFC" w:rsidP="00EC1AF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b/>
          <w:bCs/>
          <w:color w:val="292D24"/>
          <w:kern w:val="0"/>
          <w:sz w:val="28"/>
          <w:lang w:eastAsia="ru-RU"/>
        </w:rPr>
        <w:t xml:space="preserve">«Предоставление земельных участков, находящихся в муниципальной собственности, расположенных на территории </w:t>
      </w:r>
      <w:proofErr w:type="spellStart"/>
      <w:r w:rsidRPr="00EC1AFC">
        <w:rPr>
          <w:rFonts w:ascii="Times New Roman" w:eastAsia="Times New Roman" w:hAnsi="Times New Roman" w:cs="Times New Roman"/>
          <w:b/>
          <w:bCs/>
          <w:color w:val="292D24"/>
          <w:kern w:val="0"/>
          <w:sz w:val="28"/>
          <w:lang w:eastAsia="ru-RU"/>
        </w:rPr>
        <w:t>Щеголянского</w:t>
      </w:r>
      <w:proofErr w:type="spellEnd"/>
      <w:r w:rsidRPr="00EC1AFC">
        <w:rPr>
          <w:rFonts w:ascii="Times New Roman" w:eastAsia="Times New Roman" w:hAnsi="Times New Roman" w:cs="Times New Roman"/>
          <w:b/>
          <w:bCs/>
          <w:color w:val="292D24"/>
          <w:kern w:val="0"/>
          <w:sz w:val="28"/>
          <w:lang w:eastAsia="ru-RU"/>
        </w:rPr>
        <w:t xml:space="preserve"> сельсовета, в собственность или аренду без проведения торгов»</w:t>
      </w:r>
    </w:p>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000000"/>
          <w:kern w:val="0"/>
          <w:sz w:val="24"/>
          <w:szCs w:val="24"/>
          <w:lang w:eastAsia="ru-RU"/>
        </w:rPr>
        <w:t>                                                                                                                                                           </w:t>
      </w:r>
    </w:p>
    <w:tbl>
      <w:tblPr>
        <w:tblW w:w="0" w:type="auto"/>
        <w:tblInd w:w="15" w:type="dxa"/>
        <w:shd w:val="clear" w:color="auto" w:fill="F8FAFB"/>
        <w:tblCellMar>
          <w:left w:w="0" w:type="dxa"/>
          <w:right w:w="0" w:type="dxa"/>
        </w:tblCellMar>
        <w:tblLook w:val="04A0"/>
      </w:tblPr>
      <w:tblGrid>
        <w:gridCol w:w="2025"/>
      </w:tblGrid>
      <w:tr w:rsidR="00EC1AFC" w:rsidRPr="00EC1AFC" w:rsidTr="00EC1AFC">
        <w:trPr>
          <w:trHeight w:val="3465"/>
        </w:trPr>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1935"/>
            </w:tblGrid>
            <w:tr w:rsidR="00EC1AFC" w:rsidRPr="00EC1A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C1AFC" w:rsidRPr="00EC1AFC" w:rsidRDefault="00EC1AFC" w:rsidP="00EC1AFC">
                  <w:pPr>
                    <w:spacing w:before="15" w:after="15" w:line="341" w:lineRule="atLeast"/>
                    <w:divId w:val="1666542989"/>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0"/>
                      <w:szCs w:val="20"/>
                      <w:lang w:eastAsia="ru-RU"/>
                    </w:rPr>
                    <w:t>При наличии оснований для отказа в предоставлении муниципальной услуги подготовка отказа в предоставлении муниципальной услуги</w:t>
                  </w:r>
                </w:p>
              </w:tc>
            </w:tr>
          </w:tbl>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r>
    </w:tbl>
    <w:p w:rsidR="00EC1AFC" w:rsidRPr="00EC1AFC" w:rsidRDefault="00EC1AFC" w:rsidP="00EC1AFC">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2595"/>
      </w:tblGrid>
      <w:tr w:rsidR="00EC1AFC" w:rsidRPr="00EC1AFC" w:rsidTr="00EC1AFC">
        <w:trPr>
          <w:trHeight w:val="2190"/>
        </w:trPr>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505"/>
            </w:tblGrid>
            <w:tr w:rsidR="00EC1AFC" w:rsidRPr="00EC1A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C1AFC" w:rsidRPr="00EC1AFC" w:rsidRDefault="00EC1AFC" w:rsidP="00EC1AFC">
                  <w:pPr>
                    <w:spacing w:before="195" w:after="195" w:line="341" w:lineRule="atLeast"/>
                    <w:jc w:val="center"/>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4"/>
                      <w:szCs w:val="24"/>
                      <w:lang w:eastAsia="ru-RU"/>
                    </w:rPr>
                    <w:t>При отсутствии оснований для отказа в предоставлении</w:t>
                  </w:r>
                </w:p>
                <w:p w:rsidR="00EC1AFC" w:rsidRPr="00EC1AFC" w:rsidRDefault="00EC1AFC" w:rsidP="00EC1AFC">
                  <w:pPr>
                    <w:spacing w:before="195" w:after="195" w:line="341" w:lineRule="atLeast"/>
                    <w:jc w:val="center"/>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0"/>
                      <w:szCs w:val="20"/>
                      <w:lang w:eastAsia="ru-RU"/>
                    </w:rPr>
                    <w:t>муниципальной услуги</w:t>
                  </w:r>
                </w:p>
              </w:tc>
            </w:tr>
          </w:tbl>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r>
    </w:tbl>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Tahoma" w:eastAsia="Times New Roman" w:hAnsi="Tahoma" w:cs="Tahoma"/>
          <w:color w:val="000000"/>
          <w:kern w:val="0"/>
          <w:sz w:val="24"/>
          <w:szCs w:val="24"/>
          <w:lang w:eastAsia="ru-RU"/>
        </w:rPr>
        <w:t>            </w:t>
      </w:r>
    </w:p>
    <w:tbl>
      <w:tblPr>
        <w:tblW w:w="0" w:type="auto"/>
        <w:tblInd w:w="15" w:type="dxa"/>
        <w:shd w:val="clear" w:color="auto" w:fill="F8FAFB"/>
        <w:tblCellMar>
          <w:left w:w="0" w:type="dxa"/>
          <w:right w:w="0" w:type="dxa"/>
        </w:tblCellMar>
        <w:tblLook w:val="04A0"/>
      </w:tblPr>
      <w:tblGrid>
        <w:gridCol w:w="3225"/>
        <w:gridCol w:w="2655"/>
      </w:tblGrid>
      <w:tr w:rsidR="00EC1AFC" w:rsidRPr="00EC1AFC" w:rsidTr="00EC1AFC">
        <w:trPr>
          <w:gridAfter w:val="1"/>
          <w:wAfter w:w="2655" w:type="dxa"/>
          <w:trHeight w:val="120"/>
        </w:trPr>
        <w:tc>
          <w:tcPr>
            <w:tcW w:w="32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120"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r>
      <w:tr w:rsidR="00EC1AFC" w:rsidRPr="00EC1AFC" w:rsidTr="00EC1AFC">
        <w:trPr>
          <w:trHeight w:val="11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565"/>
            </w:tblGrid>
            <w:tr w:rsidR="00EC1AFC" w:rsidRPr="00EC1A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0"/>
                      <w:szCs w:val="20"/>
                      <w:lang w:eastAsia="ru-RU"/>
                    </w:rPr>
                    <w:t>При наличии оснований для возврата заявления предоставлении государственной услуги</w:t>
                  </w:r>
                </w:p>
              </w:tc>
            </w:tr>
          </w:tbl>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r>
    </w:tbl>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000000"/>
          <w:kern w:val="0"/>
          <w:sz w:val="24"/>
          <w:szCs w:val="24"/>
          <w:lang w:eastAsia="ru-RU"/>
        </w:rPr>
        <w:t>                                                                                                                                                           </w:t>
      </w:r>
    </w:p>
    <w:tbl>
      <w:tblPr>
        <w:tblW w:w="0" w:type="auto"/>
        <w:tblInd w:w="15" w:type="dxa"/>
        <w:shd w:val="clear" w:color="auto" w:fill="F8FAFB"/>
        <w:tblCellMar>
          <w:left w:w="0" w:type="dxa"/>
          <w:right w:w="0" w:type="dxa"/>
        </w:tblCellMar>
        <w:tblLook w:val="04A0"/>
      </w:tblPr>
      <w:tblGrid>
        <w:gridCol w:w="131"/>
        <w:gridCol w:w="3543"/>
        <w:gridCol w:w="131"/>
        <w:gridCol w:w="1300"/>
        <w:gridCol w:w="180"/>
        <w:gridCol w:w="968"/>
        <w:gridCol w:w="1197"/>
        <w:gridCol w:w="1950"/>
      </w:tblGrid>
      <w:tr w:rsidR="00EC1AFC" w:rsidRPr="00EC1AFC" w:rsidTr="00EC1AF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0"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36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0"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1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0"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13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0"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1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0"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9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0"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12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0"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19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0"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r>
      <w:tr w:rsidR="00EC1AFC" w:rsidRPr="00EC1AFC" w:rsidTr="00EC1AFC">
        <w:trPr>
          <w:trHeight w:val="72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r>
      <w:tr w:rsidR="00EC1AFC" w:rsidRPr="00EC1AFC" w:rsidTr="00EC1AFC">
        <w:trPr>
          <w:trHeight w:val="37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EC1AFC" w:rsidRPr="00EC1AFC" w:rsidRDefault="00EC1AFC" w:rsidP="00EC1AFC">
            <w:pPr>
              <w:spacing w:after="0" w:line="240" w:lineRule="auto"/>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246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358"/>
            </w:tblGrid>
            <w:tr w:rsidR="00EC1AFC" w:rsidRPr="00EC1A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C1AFC" w:rsidRPr="00EC1AFC" w:rsidRDefault="00EC1AFC" w:rsidP="00EC1AFC">
                  <w:pPr>
                    <w:spacing w:before="195" w:after="195" w:line="341" w:lineRule="atLeast"/>
                    <w:jc w:val="center"/>
                    <w:rPr>
                      <w:rFonts w:ascii="Verdana" w:eastAsia="Times New Roman" w:hAnsi="Verdana" w:cs="Times New Roman"/>
                      <w:kern w:val="0"/>
                      <w:sz w:val="20"/>
                      <w:szCs w:val="20"/>
                      <w:lang w:eastAsia="ru-RU"/>
                    </w:rPr>
                  </w:pPr>
                  <w:r w:rsidRPr="00EC1AFC">
                    <w:rPr>
                      <w:rFonts w:ascii="Times New Roman" w:eastAsia="Times New Roman" w:hAnsi="Times New Roman" w:cs="Times New Roman"/>
                      <w:kern w:val="0"/>
                      <w:sz w:val="20"/>
                      <w:szCs w:val="20"/>
                      <w:lang w:eastAsia="ru-RU"/>
                    </w:rPr>
                    <w:t>Возврат заявления о предоставлении муниципальной услуги заявителю</w:t>
                  </w:r>
                </w:p>
              </w:tc>
            </w:tr>
          </w:tbl>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r>
      <w:tr w:rsidR="00EC1AFC" w:rsidRPr="00EC1AFC" w:rsidTr="00EC1AFC">
        <w:trPr>
          <w:trHeight w:val="135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EC1AFC" w:rsidRPr="00EC1AFC" w:rsidRDefault="00EC1AFC" w:rsidP="00EC1AFC">
            <w:pPr>
              <w:spacing w:after="0" w:line="240" w:lineRule="auto"/>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EC1AFC" w:rsidRPr="00EC1AFC" w:rsidRDefault="00EC1AFC" w:rsidP="00EC1AFC">
            <w:pPr>
              <w:spacing w:after="0" w:line="240" w:lineRule="auto"/>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r>
      <w:tr w:rsidR="00EC1AFC" w:rsidRPr="00EC1AFC" w:rsidTr="00EC1AFC">
        <w:trPr>
          <w:trHeight w:val="3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C1AFC" w:rsidRPr="00EC1AFC" w:rsidRDefault="00EC1AFC" w:rsidP="00EC1AFC">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C1AFC" w:rsidRPr="00EC1AFC" w:rsidRDefault="00EC1AFC" w:rsidP="00EC1AFC">
            <w:pPr>
              <w:spacing w:after="0" w:line="240" w:lineRule="auto"/>
              <w:rPr>
                <w:rFonts w:ascii="Verdana" w:eastAsia="Times New Roman" w:hAnsi="Verdana" w:cs="Times New Roman"/>
                <w:color w:val="292D24"/>
                <w:kern w:val="0"/>
                <w:sz w:val="20"/>
                <w:szCs w:val="20"/>
                <w:lang w:eastAsia="ru-RU"/>
              </w:rPr>
            </w:pPr>
          </w:p>
        </w:tc>
      </w:tr>
      <w:tr w:rsidR="00EC1AFC" w:rsidRPr="00EC1AFC" w:rsidTr="00EC1AFC">
        <w:trPr>
          <w:trHeight w:val="10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EC1AFC" w:rsidRPr="00EC1AFC" w:rsidRDefault="00EC1AFC" w:rsidP="00EC1AFC">
            <w:pPr>
              <w:spacing w:after="0" w:line="240" w:lineRule="auto"/>
              <w:rPr>
                <w:rFonts w:ascii="Verdana" w:eastAsia="Times New Roman" w:hAnsi="Verdana" w:cs="Times New Roman"/>
                <w:color w:val="292D24"/>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C1AFC" w:rsidRPr="00EC1AFC" w:rsidRDefault="00EC1AFC" w:rsidP="00EC1AFC">
            <w:pPr>
              <w:spacing w:after="0" w:line="240" w:lineRule="auto"/>
              <w:rPr>
                <w:rFonts w:ascii="Verdana" w:eastAsia="Times New Roman" w:hAnsi="Verdana" w:cs="Times New Roman"/>
                <w:color w:val="292D24"/>
                <w:kern w:val="0"/>
                <w:sz w:val="20"/>
                <w:szCs w:val="20"/>
                <w:lang w:eastAsia="ru-RU"/>
              </w:rPr>
            </w:pPr>
          </w:p>
        </w:tc>
      </w:tr>
      <w:tr w:rsidR="00EC1AFC" w:rsidRPr="00EC1AFC" w:rsidTr="00EC1AFC">
        <w:trPr>
          <w:trHeight w:val="25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C1AFC" w:rsidRPr="00EC1AFC" w:rsidRDefault="00EC1AFC" w:rsidP="00EC1AFC">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C1AFC" w:rsidRPr="00EC1AFC" w:rsidRDefault="00EC1AFC" w:rsidP="00EC1AFC">
            <w:pPr>
              <w:spacing w:after="0" w:line="240" w:lineRule="auto"/>
              <w:rPr>
                <w:rFonts w:ascii="Verdana" w:eastAsia="Times New Roman" w:hAnsi="Verdana" w:cs="Times New Roman"/>
                <w:color w:val="292D24"/>
                <w:kern w:val="0"/>
                <w:sz w:val="20"/>
                <w:szCs w:val="20"/>
                <w:lang w:eastAsia="ru-RU"/>
              </w:rPr>
            </w:pPr>
          </w:p>
        </w:tc>
      </w:tr>
      <w:tr w:rsidR="00EC1AFC" w:rsidRPr="00EC1AFC" w:rsidTr="00EC1AFC">
        <w:trPr>
          <w:trHeight w:val="9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C1AFC" w:rsidRPr="00EC1AFC" w:rsidRDefault="00EC1AFC" w:rsidP="00EC1AFC">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C1AFC" w:rsidRPr="00EC1AFC" w:rsidRDefault="00EC1AFC" w:rsidP="00EC1AFC">
            <w:pPr>
              <w:spacing w:after="0" w:line="240" w:lineRule="auto"/>
              <w:rPr>
                <w:rFonts w:ascii="Times New Roman" w:eastAsia="Times New Roman" w:hAnsi="Times New Roman" w:cs="Times New Roman"/>
                <w:kern w:val="0"/>
                <w:sz w:val="20"/>
                <w:szCs w:val="20"/>
                <w:lang w:eastAsia="ru-RU"/>
              </w:rPr>
            </w:pPr>
          </w:p>
        </w:tc>
      </w:tr>
    </w:tbl>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000000"/>
          <w:kern w:val="0"/>
          <w:sz w:val="24"/>
          <w:szCs w:val="24"/>
          <w:lang w:eastAsia="ru-RU"/>
        </w:rPr>
        <w:t>               </w:t>
      </w:r>
    </w:p>
    <w:tbl>
      <w:tblPr>
        <w:tblW w:w="0" w:type="auto"/>
        <w:tblInd w:w="15" w:type="dxa"/>
        <w:shd w:val="clear" w:color="auto" w:fill="F8FAFB"/>
        <w:tblCellMar>
          <w:left w:w="0" w:type="dxa"/>
          <w:right w:w="0" w:type="dxa"/>
        </w:tblCellMar>
        <w:tblLook w:val="04A0"/>
      </w:tblPr>
      <w:tblGrid>
        <w:gridCol w:w="1605"/>
        <w:gridCol w:w="131"/>
      </w:tblGrid>
      <w:tr w:rsidR="00EC1AFC" w:rsidRPr="00EC1AFC" w:rsidTr="00EC1AFC">
        <w:trPr>
          <w:gridAfter w:val="1"/>
          <w:trHeight w:val="240"/>
        </w:trPr>
        <w:tc>
          <w:tcPr>
            <w:tcW w:w="16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r>
      <w:tr w:rsidR="00EC1AFC" w:rsidRPr="00EC1AFC" w:rsidTr="00EC1AF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C1AFC" w:rsidRPr="00EC1AFC" w:rsidRDefault="00EC1AFC" w:rsidP="00EC1AFC">
            <w:pPr>
              <w:spacing w:before="15" w:after="15" w:line="341" w:lineRule="atLeast"/>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tc>
      </w:tr>
    </w:tbl>
    <w:p w:rsidR="00EC1AFC" w:rsidRPr="00EC1AFC" w:rsidRDefault="00EC1AFC" w:rsidP="00EC1AF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C1AFC">
        <w:rPr>
          <w:rFonts w:ascii="Verdana" w:eastAsia="Times New Roman" w:hAnsi="Verdana" w:cs="Times New Roman"/>
          <w:color w:val="292D24"/>
          <w:kern w:val="0"/>
          <w:sz w:val="20"/>
          <w:szCs w:val="20"/>
          <w:lang w:eastAsia="ru-RU"/>
        </w:rPr>
        <w:t> </w:t>
      </w:r>
    </w:p>
    <w:p w:rsidR="00EC1AFC" w:rsidRPr="00EC1AFC" w:rsidRDefault="00EC1AFC" w:rsidP="00EC1AFC">
      <w:pPr>
        <w:shd w:val="clear" w:color="auto" w:fill="F8FAFB"/>
        <w:spacing w:before="195" w:after="0" w:line="240" w:lineRule="auto"/>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000000"/>
          <w:kern w:val="0"/>
          <w:sz w:val="24"/>
          <w:szCs w:val="24"/>
          <w:lang w:eastAsia="ru-RU"/>
        </w:rPr>
        <w:t>               </w:t>
      </w:r>
    </w:p>
    <w:p w:rsidR="00EC1AFC" w:rsidRPr="00EC1AFC" w:rsidRDefault="00EC1AFC" w:rsidP="00EC1AFC">
      <w:pPr>
        <w:shd w:val="clear" w:color="auto" w:fill="F8FAFB"/>
        <w:spacing w:before="195" w:after="0" w:line="240" w:lineRule="auto"/>
        <w:ind w:firstLine="675"/>
        <w:rPr>
          <w:rFonts w:ascii="Verdana" w:eastAsia="Times New Roman" w:hAnsi="Verdana" w:cs="Times New Roman"/>
          <w:color w:val="292D24"/>
          <w:kern w:val="0"/>
          <w:sz w:val="20"/>
          <w:szCs w:val="20"/>
          <w:lang w:eastAsia="ru-RU"/>
        </w:rPr>
      </w:pPr>
      <w:r w:rsidRPr="00EC1AFC">
        <w:rPr>
          <w:rFonts w:ascii="Times New Roman" w:eastAsia="Times New Roman" w:hAnsi="Times New Roman" w:cs="Times New Roman"/>
          <w:color w:val="292D24"/>
          <w:kern w:val="0"/>
          <w:sz w:val="28"/>
          <w:szCs w:val="28"/>
          <w:lang w:eastAsia="ru-RU"/>
        </w:rPr>
        <w:t>Направление решения о предоставлении земельного участка и договоров аренды или купли-продажи заявителю</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3887"/>
    <w:multiLevelType w:val="multilevel"/>
    <w:tmpl w:val="B56A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DF555B"/>
    <w:multiLevelType w:val="multilevel"/>
    <w:tmpl w:val="880A6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5526A6"/>
    <w:multiLevelType w:val="multilevel"/>
    <w:tmpl w:val="67547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CE1DAD"/>
    <w:multiLevelType w:val="multilevel"/>
    <w:tmpl w:val="792E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E933C3"/>
    <w:multiLevelType w:val="multilevel"/>
    <w:tmpl w:val="0E9A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18582B"/>
    <w:multiLevelType w:val="multilevel"/>
    <w:tmpl w:val="7988D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AC3EBD"/>
    <w:multiLevelType w:val="multilevel"/>
    <w:tmpl w:val="2E14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3777CE"/>
    <w:multiLevelType w:val="multilevel"/>
    <w:tmpl w:val="D9D68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516EBC"/>
    <w:multiLevelType w:val="multilevel"/>
    <w:tmpl w:val="F778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C14CB5"/>
    <w:multiLevelType w:val="multilevel"/>
    <w:tmpl w:val="2262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6"/>
  </w:num>
  <w:num w:numId="5">
    <w:abstractNumId w:val="8"/>
  </w:num>
  <w:num w:numId="6">
    <w:abstractNumId w:val="1"/>
  </w:num>
  <w:num w:numId="7">
    <w:abstractNumId w:val="9"/>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C1AFC"/>
    <w:rsid w:val="0009349F"/>
    <w:rsid w:val="005448DC"/>
    <w:rsid w:val="00B67AD9"/>
    <w:rsid w:val="00D960B5"/>
    <w:rsid w:val="00EC1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EC1AF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8">
    <w:name w:val="a8"/>
    <w:basedOn w:val="a"/>
    <w:rsid w:val="00EC1AF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EC1AFC"/>
    <w:rPr>
      <w:color w:val="0000FF"/>
      <w:u w:val="single"/>
    </w:rPr>
  </w:style>
  <w:style w:type="character" w:styleId="a7">
    <w:name w:val="FollowedHyperlink"/>
    <w:basedOn w:val="a0"/>
    <w:uiPriority w:val="99"/>
    <w:semiHidden/>
    <w:unhideWhenUsed/>
    <w:rsid w:val="00EC1AFC"/>
    <w:rPr>
      <w:color w:val="800080"/>
      <w:u w:val="single"/>
    </w:rPr>
  </w:style>
  <w:style w:type="paragraph" w:customStyle="1" w:styleId="p6">
    <w:name w:val="p6"/>
    <w:basedOn w:val="a"/>
    <w:rsid w:val="00EC1AF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0">
    <w:name w:val="consplusnormal0"/>
    <w:basedOn w:val="a"/>
    <w:rsid w:val="00EC1AF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5">
    <w:name w:val="p5"/>
    <w:basedOn w:val="a"/>
    <w:rsid w:val="00EC1AF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listparagraph">
    <w:name w:val="listparagraph"/>
    <w:basedOn w:val="a"/>
    <w:rsid w:val="00EC1AF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9">
    <w:name w:val="Emphasis"/>
    <w:basedOn w:val="a0"/>
    <w:uiPriority w:val="20"/>
    <w:qFormat/>
    <w:rsid w:val="00EC1AFC"/>
    <w:rPr>
      <w:i/>
      <w:iCs/>
    </w:rPr>
  </w:style>
  <w:style w:type="paragraph" w:customStyle="1" w:styleId="a90">
    <w:name w:val="a9"/>
    <w:basedOn w:val="a"/>
    <w:rsid w:val="00EC1AF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13">
    <w:name w:val="p13"/>
    <w:basedOn w:val="a"/>
    <w:rsid w:val="00EC1AF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
    <w:name w:val="s1"/>
    <w:basedOn w:val="a0"/>
    <w:rsid w:val="00EC1AFC"/>
  </w:style>
  <w:style w:type="character" w:customStyle="1" w:styleId="s8">
    <w:name w:val="s8"/>
    <w:basedOn w:val="a0"/>
    <w:rsid w:val="00EC1AFC"/>
  </w:style>
  <w:style w:type="paragraph" w:customStyle="1" w:styleId="consplusnonformat">
    <w:name w:val="consplusnonformat"/>
    <w:basedOn w:val="a"/>
    <w:rsid w:val="00EC1AFC"/>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789203851">
      <w:bodyDiv w:val="1"/>
      <w:marLeft w:val="0"/>
      <w:marRight w:val="0"/>
      <w:marTop w:val="0"/>
      <w:marBottom w:val="0"/>
      <w:divBdr>
        <w:top w:val="none" w:sz="0" w:space="0" w:color="auto"/>
        <w:left w:val="none" w:sz="0" w:space="0" w:color="auto"/>
        <w:bottom w:val="none" w:sz="0" w:space="0" w:color="auto"/>
        <w:right w:val="none" w:sz="0" w:space="0" w:color="auto"/>
      </w:divBdr>
      <w:divsChild>
        <w:div w:id="1666542989">
          <w:marLeft w:val="0"/>
          <w:marRight w:val="0"/>
          <w:marTop w:val="0"/>
          <w:marBottom w:val="0"/>
          <w:divBdr>
            <w:top w:val="none" w:sz="0" w:space="0" w:color="auto"/>
            <w:left w:val="none" w:sz="0" w:space="0" w:color="auto"/>
            <w:bottom w:val="none" w:sz="0" w:space="0" w:color="auto"/>
            <w:right w:val="none" w:sz="0" w:space="0" w:color="auto"/>
          </w:divBdr>
        </w:div>
        <w:div w:id="1788234351">
          <w:marLeft w:val="0"/>
          <w:marRight w:val="0"/>
          <w:marTop w:val="0"/>
          <w:marBottom w:val="0"/>
          <w:divBdr>
            <w:top w:val="none" w:sz="0" w:space="0" w:color="auto"/>
            <w:left w:val="none" w:sz="0" w:space="0" w:color="auto"/>
            <w:bottom w:val="none" w:sz="0" w:space="0" w:color="auto"/>
            <w:right w:val="none" w:sz="0" w:space="0" w:color="auto"/>
          </w:divBdr>
        </w:div>
        <w:div w:id="312638459">
          <w:marLeft w:val="0"/>
          <w:marRight w:val="0"/>
          <w:marTop w:val="0"/>
          <w:marBottom w:val="0"/>
          <w:divBdr>
            <w:top w:val="none" w:sz="0" w:space="0" w:color="auto"/>
            <w:left w:val="none" w:sz="0" w:space="0" w:color="auto"/>
            <w:bottom w:val="none" w:sz="0" w:space="0" w:color="auto"/>
            <w:right w:val="none" w:sz="0" w:space="0" w:color="auto"/>
          </w:divBdr>
        </w:div>
        <w:div w:id="1867865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http://www.rpgu.rkursk.ru/" TargetMode="Externa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http://www.pravo.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hyperlink" Target="http://www.peschanskii.ru/" TargetMode="External"/><Relationship Id="rId15" Type="http://schemas.openxmlformats.org/officeDocument/2006/relationships/hyperlink" Target="http://.rpgu.rkursk.ru/" TargetMode="External"/><Relationship Id="rId10"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http://www.peschanski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14016</Words>
  <Characters>79895</Characters>
  <Application>Microsoft Office Word</Application>
  <DocSecurity>0</DocSecurity>
  <Lines>665</Lines>
  <Paragraphs>187</Paragraphs>
  <ScaleCrop>false</ScaleCrop>
  <Company/>
  <LinksUpToDate>false</LinksUpToDate>
  <CharactersWithSpaces>93724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2024-09-18T11:48:00Z</dcterms:created>
  <dcterms:modified xsi:type="dcterms:W3CDTF">2024-09-18T11:53:00Z</dcterms:modified>
</cp:coreProperties>
</file>