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50" w:rsidRDefault="00ED7050" w:rsidP="00ED7050">
      <w:pPr>
        <w:shd w:val="clear" w:color="auto" w:fill="F8FAFB"/>
        <w:spacing w:before="120" w:after="0" w:line="240" w:lineRule="auto"/>
        <w:jc w:val="right"/>
        <w:rPr>
          <w:rFonts w:ascii="Times New Roman" w:eastAsia="Times New Roman" w:hAnsi="Times New Roman" w:cs="Times New Roman"/>
          <w:b/>
          <w:bCs/>
          <w:kern w:val="0"/>
          <w:sz w:val="28"/>
          <w:lang w:eastAsia="ru-RU"/>
        </w:rPr>
      </w:pPr>
      <w:r>
        <w:rPr>
          <w:rFonts w:ascii="Times New Roman" w:eastAsia="Times New Roman" w:hAnsi="Times New Roman" w:cs="Times New Roman"/>
          <w:b/>
          <w:bCs/>
          <w:kern w:val="0"/>
          <w:sz w:val="28"/>
          <w:lang w:eastAsia="ru-RU"/>
        </w:rPr>
        <w:t>проект</w:t>
      </w:r>
    </w:p>
    <w:p w:rsidR="00ED7050" w:rsidRPr="00ED7050" w:rsidRDefault="00ED7050" w:rsidP="00ED7050">
      <w:pPr>
        <w:shd w:val="clear" w:color="auto" w:fill="F8FAFB"/>
        <w:spacing w:before="120"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АДМИНИСТРАТИВНЫЙ РЕГЛАМЕНТ</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Администрации </w:t>
      </w:r>
      <w:proofErr w:type="spellStart"/>
      <w:r w:rsidRPr="00ED7050">
        <w:rPr>
          <w:rFonts w:ascii="Times New Roman" w:eastAsia="Times New Roman" w:hAnsi="Times New Roman" w:cs="Times New Roman"/>
          <w:kern w:val="0"/>
          <w:sz w:val="28"/>
          <w:szCs w:val="28"/>
          <w:lang w:eastAsia="ru-RU"/>
        </w:rPr>
        <w:t>Щеголянского</w:t>
      </w:r>
      <w:proofErr w:type="spellEnd"/>
      <w:r w:rsidRPr="00ED7050">
        <w:rPr>
          <w:rFonts w:ascii="Times New Roman" w:eastAsia="Times New Roman" w:hAnsi="Times New Roman" w:cs="Times New Roman"/>
          <w:kern w:val="0"/>
          <w:sz w:val="28"/>
          <w:szCs w:val="28"/>
          <w:lang w:eastAsia="ru-RU"/>
        </w:rPr>
        <w:t xml:space="preserve"> сельсовета Беловского района</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Курской области по предоставлению муниципальной услуги</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w:t>
      </w:r>
      <w:r w:rsidRPr="00ED7050">
        <w:rPr>
          <w:rFonts w:ascii="Times New Roman" w:eastAsia="Times New Roman" w:hAnsi="Times New Roman" w:cs="Times New Roman"/>
          <w:b/>
          <w:bCs/>
          <w:color w:val="000000"/>
          <w:kern w:val="0"/>
          <w:sz w:val="28"/>
          <w:lang w:eastAsia="ru-RU"/>
        </w:rPr>
        <w:t xml:space="preserve">Предоставление земельных участков, находящихся в муниципальной </w:t>
      </w:r>
      <w:r>
        <w:rPr>
          <w:rFonts w:ascii="Times New Roman" w:eastAsia="Times New Roman" w:hAnsi="Times New Roman" w:cs="Times New Roman"/>
          <w:b/>
          <w:bCs/>
          <w:color w:val="000000"/>
          <w:kern w:val="0"/>
          <w:sz w:val="28"/>
          <w:lang w:eastAsia="ru-RU"/>
        </w:rPr>
        <w:t xml:space="preserve">собственности, расположенных на </w:t>
      </w:r>
      <w:r w:rsidRPr="00ED7050">
        <w:rPr>
          <w:rFonts w:ascii="Times New Roman" w:eastAsia="Times New Roman" w:hAnsi="Times New Roman" w:cs="Times New Roman"/>
          <w:b/>
          <w:bCs/>
          <w:color w:val="000000"/>
          <w:kern w:val="0"/>
          <w:sz w:val="28"/>
          <w:lang w:eastAsia="ru-RU"/>
        </w:rPr>
        <w:t>территории </w:t>
      </w:r>
      <w:proofErr w:type="spellStart"/>
      <w:r w:rsidRPr="00ED7050">
        <w:rPr>
          <w:rFonts w:ascii="Times New Roman" w:eastAsia="Times New Roman" w:hAnsi="Times New Roman" w:cs="Times New Roman"/>
          <w:b/>
          <w:bCs/>
          <w:kern w:val="0"/>
          <w:sz w:val="28"/>
          <w:lang w:eastAsia="ru-RU"/>
        </w:rPr>
        <w:t>Щеголянского</w:t>
      </w:r>
      <w:proofErr w:type="spellEnd"/>
      <w:r w:rsidRPr="00ED7050">
        <w:rPr>
          <w:rFonts w:ascii="Times New Roman" w:eastAsia="Times New Roman" w:hAnsi="Times New Roman" w:cs="Times New Roman"/>
          <w:b/>
          <w:bCs/>
          <w:color w:val="000000"/>
          <w:kern w:val="0"/>
          <w:sz w:val="28"/>
          <w:lang w:eastAsia="ru-RU"/>
        </w:rPr>
        <w:t> сельсовета, в собственность или аренду на торгах</w:t>
      </w:r>
      <w:r w:rsidRPr="00ED7050">
        <w:rPr>
          <w:rFonts w:ascii="Times New Roman" w:eastAsia="Times New Roman" w:hAnsi="Times New Roman" w:cs="Times New Roman"/>
          <w:b/>
          <w:bCs/>
          <w:color w:val="292D24"/>
          <w:kern w:val="0"/>
          <w:sz w:val="28"/>
          <w:lang w:eastAsia="ru-RU"/>
        </w:rPr>
        <w:t>»</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I. Общие положения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1.1. Предмет регулирования административного регламента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Предметом регулирования настоящего административного регламента являются отношения, возникающие в связи с </w:t>
      </w:r>
      <w:r w:rsidRPr="00ED7050">
        <w:rPr>
          <w:rFonts w:ascii="Times New Roman" w:eastAsia="Times New Roman" w:hAnsi="Times New Roman" w:cs="Times New Roman"/>
          <w:color w:val="1D1D1D"/>
          <w:kern w:val="0"/>
          <w:sz w:val="28"/>
          <w:szCs w:val="28"/>
          <w:lang w:eastAsia="ru-RU"/>
        </w:rPr>
        <w:t>предоставлением муниципальной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1.2. Круг заявителей</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Заявителями являются физические, юридические лица либо их уполномоченные представители (далее - заявители).</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1.3. Требования к порядку информирования о предоставлении услуги</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Администрация </w:t>
      </w:r>
      <w:proofErr w:type="spellStart"/>
      <w:r w:rsidRPr="00ED7050">
        <w:rPr>
          <w:rFonts w:ascii="Times New Roman" w:eastAsia="Times New Roman" w:hAnsi="Times New Roman" w:cs="Times New Roman"/>
          <w:kern w:val="0"/>
          <w:sz w:val="28"/>
          <w:szCs w:val="28"/>
          <w:lang w:eastAsia="ru-RU"/>
        </w:rPr>
        <w:t>Щеголянского</w:t>
      </w:r>
      <w:proofErr w:type="spellEnd"/>
      <w:r w:rsidRPr="00ED7050">
        <w:rPr>
          <w:rFonts w:ascii="Times New Roman" w:eastAsia="Times New Roman" w:hAnsi="Times New Roman" w:cs="Times New Roman"/>
          <w:kern w:val="0"/>
          <w:sz w:val="28"/>
          <w:szCs w:val="28"/>
          <w:lang w:eastAsia="ru-RU"/>
        </w:rPr>
        <w:t> сельсовета Беловского района:</w:t>
      </w:r>
      <w:r w:rsidRPr="00ED7050">
        <w:rPr>
          <w:rFonts w:ascii="Times New Roman" w:eastAsia="Times New Roman" w:hAnsi="Times New Roman" w:cs="Times New Roman"/>
          <w:kern w:val="0"/>
          <w:sz w:val="28"/>
          <w:szCs w:val="28"/>
          <w:lang w:eastAsia="ru-RU"/>
        </w:rPr>
        <w:br/>
        <w:t xml:space="preserve">307922, Курская область </w:t>
      </w:r>
      <w:proofErr w:type="spellStart"/>
      <w:r w:rsidRPr="00ED7050">
        <w:rPr>
          <w:rFonts w:ascii="Times New Roman" w:eastAsia="Times New Roman" w:hAnsi="Times New Roman" w:cs="Times New Roman"/>
          <w:kern w:val="0"/>
          <w:sz w:val="28"/>
          <w:szCs w:val="28"/>
          <w:lang w:eastAsia="ru-RU"/>
        </w:rPr>
        <w:t>Беловский</w:t>
      </w:r>
      <w:proofErr w:type="spellEnd"/>
      <w:r w:rsidRPr="00ED7050">
        <w:rPr>
          <w:rFonts w:ascii="Times New Roman" w:eastAsia="Times New Roman" w:hAnsi="Times New Roman" w:cs="Times New Roman"/>
          <w:kern w:val="0"/>
          <w:sz w:val="28"/>
          <w:szCs w:val="28"/>
          <w:lang w:eastAsia="ru-RU"/>
        </w:rPr>
        <w:t xml:space="preserve"> район с. </w:t>
      </w:r>
      <w:proofErr w:type="spellStart"/>
      <w:r w:rsidRPr="00ED7050">
        <w:rPr>
          <w:rFonts w:ascii="Times New Roman" w:eastAsia="Times New Roman" w:hAnsi="Times New Roman" w:cs="Times New Roman"/>
          <w:kern w:val="0"/>
          <w:sz w:val="28"/>
          <w:szCs w:val="28"/>
          <w:lang w:eastAsia="ru-RU"/>
        </w:rPr>
        <w:t>Щеголёк</w:t>
      </w:r>
      <w:proofErr w:type="spellEnd"/>
      <w:r w:rsidRPr="00ED7050">
        <w:rPr>
          <w:rFonts w:ascii="Times New Roman" w:eastAsia="Times New Roman" w:hAnsi="Times New Roman" w:cs="Times New Roman"/>
          <w:kern w:val="0"/>
          <w:sz w:val="28"/>
          <w:szCs w:val="28"/>
          <w:lang w:eastAsia="ru-RU"/>
        </w:rPr>
        <w:t xml:space="preserve">, ул. </w:t>
      </w:r>
      <w:proofErr w:type="spellStart"/>
      <w:r w:rsidRPr="00ED7050">
        <w:rPr>
          <w:rFonts w:ascii="Times New Roman" w:eastAsia="Times New Roman" w:hAnsi="Times New Roman" w:cs="Times New Roman"/>
          <w:kern w:val="0"/>
          <w:sz w:val="28"/>
          <w:szCs w:val="28"/>
          <w:lang w:eastAsia="ru-RU"/>
        </w:rPr>
        <w:t>Митинка</w:t>
      </w:r>
      <w:proofErr w:type="spellEnd"/>
      <w:r w:rsidRPr="00ED7050">
        <w:rPr>
          <w:rFonts w:ascii="Times New Roman" w:eastAsia="Times New Roman" w:hAnsi="Times New Roman" w:cs="Times New Roman"/>
          <w:kern w:val="0"/>
          <w:sz w:val="28"/>
          <w:szCs w:val="28"/>
          <w:lang w:eastAsia="ru-RU"/>
        </w:rPr>
        <w:t>, д.10</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ED7050" w:rsidRPr="00ED7050" w:rsidTr="00ED7050">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Время приема</w:t>
            </w:r>
          </w:p>
        </w:tc>
      </w:tr>
      <w:tr w:rsidR="00ED7050" w:rsidRPr="00ED7050" w:rsidTr="00ED70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9.00 – 18.00 (перерыв 12.00-14.00)</w:t>
            </w:r>
          </w:p>
        </w:tc>
      </w:tr>
      <w:tr w:rsidR="00ED7050" w:rsidRPr="00ED7050" w:rsidTr="00ED70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9.00 – 18.00 (перерыв 12.00-14.00)</w:t>
            </w:r>
          </w:p>
        </w:tc>
      </w:tr>
      <w:tr w:rsidR="00ED7050" w:rsidRPr="00ED7050" w:rsidTr="00ED70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108"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9.00 – 18.00 (перерыв 12.00-14.00)</w:t>
            </w:r>
          </w:p>
        </w:tc>
      </w:tr>
      <w:tr w:rsidR="00ED7050" w:rsidRPr="00ED7050" w:rsidTr="00ED70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9.00 – 18.00 (перерыв 12.00-14.00)</w:t>
            </w:r>
          </w:p>
        </w:tc>
      </w:tr>
      <w:tr w:rsidR="00ED7050" w:rsidRPr="00ED7050" w:rsidTr="00ED70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9.00 – 18.00 (перерыв 12.00-14.00)</w:t>
            </w:r>
          </w:p>
        </w:tc>
      </w:tr>
      <w:tr w:rsidR="00ED7050" w:rsidRPr="00ED7050" w:rsidTr="00ED70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выходной</w:t>
            </w:r>
          </w:p>
        </w:tc>
      </w:tr>
      <w:tr w:rsidR="00ED7050" w:rsidRPr="00ED7050" w:rsidTr="00ED70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8"/>
                <w:szCs w:val="28"/>
                <w:lang w:eastAsia="ru-RU"/>
              </w:rPr>
              <w:t>выходной</w:t>
            </w:r>
          </w:p>
        </w:tc>
      </w:tr>
    </w:tbl>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lastRenderedPageBreak/>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Телефон Администрации </w:t>
      </w:r>
      <w:proofErr w:type="spellStart"/>
      <w:r w:rsidRPr="00ED7050">
        <w:rPr>
          <w:rFonts w:ascii="Times New Roman" w:eastAsia="Times New Roman" w:hAnsi="Times New Roman" w:cs="Times New Roman"/>
          <w:kern w:val="0"/>
          <w:sz w:val="28"/>
          <w:szCs w:val="28"/>
          <w:lang w:eastAsia="ru-RU"/>
        </w:rPr>
        <w:t>Щеголянского</w:t>
      </w:r>
      <w:proofErr w:type="spellEnd"/>
      <w:r w:rsidRPr="00ED7050">
        <w:rPr>
          <w:rFonts w:ascii="Times New Roman" w:eastAsia="Times New Roman" w:hAnsi="Times New Roman" w:cs="Times New Roman"/>
          <w:kern w:val="0"/>
          <w:sz w:val="28"/>
          <w:szCs w:val="28"/>
          <w:lang w:eastAsia="ru-RU"/>
        </w:rPr>
        <w:t> сельсовета Беловского района Курской области: 8(47149) 2-12-99.</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1.3.3. </w:t>
      </w:r>
      <w:r w:rsidRPr="00ED7050">
        <w:rPr>
          <w:rFonts w:ascii="Times New Roman" w:eastAsia="Times New Roman" w:hAnsi="Times New Roman" w:cs="Times New Roman"/>
          <w:color w:val="292D24"/>
          <w:kern w:val="0"/>
          <w:sz w:val="28"/>
          <w:szCs w:val="28"/>
          <w:lang w:eastAsia="ru-RU"/>
        </w:rPr>
        <w:t xml:space="preserve">Информация об ответственных и </w:t>
      </w:r>
      <w:proofErr w:type="gramStart"/>
      <w:r w:rsidRPr="00ED7050">
        <w:rPr>
          <w:rFonts w:ascii="Times New Roman" w:eastAsia="Times New Roman" w:hAnsi="Times New Roman" w:cs="Times New Roman"/>
          <w:color w:val="292D24"/>
          <w:kern w:val="0"/>
          <w:sz w:val="28"/>
          <w:szCs w:val="28"/>
          <w:lang w:eastAsia="ru-RU"/>
        </w:rPr>
        <w:t>порядке</w:t>
      </w:r>
      <w:proofErr w:type="gramEnd"/>
      <w:r w:rsidRPr="00ED7050">
        <w:rPr>
          <w:rFonts w:ascii="Times New Roman" w:eastAsia="Times New Roman" w:hAnsi="Times New Roman" w:cs="Times New Roman"/>
          <w:color w:val="292D24"/>
          <w:kern w:val="0"/>
          <w:sz w:val="28"/>
          <w:szCs w:val="28"/>
          <w:lang w:eastAsia="ru-RU"/>
        </w:rPr>
        <w:t xml:space="preserve"> предоставления муниципальной услуги, перечне документов, необходимых для её получения, размещается:</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292D24"/>
          <w:kern w:val="0"/>
          <w:sz w:val="28"/>
          <w:szCs w:val="28"/>
          <w:lang w:eastAsia="ru-RU"/>
        </w:rPr>
        <w:t>- на официальном сайте Администрации </w:t>
      </w:r>
      <w:proofErr w:type="spellStart"/>
      <w:r w:rsidRPr="00ED7050">
        <w:rPr>
          <w:rFonts w:ascii="Times New Roman" w:eastAsia="Times New Roman" w:hAnsi="Times New Roman" w:cs="Times New Roman"/>
          <w:kern w:val="0"/>
          <w:sz w:val="28"/>
          <w:szCs w:val="28"/>
          <w:lang w:eastAsia="ru-RU"/>
        </w:rPr>
        <w:t>Щеголянского</w:t>
      </w:r>
      <w:proofErr w:type="spellEnd"/>
      <w:r w:rsidRPr="00ED7050">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ОМСУ) – </w:t>
      </w:r>
      <w:r w:rsidRPr="00ED7050">
        <w:rPr>
          <w:rFonts w:ascii="Times New Roman" w:eastAsia="Times New Roman" w:hAnsi="Times New Roman" w:cs="Times New Roman"/>
          <w:kern w:val="0"/>
          <w:sz w:val="28"/>
          <w:szCs w:val="28"/>
          <w:lang w:eastAsia="ru-RU"/>
        </w:rPr>
        <w:t>(</w:t>
      </w:r>
      <w:hyperlink r:id="rId5" w:tgtFrame="_blank" w:history="1">
        <w:proofErr w:type="gramEnd"/>
        <w:r w:rsidRPr="00ED7050">
          <w:rPr>
            <w:rFonts w:ascii="Times New Roman" w:eastAsia="Times New Roman" w:hAnsi="Times New Roman" w:cs="Times New Roman"/>
            <w:kern w:val="0"/>
            <w:sz w:val="28"/>
            <w:lang w:eastAsia="ru-RU"/>
          </w:rPr>
          <w:t>http://WWW</w:t>
        </w:r>
        <w:proofErr w:type="gramStart"/>
        <w:r w:rsidRPr="00ED7050">
          <w:rPr>
            <w:rFonts w:ascii="Times New Roman" w:eastAsia="Times New Roman" w:hAnsi="Times New Roman" w:cs="Times New Roman"/>
            <w:kern w:val="0"/>
            <w:sz w:val="28"/>
            <w:lang w:eastAsia="ru-RU"/>
          </w:rPr>
          <w:t>.</w:t>
        </w:r>
        <w:r w:rsidRPr="00ED7050">
          <w:rPr>
            <w:rFonts w:ascii="Times New Roman" w:eastAsia="Times New Roman" w:hAnsi="Times New Roman" w:cs="Times New Roman"/>
            <w:color w:val="00000A"/>
            <w:kern w:val="0"/>
            <w:sz w:val="24"/>
            <w:szCs w:val="24"/>
            <w:lang w:eastAsia="ru-RU"/>
          </w:rPr>
          <w:t> admshegolek.ru</w:t>
        </w:r>
        <w:r w:rsidRPr="00ED7050">
          <w:rPr>
            <w:rFonts w:ascii="Times New Roman" w:eastAsia="Times New Roman" w:hAnsi="Times New Roman" w:cs="Times New Roman"/>
            <w:kern w:val="0"/>
            <w:sz w:val="28"/>
            <w:lang w:eastAsia="ru-RU"/>
          </w:rPr>
          <w:t> </w:t>
        </w:r>
      </w:hyperlink>
      <w:r w:rsidRPr="00ED7050">
        <w:rPr>
          <w:rFonts w:ascii="Times New Roman" w:eastAsia="Times New Roman" w:hAnsi="Times New Roman" w:cs="Times New Roman"/>
          <w:kern w:val="0"/>
          <w:sz w:val="28"/>
          <w:szCs w:val="28"/>
          <w:lang w:eastAsia="ru-RU"/>
        </w:rPr>
        <w:t>)</w:t>
      </w:r>
      <w:r w:rsidRPr="00ED7050">
        <w:rPr>
          <w:rFonts w:ascii="Times New Roman" w:eastAsia="Times New Roman" w:hAnsi="Times New Roman" w:cs="Times New Roman"/>
          <w:color w:val="292D24"/>
          <w:kern w:val="0"/>
          <w:sz w:val="28"/>
          <w:szCs w:val="28"/>
          <w:lang w:eastAsia="ru-RU"/>
        </w:rPr>
        <w:t>;</w:t>
      </w:r>
      <w:proofErr w:type="gramEnd"/>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электронная почта: </w:t>
      </w:r>
      <w:hyperlink r:id="rId6" w:history="1">
        <w:r w:rsidRPr="00ED7050">
          <w:rPr>
            <w:rFonts w:ascii="Verdana" w:eastAsia="Times New Roman" w:hAnsi="Verdana" w:cs="Times New Roman"/>
            <w:color w:val="7D7D7D"/>
            <w:kern w:val="0"/>
            <w:sz w:val="20"/>
            <w:lang w:eastAsia="ru-RU"/>
          </w:rPr>
          <w:t>adm_chegss@rambler.ru</w:t>
        </w:r>
      </w:hyperlink>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в региональной информационной системе «Портал государственных и муниципальных услуг (функций) Курской области» (</w:t>
      </w:r>
      <w:hyperlink r:id="rId7" w:history="1">
        <w:r w:rsidRPr="00ED7050">
          <w:rPr>
            <w:rFonts w:ascii="Verdana" w:eastAsia="Times New Roman" w:hAnsi="Verdana" w:cs="Times New Roman"/>
            <w:kern w:val="0"/>
            <w:sz w:val="28"/>
            <w:lang w:eastAsia="ru-RU"/>
          </w:rPr>
          <w:t>http://rpgu.rkursk.ru</w:t>
        </w:r>
      </w:hyperlink>
      <w:r w:rsidRPr="00ED7050">
        <w:rPr>
          <w:rFonts w:ascii="Times New Roman" w:eastAsia="Times New Roman" w:hAnsi="Times New Roman" w:cs="Times New Roman"/>
          <w:kern w:val="0"/>
          <w:sz w:val="28"/>
          <w:szCs w:val="28"/>
          <w:lang w:eastAsia="ru-RU"/>
        </w:rPr>
        <w:t>) (далее - Региональный портал);</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ED7050">
          <w:rPr>
            <w:rFonts w:ascii="Verdana" w:eastAsia="Times New Roman" w:hAnsi="Verdana" w:cs="Times New Roman"/>
            <w:kern w:val="0"/>
            <w:sz w:val="28"/>
            <w:lang w:eastAsia="ru-RU"/>
          </w:rPr>
          <w:t>http://gosuslugi.ru</w:t>
        </w:r>
      </w:hyperlink>
      <w:r w:rsidRPr="00ED7050">
        <w:rPr>
          <w:rFonts w:ascii="Times New Roman" w:eastAsia="Times New Roman" w:hAnsi="Times New Roman" w:cs="Times New Roman"/>
          <w:kern w:val="0"/>
          <w:sz w:val="28"/>
          <w:szCs w:val="28"/>
          <w:lang w:eastAsia="ru-RU"/>
        </w:rPr>
        <w:t>) (далее – Федеральный портал).</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1.3.5. Информация об услуге, порядке ее оказания предоставляется заявителям на безвозмездной основе.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1.3.6. Информирование заявителей организуется следующим образом:</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индивидуальное информирование (устное, письменное);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публичное информирование (средства массовой информации, сеть «Интернет»).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D7050" w:rsidRPr="00ED7050" w:rsidRDefault="00ED7050" w:rsidP="00ED7050">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ED7050">
          <w:rPr>
            <w:rFonts w:ascii="Verdana" w:eastAsia="Times New Roman" w:hAnsi="Verdana" w:cs="Times New Roman"/>
            <w:kern w:val="0"/>
            <w:sz w:val="28"/>
            <w:lang w:eastAsia="ru-RU"/>
          </w:rPr>
          <w:t>сайте</w:t>
        </w:r>
      </w:hyperlink>
      <w:r w:rsidRPr="00ED7050">
        <w:rPr>
          <w:rFonts w:ascii="Times New Roman" w:eastAsia="Times New Roman" w:hAnsi="Times New Roman" w:cs="Times New Roman"/>
          <w:kern w:val="0"/>
          <w:sz w:val="28"/>
          <w:szCs w:val="28"/>
          <w:lang w:eastAsia="ru-RU"/>
        </w:rPr>
        <w:t> администрации сельсовета и на информационном стенде.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7050" w:rsidRPr="00ED7050" w:rsidRDefault="00ED7050" w:rsidP="00ED7050">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D7050" w:rsidRPr="00ED7050" w:rsidRDefault="00ED7050" w:rsidP="00ED7050">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D7050" w:rsidRPr="00ED7050" w:rsidRDefault="00ED7050" w:rsidP="00ED7050">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D7050" w:rsidRPr="00ED7050" w:rsidRDefault="00ED7050" w:rsidP="00ED7050">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При ответах на телефонные звонки и устные обращения специалисты должны соблюдать правила служебной этики.</w:t>
      </w:r>
    </w:p>
    <w:p w:rsidR="00ED7050" w:rsidRPr="00ED7050" w:rsidRDefault="00ED7050" w:rsidP="00ED7050">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II. Стандарт предоставления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 Наименование услуги</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2.1.1. </w:t>
      </w:r>
      <w:r w:rsidRPr="00ED7050">
        <w:rPr>
          <w:rFonts w:ascii="Times New Roman" w:eastAsia="Times New Roman" w:hAnsi="Times New Roman" w:cs="Times New Roman"/>
          <w:color w:val="000000"/>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2.2. Наименование органа местного самоуправления, предоставляющего услугу</w:t>
      </w:r>
    </w:p>
    <w:p w:rsidR="00ED7050" w:rsidRPr="00ED7050" w:rsidRDefault="00ED7050" w:rsidP="00ED7050">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2.2.1. Муниципальная услуга предоставляется Администрацией </w:t>
      </w:r>
      <w:proofErr w:type="spellStart"/>
      <w:r w:rsidRPr="00ED7050">
        <w:rPr>
          <w:rFonts w:ascii="Times New Roman" w:eastAsia="Times New Roman" w:hAnsi="Times New Roman" w:cs="Times New Roman"/>
          <w:color w:val="292D24"/>
          <w:kern w:val="0"/>
          <w:sz w:val="28"/>
          <w:szCs w:val="28"/>
          <w:lang w:eastAsia="ru-RU"/>
        </w:rPr>
        <w:t>Щеголянского</w:t>
      </w:r>
      <w:proofErr w:type="spellEnd"/>
      <w:r w:rsidRPr="00ED7050">
        <w:rPr>
          <w:rFonts w:ascii="Verdana" w:eastAsia="Times New Roman" w:hAnsi="Verdana" w:cs="Times New Roman"/>
          <w:color w:val="292D24"/>
          <w:kern w:val="0"/>
          <w:sz w:val="20"/>
          <w:szCs w:val="20"/>
          <w:lang w:eastAsia="ru-RU"/>
        </w:rPr>
        <w:t> </w:t>
      </w:r>
      <w:r w:rsidRPr="00ED7050">
        <w:rPr>
          <w:rFonts w:ascii="Times New Roman" w:eastAsia="Times New Roman" w:hAnsi="Times New Roman" w:cs="Times New Roman"/>
          <w:color w:val="292D24"/>
          <w:kern w:val="0"/>
          <w:sz w:val="28"/>
          <w:szCs w:val="28"/>
          <w:lang w:eastAsia="ru-RU"/>
        </w:rPr>
        <w:t>сельсовета Беловского района Курской области (далее – Администрация сельсовета).</w:t>
      </w:r>
    </w:p>
    <w:p w:rsidR="00ED7050" w:rsidRPr="00ED7050" w:rsidRDefault="00ED7050" w:rsidP="00ED7050">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2.2.2. Наименование учреждений, организаций, принимающих участие в оказании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 Управление Федеральной службы государственной регистрации, кадастра и картографии по Курской области;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Управление Федеральной налоговой службы по Курской области.</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292D24"/>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ED7050">
        <w:rPr>
          <w:rFonts w:ascii="Times New Roman" w:eastAsia="Times New Roman" w:hAnsi="Times New Roman" w:cs="Times New Roman"/>
          <w:kern w:val="0"/>
          <w:sz w:val="28"/>
          <w:szCs w:val="28"/>
          <w:lang w:eastAsia="ru-RU"/>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D7050">
        <w:rPr>
          <w:rFonts w:ascii="Times New Roman" w:eastAsia="Times New Roman" w:hAnsi="Times New Roman" w:cs="Times New Roman"/>
          <w:kern w:val="0"/>
          <w:sz w:val="28"/>
          <w:szCs w:val="28"/>
          <w:lang w:eastAsia="ru-RU"/>
        </w:rPr>
        <w:t xml:space="preserve">, которые являются необходимыми и обязательными для предоставления услуг, </w:t>
      </w:r>
      <w:proofErr w:type="gramStart"/>
      <w:r w:rsidRPr="00ED7050">
        <w:rPr>
          <w:rFonts w:ascii="Times New Roman" w:eastAsia="Times New Roman" w:hAnsi="Times New Roman" w:cs="Times New Roman"/>
          <w:kern w:val="0"/>
          <w:sz w:val="28"/>
          <w:szCs w:val="28"/>
          <w:lang w:eastAsia="ru-RU"/>
        </w:rPr>
        <w:t>утвержденный</w:t>
      </w:r>
      <w:proofErr w:type="gramEnd"/>
      <w:r w:rsidRPr="00ED7050">
        <w:rPr>
          <w:rFonts w:ascii="Times New Roman" w:eastAsia="Times New Roman" w:hAnsi="Times New Roman" w:cs="Times New Roman"/>
          <w:kern w:val="0"/>
          <w:sz w:val="28"/>
          <w:szCs w:val="28"/>
          <w:lang w:eastAsia="ru-RU"/>
        </w:rPr>
        <w:t xml:space="preserve"> решением представительного органа местного самоуправления.</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2.3. Описание результата предоставления услуги</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Результатом предоставления муниципальной услуги является:</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решение об отказе в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или аукциона на право заключения договоров аренды земельных участков;</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проект договора аренды земельного участка или договора купли-продажи земельного участков.</w:t>
      </w:r>
    </w:p>
    <w:p w:rsidR="00ED7050" w:rsidRPr="00ED7050" w:rsidRDefault="00ED7050" w:rsidP="00ED7050">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2.4. </w:t>
      </w:r>
      <w:r w:rsidRPr="00ED7050">
        <w:rPr>
          <w:rFonts w:ascii="Times New Roman" w:eastAsia="Times New Roman" w:hAnsi="Times New Roman" w:cs="Times New Roman"/>
          <w:b/>
          <w:bCs/>
          <w:kern w:val="0"/>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2.4.1. Срок предоставления государственной услуги составляет:</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для принятия решения о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для решения об отказе в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spacing w:val="-2"/>
          <w:kern w:val="0"/>
          <w:sz w:val="28"/>
          <w:szCs w:val="28"/>
          <w:lang w:eastAsia="ru-RU"/>
        </w:rPr>
        <w:t>2.4.2. Срок выдачи результата </w:t>
      </w:r>
      <w:r w:rsidRPr="00ED7050">
        <w:rPr>
          <w:rFonts w:ascii="Times New Roman" w:eastAsia="Times New Roman" w:hAnsi="Times New Roman" w:cs="Times New Roman"/>
          <w:color w:val="292D24"/>
          <w:kern w:val="0"/>
          <w:sz w:val="28"/>
          <w:szCs w:val="28"/>
          <w:lang w:eastAsia="ru-RU"/>
        </w:rPr>
        <w:t xml:space="preserve">составляет 1 (один) рабочий день </w:t>
      </w:r>
      <w:proofErr w:type="gramStart"/>
      <w:r w:rsidRPr="00ED7050">
        <w:rPr>
          <w:rFonts w:ascii="Times New Roman" w:eastAsia="Times New Roman" w:hAnsi="Times New Roman" w:cs="Times New Roman"/>
          <w:color w:val="292D24"/>
          <w:kern w:val="0"/>
          <w:sz w:val="28"/>
          <w:szCs w:val="28"/>
          <w:lang w:eastAsia="ru-RU"/>
        </w:rPr>
        <w:t>с даты подписания</w:t>
      </w:r>
      <w:proofErr w:type="gramEnd"/>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Предоставление услуги осуществляется в соответствии со следующими нормативными правовыми актами:</w:t>
      </w:r>
    </w:p>
    <w:p w:rsidR="00ED7050" w:rsidRPr="00ED7050" w:rsidRDefault="00ED7050" w:rsidP="00ED7050">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Земельным     кодексом     Российской     Федерации   (в редакции, действующей с 1 марта 2015 года) ("Парламентская газета", N 204-205, 30.10.2001,"Российская газета", N 211-212, 30.10.2001);</w:t>
      </w:r>
    </w:p>
    <w:p w:rsidR="00ED7050" w:rsidRPr="00ED7050" w:rsidRDefault="00ED7050" w:rsidP="00ED7050">
      <w:pPr>
        <w:shd w:val="clear" w:color="auto" w:fill="F8FAFB"/>
        <w:spacing w:before="195" w:after="195" w:line="240" w:lineRule="auto"/>
        <w:ind w:left="45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Федеральным законом от 25.10.2001 № 137-ФЗ «О введении в действие</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ED7050" w:rsidRPr="00ED7050" w:rsidRDefault="00ED7050" w:rsidP="00ED7050">
      <w:pPr>
        <w:shd w:val="clear" w:color="auto" w:fill="F8FAFB"/>
        <w:spacing w:before="195" w:after="195" w:line="240" w:lineRule="auto"/>
        <w:ind w:left="45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Федеральным законом от 06.10.2003 № 131-ФЗ «Об общих принципах</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организации местного самоуправления в Российской Федерации» ("Российская газета", N 202, 08.10.2003);</w:t>
      </w:r>
    </w:p>
    <w:p w:rsidR="00ED7050" w:rsidRPr="00ED7050" w:rsidRDefault="00ED7050" w:rsidP="00ED7050">
      <w:pPr>
        <w:shd w:val="clear" w:color="auto" w:fill="FFFFFF"/>
        <w:spacing w:before="28" w:after="28"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Федеральным законом от 27.07.2006 № 152-ФЗ «О персональных данных» («Российская газета», 29.07.2006, № 165);</w:t>
      </w:r>
    </w:p>
    <w:p w:rsidR="00ED7050" w:rsidRPr="00ED7050" w:rsidRDefault="00ED7050" w:rsidP="00ED70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Федеральным законом от 24 июля 2007 года № 221-ФЗ                                       «О кадастровой деятельности» («Российская газета», № 165, 01.08.2007);</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Федеральным законом от 23.06.2014 № 171-ФЗ «О внесении изменений </w:t>
      </w:r>
      <w:proofErr w:type="gramStart"/>
      <w:r w:rsidRPr="00ED7050">
        <w:rPr>
          <w:rFonts w:ascii="Times New Roman" w:eastAsia="Times New Roman" w:hAnsi="Times New Roman" w:cs="Times New Roman"/>
          <w:color w:val="292D24"/>
          <w:kern w:val="0"/>
          <w:sz w:val="28"/>
          <w:szCs w:val="28"/>
          <w:lang w:eastAsia="ru-RU"/>
        </w:rPr>
        <w:t>в</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Земельный кодекс Российской Федерации и отдельные законодательные акты Российской Федерации» ("Российская газета", N 142, 27.06.2014);</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0" w:history="1">
        <w:r w:rsidRPr="00ED7050">
          <w:rPr>
            <w:rFonts w:ascii="Verdana" w:eastAsia="Times New Roman" w:hAnsi="Verdana" w:cs="Times New Roman"/>
            <w:color w:val="7D7D7D"/>
            <w:kern w:val="0"/>
            <w:sz w:val="28"/>
            <w:lang w:eastAsia="ru-RU"/>
          </w:rPr>
          <w:t>http://www.pravo.gov.ru</w:t>
        </w:r>
      </w:hyperlink>
      <w:r w:rsidRPr="00ED7050">
        <w:rPr>
          <w:rFonts w:ascii="Times New Roman" w:eastAsia="Times New Roman" w:hAnsi="Times New Roman" w:cs="Times New Roman"/>
          <w:kern w:val="0"/>
          <w:sz w:val="28"/>
          <w:szCs w:val="28"/>
          <w:lang w:eastAsia="ru-RU"/>
        </w:rPr>
        <w:t>, 28.02.2015)</w:t>
      </w:r>
    </w:p>
    <w:p w:rsidR="00ED7050" w:rsidRPr="00ED7050" w:rsidRDefault="00ED7050" w:rsidP="00ED7050">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приказом Минэкономразвития России от 14 января 2015 г. N 7 «Об утверждении </w:t>
      </w:r>
      <w:hyperlink r:id="rId11" w:history="1">
        <w:proofErr w:type="gramStart"/>
        <w:r w:rsidRPr="00ED7050">
          <w:rPr>
            <w:rFonts w:ascii="Verdana" w:eastAsia="Times New Roman" w:hAnsi="Verdana" w:cs="Times New Roman"/>
            <w:kern w:val="0"/>
            <w:sz w:val="28"/>
            <w:lang w:eastAsia="ru-RU"/>
          </w:rPr>
          <w:t>порядк</w:t>
        </w:r>
      </w:hyperlink>
      <w:r w:rsidRPr="00ED7050">
        <w:rPr>
          <w:rFonts w:ascii="Times New Roman" w:eastAsia="Times New Roman" w:hAnsi="Times New Roman" w:cs="Times New Roman"/>
          <w:kern w:val="0"/>
          <w:sz w:val="28"/>
          <w:szCs w:val="28"/>
          <w:lang w:eastAsia="ru-RU"/>
        </w:rPr>
        <w:t>а</w:t>
      </w:r>
      <w:proofErr w:type="gramEnd"/>
      <w:r w:rsidRPr="00ED7050">
        <w:rPr>
          <w:rFonts w:ascii="Times New Roman" w:eastAsia="Times New Roman" w:hAnsi="Times New Roman" w:cs="Times New Roman"/>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ED7050">
        <w:rPr>
          <w:rFonts w:ascii="Times New Roman" w:eastAsia="Times New Roman" w:hAnsi="Times New Roman" w:cs="Times New Roman"/>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ED7050">
        <w:rPr>
          <w:rFonts w:ascii="Times New Roman" w:eastAsia="Times New Roman" w:hAnsi="Times New Roman" w:cs="Times New Roman"/>
          <w:kern w:val="0"/>
          <w:sz w:val="28"/>
          <w:szCs w:val="28"/>
          <w:lang w:eastAsia="ru-RU"/>
        </w:rPr>
        <w:t xml:space="preserve"> правовой информации </w:t>
      </w:r>
      <w:hyperlink r:id="rId12" w:history="1">
        <w:r w:rsidRPr="00ED7050">
          <w:rPr>
            <w:rFonts w:ascii="Verdana" w:eastAsia="Times New Roman" w:hAnsi="Verdana" w:cs="Times New Roman"/>
            <w:color w:val="7D7D7D"/>
            <w:kern w:val="0"/>
            <w:sz w:val="28"/>
            <w:lang w:eastAsia="ru-RU"/>
          </w:rPr>
          <w:t>http://www.pravo.gov.ru</w:t>
        </w:r>
      </w:hyperlink>
      <w:r w:rsidRPr="00ED7050">
        <w:rPr>
          <w:rFonts w:ascii="Times New Roman" w:eastAsia="Times New Roman" w:hAnsi="Times New Roman" w:cs="Times New Roman"/>
          <w:kern w:val="0"/>
          <w:sz w:val="28"/>
          <w:szCs w:val="28"/>
          <w:lang w:eastAsia="ru-RU"/>
        </w:rPr>
        <w:t>, 27.02.2015);</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ED7050">
        <w:rPr>
          <w:rFonts w:ascii="Times New Roman" w:eastAsia="Times New Roman" w:hAnsi="Times New Roman" w:cs="Times New Roman"/>
          <w:color w:val="292D24"/>
          <w:kern w:val="0"/>
          <w:sz w:val="28"/>
          <w:szCs w:val="28"/>
          <w:lang w:eastAsia="ru-RU"/>
        </w:rPr>
        <w:t>Курская</w:t>
      </w:r>
      <w:proofErr w:type="gramEnd"/>
      <w:r w:rsidRPr="00ED7050">
        <w:rPr>
          <w:rFonts w:ascii="Times New Roman" w:eastAsia="Times New Roman" w:hAnsi="Times New Roman" w:cs="Times New Roman"/>
          <w:color w:val="292D24"/>
          <w:kern w:val="0"/>
          <w:sz w:val="28"/>
          <w:szCs w:val="28"/>
          <w:lang w:eastAsia="ru-RU"/>
        </w:rPr>
        <w:t xml:space="preserve"> правда» №143 от 30.11.2013 года);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w:t>
      </w:r>
      <w:r w:rsidRPr="00ED7050">
        <w:rPr>
          <w:rFonts w:ascii="Arial" w:eastAsia="Times New Roman" w:hAnsi="Arial" w:cs="Arial"/>
          <w:kern w:val="0"/>
          <w:sz w:val="24"/>
          <w:szCs w:val="24"/>
          <w:lang w:eastAsia="ru-RU"/>
        </w:rPr>
        <w:t>- постановлением Администрации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kern w:val="0"/>
          <w:sz w:val="24"/>
          <w:szCs w:val="24"/>
          <w:lang w:eastAsia="ru-RU"/>
        </w:rPr>
        <w:t> </w:t>
      </w:r>
      <w:r w:rsidRPr="00ED7050">
        <w:rPr>
          <w:rFonts w:ascii="Arial" w:eastAsia="Times New Roman" w:hAnsi="Arial" w:cs="Arial"/>
          <w:color w:val="292D24"/>
          <w:kern w:val="0"/>
          <w:sz w:val="24"/>
          <w:szCs w:val="24"/>
          <w:lang w:eastAsia="ru-RU"/>
        </w:rPr>
        <w:t>сельсовета Беловского района Курской области от 05.04.2012года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Arial" w:eastAsia="Times New Roman" w:hAnsi="Arial" w:cs="Arial"/>
          <w:color w:val="292D24"/>
          <w:kern w:val="0"/>
          <w:sz w:val="24"/>
          <w:szCs w:val="24"/>
          <w:lang w:eastAsia="ru-RU"/>
        </w:rPr>
        <w:t xml:space="preserve">            </w:t>
      </w:r>
      <w:proofErr w:type="gramStart"/>
      <w:r w:rsidRPr="00ED7050">
        <w:rPr>
          <w:rFonts w:ascii="Arial" w:eastAsia="Times New Roman" w:hAnsi="Arial" w:cs="Arial"/>
          <w:color w:val="292D24"/>
          <w:kern w:val="0"/>
          <w:sz w:val="24"/>
          <w:szCs w:val="24"/>
          <w:lang w:eastAsia="ru-RU"/>
        </w:rPr>
        <w:t xml:space="preserve">- постановлением Администрации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color w:val="292D24"/>
          <w:kern w:val="0"/>
          <w:sz w:val="24"/>
          <w:szCs w:val="24"/>
          <w:lang w:eastAsia="ru-RU"/>
        </w:rPr>
        <w:t xml:space="preserve"> сельсовета Беловского района Курской области от 20.03.2013 г. № 07 «Об утверждении Положения об особенностях подачи и рассмотрения жалоб на решения и действия (бездействие) Администрации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Arial" w:eastAsia="Times New Roman" w:hAnsi="Arial" w:cs="Arial"/>
          <w:color w:val="292D24"/>
          <w:kern w:val="0"/>
          <w:sz w:val="24"/>
          <w:szCs w:val="24"/>
          <w:lang w:eastAsia="ru-RU"/>
        </w:rPr>
        <w:t xml:space="preserve">            </w:t>
      </w:r>
      <w:proofErr w:type="gramStart"/>
      <w:r w:rsidRPr="00ED7050">
        <w:rPr>
          <w:rFonts w:ascii="Arial" w:eastAsia="Times New Roman" w:hAnsi="Arial" w:cs="Arial"/>
          <w:color w:val="292D24"/>
          <w:kern w:val="0"/>
          <w:sz w:val="24"/>
          <w:szCs w:val="24"/>
          <w:lang w:eastAsia="ru-RU"/>
        </w:rPr>
        <w:t xml:space="preserve">- Уставом муниципального образования </w:t>
      </w:r>
      <w:proofErr w:type="spellStart"/>
      <w:r w:rsidRPr="00ED7050">
        <w:rPr>
          <w:rFonts w:ascii="Arial" w:eastAsia="Times New Roman" w:hAnsi="Arial" w:cs="Arial"/>
          <w:color w:val="292D24"/>
          <w:kern w:val="0"/>
          <w:sz w:val="24"/>
          <w:szCs w:val="24"/>
          <w:lang w:eastAsia="ru-RU"/>
        </w:rPr>
        <w:t>Щеголянский</w:t>
      </w:r>
      <w:proofErr w:type="spellEnd"/>
      <w:r w:rsidRPr="00ED7050">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color w:val="292D24"/>
          <w:kern w:val="0"/>
          <w:sz w:val="24"/>
          <w:szCs w:val="24"/>
          <w:lang w:eastAsia="ru-RU"/>
        </w:rPr>
        <w:t xml:space="preserve"> сельсовета Беловского района Курской области от 25 мая 2005г. №_47;   </w:t>
      </w:r>
      <w:r w:rsidRPr="00ED7050">
        <w:rPr>
          <w:rFonts w:ascii="Arial" w:eastAsia="Times New Roman" w:hAnsi="Arial" w:cs="Arial"/>
          <w:color w:val="000000"/>
          <w:kern w:val="0"/>
          <w:sz w:val="24"/>
          <w:szCs w:val="24"/>
          <w:lang w:eastAsia="ru-RU"/>
        </w:rPr>
        <w:t>зарегистрирован отделом Главного управления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Arial" w:eastAsia="Times New Roman" w:hAnsi="Arial" w:cs="Arial"/>
          <w:color w:val="292D24"/>
          <w:kern w:val="0"/>
          <w:sz w:val="24"/>
          <w:szCs w:val="24"/>
          <w:lang w:eastAsia="ru-RU"/>
        </w:rPr>
        <w:t>            настоящим Регламентом.</w:t>
      </w:r>
    </w:p>
    <w:p w:rsidR="00ED7050" w:rsidRPr="00ED7050" w:rsidRDefault="00ED7050" w:rsidP="00ED7050">
      <w:pPr>
        <w:shd w:val="clear" w:color="auto" w:fill="F8FAFB"/>
        <w:spacing w:after="0" w:line="240" w:lineRule="auto"/>
        <w:ind w:left="450" w:firstLine="173"/>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2.6. </w:t>
      </w:r>
      <w:r w:rsidRPr="00ED7050">
        <w:rPr>
          <w:rFonts w:ascii="Times New Roman" w:eastAsia="Times New Roman" w:hAnsi="Times New Roman" w:cs="Times New Roman"/>
          <w:b/>
          <w:bCs/>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kern w:val="0"/>
          <w:sz w:val="28"/>
          <w:szCs w:val="28"/>
          <w:lang w:eastAsia="ru-RU"/>
        </w:rPr>
        <w:t>2.6.1. Для предоставления земельного участка в аренду на торгах необходимы следующие документы:</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1) заявка на участие в аукционе по установленной в извещении о проведен</w:t>
      </w:r>
      <w:proofErr w:type="gramStart"/>
      <w:r w:rsidRPr="00ED7050">
        <w:rPr>
          <w:rFonts w:ascii="Times New Roman" w:eastAsia="Times New Roman" w:hAnsi="Times New Roman" w:cs="Times New Roman"/>
          <w:kern w:val="0"/>
          <w:sz w:val="28"/>
          <w:szCs w:val="28"/>
          <w:lang w:eastAsia="ru-RU"/>
        </w:rPr>
        <w:t>ии ау</w:t>
      </w:r>
      <w:proofErr w:type="gramEnd"/>
      <w:r w:rsidRPr="00ED7050">
        <w:rPr>
          <w:rFonts w:ascii="Times New Roman" w:eastAsia="Times New Roman" w:hAnsi="Times New Roman" w:cs="Times New Roman"/>
          <w:kern w:val="0"/>
          <w:sz w:val="28"/>
          <w:szCs w:val="28"/>
          <w:lang w:eastAsia="ru-RU"/>
        </w:rPr>
        <w:t>кциона форме с указанием банковских реквизитов счета для возврата задатка;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Заявку можно направить в форме электронного документа по выбору Заявителя: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путем направления электронного документа в уполномоченный орган на официальную электронную почту.</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2) копии документов, удостоверяющих личность заявителя (для граждан);</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ED7050">
        <w:rPr>
          <w:rFonts w:ascii="Times New Roman" w:eastAsia="Times New Roman" w:hAnsi="Times New Roman" w:cs="Times New Roman"/>
          <w:kern w:val="0"/>
          <w:sz w:val="28"/>
          <w:szCs w:val="28"/>
          <w:lang w:eastAsia="ru-RU"/>
        </w:rPr>
        <w:t>также</w:t>
      </w:r>
      <w:proofErr w:type="gramEnd"/>
      <w:r w:rsidRPr="00ED7050">
        <w:rPr>
          <w:rFonts w:ascii="Times New Roman" w:eastAsia="Times New Roman" w:hAnsi="Times New Roman" w:cs="Times New Roman"/>
          <w:kern w:val="0"/>
          <w:sz w:val="28"/>
          <w:szCs w:val="28"/>
          <w:lang w:eastAsia="ru-RU"/>
        </w:rPr>
        <w:t xml:space="preserve"> если заявление подписано усиленной квалифицированной электронной подписью.</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i/>
          <w:iCs/>
          <w:kern w:val="0"/>
          <w:sz w:val="28"/>
          <w:lang w:eastAsia="ru-RU"/>
        </w:rPr>
        <w:t>         </w:t>
      </w:r>
      <w:r w:rsidRPr="00ED7050">
        <w:rPr>
          <w:rFonts w:ascii="Times New Roman" w:eastAsia="Times New Roman" w:hAnsi="Times New Roman" w:cs="Times New Roman"/>
          <w:kern w:val="0"/>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 выписка из Единого государственного реестра недвижимости на приобретаемый земельный участок либо уведомление об отсутствии в Едином государственном реестре недвижимости;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         В соответствии со статьей 7 Федерального закона №210-ФЗ от 27.07.2010г.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w:t>
      </w:r>
      <w:proofErr w:type="spellStart"/>
      <w:r w:rsidRPr="00ED7050">
        <w:rPr>
          <w:rFonts w:ascii="Times New Roman" w:eastAsia="Times New Roman" w:hAnsi="Times New Roman" w:cs="Times New Roman"/>
          <w:kern w:val="0"/>
          <w:sz w:val="28"/>
          <w:szCs w:val="28"/>
          <w:lang w:eastAsia="ru-RU"/>
        </w:rPr>
        <w:t>абц</w:t>
      </w:r>
      <w:proofErr w:type="spellEnd"/>
      <w:r w:rsidRPr="00ED7050">
        <w:rPr>
          <w:rFonts w:ascii="Times New Roman" w:eastAsia="Times New Roman" w:hAnsi="Times New Roman" w:cs="Times New Roman"/>
          <w:kern w:val="0"/>
          <w:sz w:val="28"/>
          <w:szCs w:val="28"/>
          <w:lang w:eastAsia="ru-RU"/>
        </w:rPr>
        <w:t>. 2-4 п. 2.7. Административного регламента.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2.8. Указание на запрет требовать от заявителя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Не допускается требовать от заявителя: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D7050">
        <w:rPr>
          <w:rFonts w:ascii="Times New Roman" w:eastAsia="Times New Roman" w:hAnsi="Times New Roman" w:cs="Times New Roman"/>
          <w:kern w:val="0"/>
          <w:sz w:val="28"/>
          <w:szCs w:val="28"/>
          <w:lang w:eastAsia="ru-RU"/>
        </w:rPr>
        <w:t>г. №210-ФЗ.</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2.10. Исчерпывающий перечень </w:t>
      </w:r>
      <w:r w:rsidRPr="00ED7050">
        <w:rPr>
          <w:rFonts w:ascii="Times New Roman" w:eastAsia="Times New Roman" w:hAnsi="Times New Roman" w:cs="Times New Roman"/>
          <w:b/>
          <w:bCs/>
          <w:color w:val="292D24"/>
          <w:kern w:val="0"/>
          <w:sz w:val="28"/>
          <w:lang w:eastAsia="ru-RU"/>
        </w:rPr>
        <w:t>оснований для приостановления или отказа в предоставлении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2.10.1. Основанием для приостановления предоставления услуги является: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 наличие на момент поступления в уполномоченный орган заявления об утверждении схемы расположения земельного </w:t>
      </w:r>
      <w:proofErr w:type="gramStart"/>
      <w:r w:rsidRPr="00ED7050">
        <w:rPr>
          <w:rFonts w:ascii="Times New Roman" w:eastAsia="Times New Roman" w:hAnsi="Times New Roman" w:cs="Times New Roman"/>
          <w:color w:val="292D24"/>
          <w:kern w:val="0"/>
          <w:sz w:val="28"/>
          <w:szCs w:val="28"/>
          <w:lang w:eastAsia="ru-RU"/>
        </w:rPr>
        <w:t>участка</w:t>
      </w:r>
      <w:proofErr w:type="gramEnd"/>
      <w:r w:rsidRPr="00ED7050">
        <w:rPr>
          <w:rFonts w:ascii="Times New Roman" w:eastAsia="Times New Roman" w:hAnsi="Times New Roman" w:cs="Times New Roman"/>
          <w:color w:val="292D24"/>
          <w:kern w:val="0"/>
          <w:sz w:val="28"/>
          <w:szCs w:val="28"/>
          <w:lang w:eastAsia="ru-RU"/>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2.10.2. Основания для отказа в предоставлении муниципальной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 границы земельного участка подлежат уточнению в соответствии с требованиями Федерального закона " О кадастровой деятельности ";</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6) земельный участок не отнесен к определенной категории земель;</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16) в отношении земельного участка принято решение о предварительном согласовании его предоставления;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D7050">
        <w:rPr>
          <w:rFonts w:ascii="Times New Roman" w:eastAsia="Times New Roman" w:hAnsi="Times New Roman" w:cs="Times New Roman"/>
          <w:color w:val="292D24"/>
          <w:kern w:val="0"/>
          <w:sz w:val="28"/>
          <w:szCs w:val="28"/>
          <w:lang w:eastAsia="ru-RU"/>
        </w:rPr>
        <w:t>жд в св</w:t>
      </w:r>
      <w:proofErr w:type="gramEnd"/>
      <w:r w:rsidRPr="00ED7050">
        <w:rPr>
          <w:rFonts w:ascii="Times New Roman" w:eastAsia="Times New Roman" w:hAnsi="Times New Roman" w:cs="Times New Roman"/>
          <w:color w:val="292D24"/>
          <w:kern w:val="0"/>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Заявитель не допускается к участию в аукционе в следующих случаях:</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 непредставление необходимых для участия в аукционе документов или представление недостоверных сведений;</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2) </w:t>
      </w:r>
      <w:proofErr w:type="spellStart"/>
      <w:r w:rsidRPr="00ED7050">
        <w:rPr>
          <w:rFonts w:ascii="Times New Roman" w:eastAsia="Times New Roman" w:hAnsi="Times New Roman" w:cs="Times New Roman"/>
          <w:color w:val="292D24"/>
          <w:kern w:val="0"/>
          <w:sz w:val="28"/>
          <w:szCs w:val="28"/>
          <w:lang w:eastAsia="ru-RU"/>
        </w:rPr>
        <w:t>непоступление</w:t>
      </w:r>
      <w:proofErr w:type="spellEnd"/>
      <w:r w:rsidRPr="00ED7050">
        <w:rPr>
          <w:rFonts w:ascii="Times New Roman" w:eastAsia="Times New Roman" w:hAnsi="Times New Roman" w:cs="Times New Roman"/>
          <w:color w:val="292D24"/>
          <w:kern w:val="0"/>
          <w:sz w:val="28"/>
          <w:szCs w:val="28"/>
          <w:lang w:eastAsia="ru-RU"/>
        </w:rPr>
        <w:t xml:space="preserve"> задатка на дату рассмотрения заявок на участие в аукционе;</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Муниципальная услуга предоставляется без взимания государственной пошлины или иной платы.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Необходимых и обязательных услуг не предусмотрено.</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2.14.</w:t>
      </w:r>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b/>
          <w:bCs/>
          <w:color w:val="292D24"/>
          <w:kern w:val="0"/>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услуги, в том числе в электронной форме</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личном обращении заявителя - в течение 15 минут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проверяет (сличает) документы согласно представленной описи;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ставит на экземпляр заявления заявителя (при наличии) отметку с номером и датой регистрации заявления;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сообщает заявителю о предварительной дате предоставления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ED7050">
        <w:rPr>
          <w:rFonts w:ascii="Times New Roman" w:eastAsia="Times New Roman" w:hAnsi="Times New Roman" w:cs="Times New Roman"/>
          <w:b/>
          <w:bCs/>
          <w:kern w:val="0"/>
          <w:sz w:val="28"/>
          <w:lang w:eastAsia="ru-RU"/>
        </w:rPr>
        <w:t>мультимедийной</w:t>
      </w:r>
      <w:proofErr w:type="spellEnd"/>
      <w:r w:rsidRPr="00ED7050">
        <w:rPr>
          <w:rFonts w:ascii="Times New Roman" w:eastAsia="Times New Roman" w:hAnsi="Times New Roman" w:cs="Times New Roman"/>
          <w:b/>
          <w:bCs/>
          <w:kern w:val="0"/>
          <w:sz w:val="28"/>
          <w:lang w:eastAsia="ru-RU"/>
        </w:rPr>
        <w:t xml:space="preserve"> информации о порядке предоставления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рабочими столами и стульями, компьютером с доступом к информационным системам;</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средствами связи, оргтехникой, позволяющей своевременно и в полном объеме предоставлять услугу.</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В помещениях </w:t>
      </w:r>
      <w:proofErr w:type="gramStart"/>
      <w:r w:rsidRPr="00ED7050">
        <w:rPr>
          <w:rFonts w:ascii="Times New Roman" w:eastAsia="Times New Roman" w:hAnsi="Times New Roman" w:cs="Times New Roman"/>
          <w:kern w:val="0"/>
          <w:sz w:val="28"/>
          <w:szCs w:val="28"/>
          <w:lang w:eastAsia="ru-RU"/>
        </w:rPr>
        <w:t>администрации сельсовета места информирования посетителей</w:t>
      </w:r>
      <w:proofErr w:type="gramEnd"/>
      <w:r w:rsidRPr="00ED7050">
        <w:rPr>
          <w:rFonts w:ascii="Times New Roman" w:eastAsia="Times New Roman" w:hAnsi="Times New Roman" w:cs="Times New Roman"/>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D7050">
        <w:rPr>
          <w:rFonts w:ascii="Times New Roman" w:eastAsia="Times New Roman" w:hAnsi="Times New Roman" w:cs="Times New Roman"/>
          <w:kern w:val="0"/>
          <w:sz w:val="28"/>
          <w:szCs w:val="28"/>
          <w:lang w:eastAsia="ru-RU"/>
        </w:rPr>
        <w:t>4</w:t>
      </w:r>
      <w:proofErr w:type="gramEnd"/>
      <w:r w:rsidRPr="00ED7050">
        <w:rPr>
          <w:rFonts w:ascii="Times New Roman" w:eastAsia="Times New Roman" w:hAnsi="Times New Roman" w:cs="Times New Roman"/>
          <w:kern w:val="0"/>
          <w:sz w:val="28"/>
          <w:szCs w:val="28"/>
          <w:lang w:eastAsia="ru-RU"/>
        </w:rPr>
        <w:t xml:space="preserve"> для размещения в них информационных листков.</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Информационные стенды должны содержать актуальную и исчерпывающую информацию об услуге.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текст либо выписку из настоящего Регламента;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копию Устава муниципального образования;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перечень документов, которые заявитель должен представить для предоставления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образец заполнения заявления о предоставлении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перечень оснований для отказа в предоставлении услуги.</w:t>
      </w:r>
    </w:p>
    <w:p w:rsidR="00ED7050" w:rsidRPr="00ED7050" w:rsidRDefault="00ED7050" w:rsidP="00ED7050">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Обеспечение доступности для инвалидов</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Администрация,</w:t>
      </w:r>
      <w:r w:rsidRPr="00ED7050">
        <w:rPr>
          <w:rFonts w:ascii="Times New Roman" w:eastAsia="Times New Roman" w:hAnsi="Times New Roman" w:cs="Times New Roman"/>
          <w:kern w:val="0"/>
          <w:sz w:val="28"/>
          <w:szCs w:val="28"/>
          <w:lang w:eastAsia="ru-RU"/>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обеспечение допуска </w:t>
      </w:r>
      <w:proofErr w:type="spellStart"/>
      <w:r w:rsidRPr="00ED7050">
        <w:rPr>
          <w:rFonts w:ascii="Times New Roman" w:eastAsia="Times New Roman" w:hAnsi="Times New Roman" w:cs="Times New Roman"/>
          <w:kern w:val="0"/>
          <w:sz w:val="28"/>
          <w:szCs w:val="28"/>
          <w:lang w:eastAsia="ru-RU"/>
        </w:rPr>
        <w:t>сурдопереводчика</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тифлосурдопереводчика</w:t>
      </w:r>
      <w:proofErr w:type="spellEnd"/>
      <w:r w:rsidRPr="00ED7050">
        <w:rPr>
          <w:rFonts w:ascii="Times New Roman" w:eastAsia="Times New Roman" w:hAnsi="Times New Roman" w:cs="Times New Roman"/>
          <w:kern w:val="0"/>
          <w:sz w:val="28"/>
          <w:szCs w:val="28"/>
          <w:lang w:eastAsia="ru-RU"/>
        </w:rPr>
        <w:t>, а также иного лица, владеющего жестовым языком;</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ED7050" w:rsidRPr="00ED7050" w:rsidRDefault="00ED7050" w:rsidP="00ED70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Показатели доступности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Показатели качества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ED7050" w:rsidRPr="00ED7050" w:rsidRDefault="00ED7050" w:rsidP="00ED7050">
      <w:pPr>
        <w:shd w:val="clear" w:color="auto" w:fill="F8FAFB"/>
        <w:spacing w:before="195" w:after="0"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обращаться с заявлением о прекращении предоставления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2.18.1. Особенности предоставления муниципальной услуги в ОБУ «МФЦ». В ОБУ «МФЦ» услуга не предоставляется.</w:t>
      </w:r>
    </w:p>
    <w:p w:rsidR="00ED7050" w:rsidRPr="00ED7050" w:rsidRDefault="00ED7050" w:rsidP="00ED7050">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 Особенности предоставления муниципальной услуги в электронной форме.</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 Заявление в форме электронного документа представляется по выбору Заявителя:</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sidRPr="00ED7050">
          <w:rPr>
            <w:rFonts w:ascii="Verdana" w:eastAsia="Times New Roman" w:hAnsi="Verdana" w:cs="Times New Roman"/>
            <w:kern w:val="0"/>
            <w:sz w:val="28"/>
            <w:lang w:eastAsia="ru-RU"/>
          </w:rPr>
          <w:t>www.rpgu.rkursk.ru</w:t>
        </w:r>
      </w:hyperlink>
      <w:r w:rsidRPr="00ED7050">
        <w:rPr>
          <w:rFonts w:ascii="Times New Roman" w:eastAsia="Times New Roman" w:hAnsi="Times New Roman" w:cs="Times New Roman"/>
          <w:kern w:val="0"/>
          <w:sz w:val="28"/>
          <w:szCs w:val="28"/>
          <w:lang w:eastAsia="ru-RU"/>
        </w:rPr>
        <w:t>);</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путем направления электронного документа в уполномоченный орган на официальную электронную почту.</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виде бумажного документа, который заявитель получает непосредственно при личном обращении;</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виде бумажного документа, который направляется посредством почтового отправления;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виде электронного документа, который направляется посредством электронной почты;</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электронной подписью Заявителя;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усиленной квалифицированной электронной подписью Заявителя.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лица, действующего от имени юридического лица без доверенности;</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Представление копия </w:t>
      </w:r>
      <w:proofErr w:type="gramStart"/>
      <w:r w:rsidRPr="00ED7050">
        <w:rPr>
          <w:rFonts w:ascii="Times New Roman" w:eastAsia="Times New Roman" w:hAnsi="Times New Roman" w:cs="Times New Roman"/>
          <w:kern w:val="0"/>
          <w:sz w:val="28"/>
          <w:szCs w:val="28"/>
          <w:lang w:eastAsia="ru-RU"/>
        </w:rPr>
        <w:t>документа, удостоверяющего личность Заявителя не требуется</w:t>
      </w:r>
      <w:proofErr w:type="gramEnd"/>
      <w:r w:rsidRPr="00ED7050">
        <w:rPr>
          <w:rFonts w:ascii="Times New Roman" w:eastAsia="Times New Roman" w:hAnsi="Times New Roman" w:cs="Times New Roman"/>
          <w:kern w:val="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2.18.2.9. Заявления представляются в Администрацию сельсовета в виде файлов в формате </w:t>
      </w:r>
      <w:proofErr w:type="spellStart"/>
      <w:r w:rsidRPr="00ED7050">
        <w:rPr>
          <w:rFonts w:ascii="Times New Roman" w:eastAsia="Times New Roman" w:hAnsi="Times New Roman" w:cs="Times New Roman"/>
          <w:kern w:val="0"/>
          <w:sz w:val="28"/>
          <w:szCs w:val="28"/>
          <w:lang w:eastAsia="ru-RU"/>
        </w:rPr>
        <w:t>doc</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docx</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txt</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xls</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xlsx</w:t>
      </w:r>
      <w:proofErr w:type="spellEnd"/>
      <w:r w:rsidRPr="00ED7050">
        <w:rPr>
          <w:rFonts w:ascii="Times New Roman" w:eastAsia="Times New Roman" w:hAnsi="Times New Roman" w:cs="Times New Roman"/>
          <w:kern w:val="0"/>
          <w:sz w:val="28"/>
          <w:szCs w:val="28"/>
          <w:lang w:eastAsia="ru-RU"/>
        </w:rPr>
        <w:t xml:space="preserve">, </w:t>
      </w:r>
      <w:proofErr w:type="spellStart"/>
      <w:r w:rsidRPr="00ED7050">
        <w:rPr>
          <w:rFonts w:ascii="Times New Roman" w:eastAsia="Times New Roman" w:hAnsi="Times New Roman" w:cs="Times New Roman"/>
          <w:kern w:val="0"/>
          <w:sz w:val="28"/>
          <w:szCs w:val="28"/>
          <w:lang w:eastAsia="ru-RU"/>
        </w:rPr>
        <w:t>rtf</w:t>
      </w:r>
      <w:proofErr w:type="spellEnd"/>
      <w:r w:rsidRPr="00ED7050">
        <w:rPr>
          <w:rFonts w:ascii="Times New Roman" w:eastAsia="Times New Roman" w:hAnsi="Times New Roman" w:cs="Times New Roman"/>
          <w:kern w:val="0"/>
          <w:sz w:val="28"/>
          <w:szCs w:val="28"/>
          <w:lang w:eastAsia="ru-RU"/>
        </w:rPr>
        <w:t>, если указанные заявления предоставляются в форме электронного документа посредством электронной почты.</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2.18.2.14. </w:t>
      </w:r>
      <w:proofErr w:type="gramStart"/>
      <w:r w:rsidRPr="00ED7050">
        <w:rPr>
          <w:rFonts w:ascii="Times New Roman" w:eastAsia="Times New Roman" w:hAnsi="Times New Roman" w:cs="Times New Roman"/>
          <w:kern w:val="0"/>
          <w:sz w:val="28"/>
          <w:szCs w:val="28"/>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ED7050">
        <w:rPr>
          <w:rFonts w:ascii="Times New Roman" w:eastAsia="Times New Roman" w:hAnsi="Times New Roman" w:cs="Times New Roman"/>
          <w:kern w:val="0"/>
          <w:sz w:val="28"/>
          <w:szCs w:val="28"/>
          <w:lang w:eastAsia="ru-RU"/>
        </w:rPr>
        <w:t>.</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D7050" w:rsidRPr="00ED7050" w:rsidRDefault="00ED7050" w:rsidP="00ED7050">
      <w:pPr>
        <w:shd w:val="clear" w:color="auto" w:fill="F8FAFB"/>
        <w:spacing w:before="195" w:after="0" w:line="240" w:lineRule="auto"/>
        <w:ind w:firstLine="720"/>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3.1. Процесс предоставления услуги включает в себя выполнение следующих административных процедур:</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1) прием и регистрация заявления с документами, необходимыми для предоставления муниципальной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2) направление межведомственных запросов в органы, участвующие в предоставлении муниципальной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4) выдача результатов предоставления муниципальной услуги заявителю.</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Блок-схема предоставления услуги приведена в приложении № 2 к настоящему Регламенту.</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         3.2. Прием и регистрация заявления с документами, необходимыми для предоставления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Заявление с приложением комплекта документов представляется в письменной форме</w:t>
      </w:r>
      <w:r w:rsidRPr="00ED7050">
        <w:rPr>
          <w:rFonts w:ascii="Times New Roman" w:eastAsia="Times New Roman" w:hAnsi="Times New Roman" w:cs="Times New Roman"/>
          <w:color w:val="000000"/>
          <w:kern w:val="0"/>
          <w:sz w:val="28"/>
          <w:szCs w:val="28"/>
          <w:lang w:eastAsia="ru-RU"/>
        </w:rPr>
        <w:t>,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Поступившие по почте документы регистрируются специалистом в день поступления.</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Критерий принятия решения - наличие заявления о предоставлении услуги.</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Результатом административной процедуры является регистрация заявления о предоставлении муниципальной услуги.</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Способ фиксации результата – внесение записи в Журнал регистрации входящей документации.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Основанием начала административной процедуры является непредставление заявителем </w:t>
      </w:r>
      <w:r w:rsidRPr="00ED7050">
        <w:rPr>
          <w:rFonts w:ascii="Times New Roman" w:eastAsia="Times New Roman" w:hAnsi="Times New Roman" w:cs="Times New Roman"/>
          <w:color w:val="292D24"/>
          <w:kern w:val="0"/>
          <w:sz w:val="28"/>
          <w:szCs w:val="28"/>
          <w:lang w:eastAsia="ru-RU"/>
        </w:rPr>
        <w:t>по собственной инициативе документов,</w:t>
      </w:r>
      <w:r w:rsidRPr="00ED7050">
        <w:rPr>
          <w:rFonts w:ascii="Times New Roman" w:eastAsia="Times New Roman" w:hAnsi="Times New Roman" w:cs="Times New Roman"/>
          <w:color w:val="000000"/>
          <w:kern w:val="0"/>
          <w:sz w:val="28"/>
          <w:szCs w:val="28"/>
          <w:lang w:eastAsia="ru-RU"/>
        </w:rPr>
        <w:t> указанных в пункте 2.7. настоящего Регламента.</w:t>
      </w:r>
    </w:p>
    <w:p w:rsidR="00ED7050" w:rsidRPr="00ED7050" w:rsidRDefault="00ED7050" w:rsidP="00ED7050">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w:t>
      </w:r>
      <w:r w:rsidRPr="00ED7050">
        <w:rPr>
          <w:rFonts w:ascii="Times New Roman" w:eastAsia="Times New Roman" w:hAnsi="Times New Roman" w:cs="Times New Roman"/>
          <w:color w:val="000000"/>
          <w:kern w:val="0"/>
          <w:sz w:val="28"/>
          <w:lang w:eastAsia="ru-RU"/>
        </w:rPr>
        <w:t>Должностное лицо администрации сельсовета в течение трех</w:t>
      </w:r>
      <w:r w:rsidRPr="00ED7050">
        <w:rPr>
          <w:rFonts w:ascii="Times New Roman" w:eastAsia="Times New Roman" w:hAnsi="Times New Roman" w:cs="Times New Roman"/>
          <w:color w:val="000000"/>
          <w:kern w:val="0"/>
          <w:sz w:val="28"/>
          <w:szCs w:val="28"/>
          <w:lang w:eastAsia="ru-RU"/>
        </w:rPr>
        <w:t> рабочих </w:t>
      </w:r>
      <w:r w:rsidRPr="00ED7050">
        <w:rPr>
          <w:rFonts w:ascii="Times New Roman" w:eastAsia="Times New Roman" w:hAnsi="Times New Roman" w:cs="Times New Roman"/>
          <w:color w:val="000000"/>
          <w:kern w:val="0"/>
          <w:sz w:val="28"/>
          <w:lang w:eastAsia="ru-RU"/>
        </w:rPr>
        <w:t>дней с момента получения заявления с пакетом документов, указанных в пункте 2.6,</w:t>
      </w:r>
      <w:r w:rsidRPr="00ED7050">
        <w:rPr>
          <w:rFonts w:ascii="Times New Roman" w:eastAsia="Times New Roman" w:hAnsi="Times New Roman" w:cs="Times New Roman"/>
          <w:color w:val="000000"/>
          <w:kern w:val="0"/>
          <w:sz w:val="28"/>
          <w:szCs w:val="28"/>
          <w:lang w:eastAsia="ru-RU"/>
        </w:rPr>
        <w:t> формирует и направляет </w:t>
      </w:r>
      <w:r w:rsidRPr="00ED7050">
        <w:rPr>
          <w:rFonts w:ascii="Times New Roman" w:eastAsia="Times New Roman" w:hAnsi="Times New Roman" w:cs="Times New Roman"/>
          <w:color w:val="000000"/>
          <w:kern w:val="0"/>
          <w:sz w:val="28"/>
          <w:lang w:eastAsia="ru-RU"/>
        </w:rPr>
        <w:t>запросы в государственные органы, </w:t>
      </w:r>
      <w:r w:rsidRPr="00ED7050">
        <w:rPr>
          <w:rFonts w:ascii="Times New Roman" w:eastAsia="Times New Roman" w:hAnsi="Times New Roman" w:cs="Times New Roman"/>
          <w:color w:val="292D24"/>
          <w:kern w:val="0"/>
          <w:sz w:val="28"/>
          <w:lang w:eastAsia="ru-RU"/>
        </w:rPr>
        <w:t>органы местного самоуправления и иные организации,</w:t>
      </w:r>
      <w:r w:rsidRPr="00ED7050">
        <w:rPr>
          <w:rFonts w:ascii="Verdana" w:eastAsia="Times New Roman" w:hAnsi="Verdana" w:cs="Times New Roman"/>
          <w:color w:val="292D24"/>
          <w:kern w:val="0"/>
          <w:sz w:val="20"/>
          <w:szCs w:val="20"/>
          <w:lang w:eastAsia="ru-RU"/>
        </w:rPr>
        <w:t> </w:t>
      </w:r>
      <w:r w:rsidRPr="00ED7050">
        <w:rPr>
          <w:rFonts w:ascii="Times New Roman" w:eastAsia="Times New Roman" w:hAnsi="Times New Roman" w:cs="Times New Roman"/>
          <w:color w:val="292D24"/>
          <w:kern w:val="0"/>
          <w:sz w:val="28"/>
          <w:szCs w:val="28"/>
          <w:lang w:eastAsia="ru-RU"/>
        </w:rPr>
        <w:t>  располагающие документами (сведениями) необходимыми для</w:t>
      </w:r>
      <w:r w:rsidRPr="00ED7050">
        <w:rPr>
          <w:rFonts w:ascii="Times New Roman" w:eastAsia="Times New Roman" w:hAnsi="Times New Roman" w:cs="Times New Roman"/>
          <w:color w:val="292D24"/>
          <w:kern w:val="0"/>
          <w:sz w:val="28"/>
          <w:lang w:eastAsia="ru-RU"/>
        </w:rPr>
        <w:t> предоставления муниципальной услуги.</w:t>
      </w:r>
    </w:p>
    <w:p w:rsidR="00ED7050" w:rsidRPr="00ED7050" w:rsidRDefault="00ED7050" w:rsidP="00ED7050">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lang w:eastAsia="ru-RU"/>
        </w:rPr>
        <w:t>         Направление межведомственного запроса осуществляется с использованием единой системы межведомственного электронного взаимодействия.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w:t>
      </w:r>
      <w:r w:rsidRPr="00ED7050">
        <w:rPr>
          <w:rFonts w:ascii="Times New Roman" w:eastAsia="Times New Roman" w:hAnsi="Times New Roman" w:cs="Times New Roman"/>
          <w:color w:val="292D24"/>
          <w:kern w:val="0"/>
          <w:sz w:val="28"/>
          <w:szCs w:val="28"/>
          <w:lang w:eastAsia="ru-RU"/>
        </w:rPr>
        <w:t>Критерием принятия решения является отсутствие документов, указанных в пункте 2.7. настоящего Административного регламента.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При получении ответа на запрос специалист администрации сельсовета приобщает полученный ответ к документам, представленным заявителем.</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Результат административной процедуры – получение ответа на межведомственный запрос.</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         Способ фиксации результата – регистрация ответа на межведомственный запрос в журнале учета входящей корреспонденции.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000000"/>
          <w:kern w:val="0"/>
          <w:sz w:val="2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Решение о проведен</w:t>
      </w:r>
      <w:proofErr w:type="gramStart"/>
      <w:r w:rsidRPr="00ED7050">
        <w:rPr>
          <w:rFonts w:ascii="Times New Roman" w:eastAsia="Times New Roman" w:hAnsi="Times New Roman" w:cs="Times New Roman"/>
          <w:spacing w:val="-1"/>
          <w:kern w:val="0"/>
          <w:sz w:val="28"/>
          <w:szCs w:val="28"/>
          <w:lang w:eastAsia="ru-RU"/>
        </w:rPr>
        <w:t>ии ау</w:t>
      </w:r>
      <w:proofErr w:type="gramEnd"/>
      <w:r w:rsidRPr="00ED7050">
        <w:rPr>
          <w:rFonts w:ascii="Times New Roman" w:eastAsia="Times New Roman" w:hAnsi="Times New Roman" w:cs="Times New Roman"/>
          <w:spacing w:val="-1"/>
          <w:kern w:val="0"/>
          <w:sz w:val="28"/>
          <w:szCs w:val="28"/>
          <w:lang w:eastAsia="ru-RU"/>
        </w:rPr>
        <w:t>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FF0000"/>
          <w:spacing w:val="-1"/>
          <w:kern w:val="0"/>
          <w:sz w:val="28"/>
          <w:szCs w:val="28"/>
          <w:lang w:eastAsia="ru-RU"/>
        </w:rPr>
        <w:t>         </w:t>
      </w:r>
      <w:r w:rsidRPr="00ED7050">
        <w:rPr>
          <w:rFonts w:ascii="Times New Roman" w:eastAsia="Times New Roman" w:hAnsi="Times New Roman" w:cs="Times New Roman"/>
          <w:spacing w:val="-1"/>
          <w:kern w:val="0"/>
          <w:sz w:val="28"/>
          <w:szCs w:val="28"/>
          <w:lang w:eastAsia="ru-RU"/>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ED7050">
        <w:rPr>
          <w:rFonts w:ascii="Times New Roman" w:eastAsia="Times New Roman" w:hAnsi="Times New Roman" w:cs="Times New Roman"/>
          <w:kern w:val="0"/>
          <w:sz w:val="28"/>
          <w:szCs w:val="28"/>
          <w:lang w:eastAsia="ru-RU"/>
        </w:rPr>
        <w:t>образовать</w:t>
      </w:r>
      <w:proofErr w:type="gramEnd"/>
      <w:r w:rsidRPr="00ED7050">
        <w:rPr>
          <w:rFonts w:ascii="Times New Roman" w:eastAsia="Times New Roman" w:hAnsi="Times New Roman" w:cs="Times New Roman"/>
          <w:kern w:val="0"/>
          <w:sz w:val="28"/>
          <w:szCs w:val="28"/>
          <w:lang w:eastAsia="ru-RU"/>
        </w:rPr>
        <w:t xml:space="preserve"> и не утвержден проект межевания территории, в границах которой предусмотрено образование земельного участка.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sidRPr="00ED7050">
        <w:rPr>
          <w:rFonts w:ascii="Times New Roman" w:eastAsia="Times New Roman" w:hAnsi="Times New Roman" w:cs="Times New Roman"/>
          <w:kern w:val="0"/>
          <w:sz w:val="28"/>
          <w:szCs w:val="28"/>
          <w:lang w:eastAsia="ru-RU"/>
        </w:rPr>
        <w:t>образовать</w:t>
      </w:r>
      <w:proofErr w:type="gramEnd"/>
      <w:r w:rsidRPr="00ED7050">
        <w:rPr>
          <w:rFonts w:ascii="Times New Roman" w:eastAsia="Times New Roman" w:hAnsi="Times New Roman" w:cs="Times New Roman"/>
          <w:kern w:val="0"/>
          <w:sz w:val="28"/>
          <w:szCs w:val="28"/>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3) проверка администрацией сельсовета наличия или отсутствия оснований, предусмотренных </w:t>
      </w:r>
      <w:hyperlink r:id="rId14" w:history="1">
        <w:r w:rsidRPr="00ED7050">
          <w:rPr>
            <w:rFonts w:ascii="Times New Roman" w:eastAsia="Times New Roman" w:hAnsi="Times New Roman" w:cs="Times New Roman"/>
            <w:kern w:val="0"/>
            <w:sz w:val="28"/>
            <w:lang w:eastAsia="ru-RU"/>
          </w:rPr>
          <w:t>пунктом 16 статьи 11.10</w:t>
        </w:r>
      </w:hyperlink>
      <w:r w:rsidRPr="00ED7050">
        <w:rPr>
          <w:rFonts w:ascii="Times New Roman" w:eastAsia="Times New Roman" w:hAnsi="Times New Roman" w:cs="Times New Roman"/>
          <w:kern w:val="0"/>
          <w:sz w:val="28"/>
          <w:szCs w:val="28"/>
          <w:lang w:eastAsia="ru-RU"/>
        </w:rPr>
        <w:t> Земельного кодекса и </w:t>
      </w:r>
      <w:hyperlink r:id="rId15" w:history="1">
        <w:r w:rsidRPr="00ED7050">
          <w:rPr>
            <w:rFonts w:ascii="Times New Roman" w:eastAsia="Times New Roman" w:hAnsi="Times New Roman" w:cs="Times New Roman"/>
            <w:kern w:val="0"/>
            <w:sz w:val="28"/>
            <w:lang w:eastAsia="ru-RU"/>
          </w:rPr>
          <w:t>подпунктами 5</w:t>
        </w:r>
      </w:hyperlink>
      <w:r w:rsidRPr="00ED7050">
        <w:rPr>
          <w:rFonts w:ascii="Times New Roman" w:eastAsia="Times New Roman" w:hAnsi="Times New Roman" w:cs="Times New Roman"/>
          <w:kern w:val="0"/>
          <w:sz w:val="28"/>
          <w:szCs w:val="28"/>
          <w:lang w:eastAsia="ru-RU"/>
        </w:rPr>
        <w:t> - </w:t>
      </w:r>
      <w:hyperlink r:id="rId16" w:history="1">
        <w:r w:rsidRPr="00ED7050">
          <w:rPr>
            <w:rFonts w:ascii="Times New Roman" w:eastAsia="Times New Roman" w:hAnsi="Times New Roman" w:cs="Times New Roman"/>
            <w:kern w:val="0"/>
            <w:sz w:val="28"/>
            <w:lang w:eastAsia="ru-RU"/>
          </w:rPr>
          <w:t>9</w:t>
        </w:r>
      </w:hyperlink>
      <w:r w:rsidRPr="00ED7050">
        <w:rPr>
          <w:rFonts w:ascii="Times New Roman" w:eastAsia="Times New Roman" w:hAnsi="Times New Roman" w:cs="Times New Roman"/>
          <w:kern w:val="0"/>
          <w:sz w:val="28"/>
          <w:szCs w:val="28"/>
          <w:lang w:eastAsia="ru-RU"/>
        </w:rPr>
        <w:t>, </w:t>
      </w:r>
      <w:hyperlink r:id="rId17" w:history="1">
        <w:r w:rsidRPr="00ED7050">
          <w:rPr>
            <w:rFonts w:ascii="Times New Roman" w:eastAsia="Times New Roman" w:hAnsi="Times New Roman" w:cs="Times New Roman"/>
            <w:kern w:val="0"/>
            <w:sz w:val="28"/>
            <w:lang w:eastAsia="ru-RU"/>
          </w:rPr>
          <w:t>13</w:t>
        </w:r>
      </w:hyperlink>
      <w:r w:rsidRPr="00ED7050">
        <w:rPr>
          <w:rFonts w:ascii="Times New Roman" w:eastAsia="Times New Roman" w:hAnsi="Times New Roman" w:cs="Times New Roman"/>
          <w:kern w:val="0"/>
          <w:sz w:val="28"/>
          <w:szCs w:val="28"/>
          <w:lang w:eastAsia="ru-RU"/>
        </w:rPr>
        <w:t> - </w:t>
      </w:r>
      <w:hyperlink r:id="rId18" w:history="1">
        <w:r w:rsidRPr="00ED7050">
          <w:rPr>
            <w:rFonts w:ascii="Times New Roman" w:eastAsia="Times New Roman" w:hAnsi="Times New Roman" w:cs="Times New Roman"/>
            <w:kern w:val="0"/>
            <w:sz w:val="28"/>
            <w:lang w:eastAsia="ru-RU"/>
          </w:rPr>
          <w:t>19 пункта 8</w:t>
        </w:r>
      </w:hyperlink>
      <w:r w:rsidRPr="00ED7050">
        <w:rPr>
          <w:rFonts w:ascii="Times New Roman" w:eastAsia="Times New Roman" w:hAnsi="Times New Roman" w:cs="Times New Roman"/>
          <w:kern w:val="0"/>
          <w:sz w:val="28"/>
          <w:szCs w:val="28"/>
          <w:lang w:eastAsia="ru-RU"/>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w:t>
      </w:r>
      <w:proofErr w:type="gramStart"/>
      <w:r w:rsidRPr="00ED7050">
        <w:rPr>
          <w:rFonts w:ascii="Times New Roman" w:eastAsia="Times New Roman" w:hAnsi="Times New Roman" w:cs="Times New Roman"/>
          <w:kern w:val="0"/>
          <w:sz w:val="28"/>
          <w:szCs w:val="28"/>
          <w:lang w:eastAsia="ru-RU"/>
        </w:rPr>
        <w:t>,</w:t>
      </w:r>
      <w:proofErr w:type="gramEnd"/>
      <w:r w:rsidRPr="00ED7050">
        <w:rPr>
          <w:rFonts w:ascii="Times New Roman" w:eastAsia="Times New Roman" w:hAnsi="Times New Roman" w:cs="Times New Roman"/>
          <w:kern w:val="0"/>
          <w:sz w:val="28"/>
          <w:szCs w:val="28"/>
          <w:lang w:eastAsia="ru-RU"/>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9" w:anchor="Par8" w:history="1">
        <w:r w:rsidRPr="00ED7050">
          <w:rPr>
            <w:rFonts w:ascii="Times New Roman" w:eastAsia="Times New Roman" w:hAnsi="Times New Roman" w:cs="Times New Roman"/>
            <w:kern w:val="0"/>
            <w:sz w:val="28"/>
            <w:lang w:eastAsia="ru-RU"/>
          </w:rPr>
          <w:t>подпунктом 3</w:t>
        </w:r>
      </w:hyperlink>
      <w:r w:rsidRPr="00ED7050">
        <w:rPr>
          <w:rFonts w:ascii="Times New Roman" w:eastAsia="Times New Roman" w:hAnsi="Times New Roman" w:cs="Times New Roman"/>
          <w:kern w:val="0"/>
          <w:sz w:val="28"/>
          <w:szCs w:val="28"/>
          <w:lang w:eastAsia="ru-RU"/>
        </w:rPr>
        <w:t> настоящего пункта схемой расположения земельного участка;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6) обращение </w:t>
      </w:r>
      <w:proofErr w:type="gramStart"/>
      <w:r w:rsidRPr="00ED7050">
        <w:rPr>
          <w:rFonts w:ascii="Times New Roman" w:eastAsia="Times New Roman" w:hAnsi="Times New Roman" w:cs="Times New Roman"/>
          <w:kern w:val="0"/>
          <w:sz w:val="28"/>
          <w:szCs w:val="28"/>
          <w:lang w:eastAsia="ru-RU"/>
        </w:rPr>
        <w:t>заинтересованных</w:t>
      </w:r>
      <w:proofErr w:type="gramEnd"/>
      <w:r w:rsidRPr="00ED7050">
        <w:rPr>
          <w:rFonts w:ascii="Times New Roman" w:eastAsia="Times New Roman" w:hAnsi="Times New Roman" w:cs="Times New Roman"/>
          <w:kern w:val="0"/>
          <w:sz w:val="28"/>
          <w:szCs w:val="28"/>
          <w:lang w:eastAsia="ru-RU"/>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20" w:anchor="Par8" w:history="1">
        <w:r w:rsidRPr="00ED7050">
          <w:rPr>
            <w:rFonts w:ascii="Times New Roman" w:eastAsia="Times New Roman" w:hAnsi="Times New Roman" w:cs="Times New Roman"/>
            <w:kern w:val="0"/>
            <w:sz w:val="28"/>
            <w:lang w:eastAsia="ru-RU"/>
          </w:rPr>
          <w:t>подпунктом 3</w:t>
        </w:r>
      </w:hyperlink>
      <w:r w:rsidRPr="00ED7050">
        <w:rPr>
          <w:rFonts w:ascii="Times New Roman" w:eastAsia="Times New Roman" w:hAnsi="Times New Roman" w:cs="Times New Roman"/>
          <w:kern w:val="0"/>
          <w:sz w:val="28"/>
          <w:szCs w:val="28"/>
          <w:lang w:eastAsia="ru-RU"/>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ED7050">
        <w:rPr>
          <w:rFonts w:ascii="Times New Roman" w:eastAsia="Times New Roman" w:hAnsi="Times New Roman" w:cs="Times New Roman"/>
          <w:kern w:val="0"/>
          <w:sz w:val="28"/>
          <w:szCs w:val="28"/>
          <w:lang w:eastAsia="ru-RU"/>
        </w:rPr>
        <w:t xml:space="preserve"> участок не может быть предметом аукциона в соответствии с </w:t>
      </w:r>
      <w:hyperlink r:id="rId21" w:history="1">
        <w:r w:rsidRPr="00ED7050">
          <w:rPr>
            <w:rFonts w:ascii="Times New Roman" w:eastAsia="Times New Roman" w:hAnsi="Times New Roman" w:cs="Times New Roman"/>
            <w:kern w:val="0"/>
            <w:sz w:val="28"/>
            <w:lang w:eastAsia="ru-RU"/>
          </w:rPr>
          <w:t>подпунктами 1</w:t>
        </w:r>
      </w:hyperlink>
      <w:r w:rsidRPr="00ED7050">
        <w:rPr>
          <w:rFonts w:ascii="Times New Roman" w:eastAsia="Times New Roman" w:hAnsi="Times New Roman" w:cs="Times New Roman"/>
          <w:kern w:val="0"/>
          <w:sz w:val="28"/>
          <w:szCs w:val="28"/>
          <w:lang w:eastAsia="ru-RU"/>
        </w:rPr>
        <w:t>, </w:t>
      </w:r>
      <w:hyperlink r:id="rId22" w:history="1">
        <w:r w:rsidRPr="00ED7050">
          <w:rPr>
            <w:rFonts w:ascii="Times New Roman" w:eastAsia="Times New Roman" w:hAnsi="Times New Roman" w:cs="Times New Roman"/>
            <w:kern w:val="0"/>
            <w:sz w:val="28"/>
            <w:lang w:eastAsia="ru-RU"/>
          </w:rPr>
          <w:t>5</w:t>
        </w:r>
      </w:hyperlink>
      <w:r w:rsidRPr="00ED7050">
        <w:rPr>
          <w:rFonts w:ascii="Times New Roman" w:eastAsia="Times New Roman" w:hAnsi="Times New Roman" w:cs="Times New Roman"/>
          <w:kern w:val="0"/>
          <w:sz w:val="28"/>
          <w:szCs w:val="28"/>
          <w:lang w:eastAsia="ru-RU"/>
        </w:rPr>
        <w:t> - </w:t>
      </w:r>
      <w:hyperlink r:id="rId23" w:history="1">
        <w:r w:rsidRPr="00ED7050">
          <w:rPr>
            <w:rFonts w:ascii="Times New Roman" w:eastAsia="Times New Roman" w:hAnsi="Times New Roman" w:cs="Times New Roman"/>
            <w:kern w:val="0"/>
            <w:sz w:val="28"/>
            <w:lang w:eastAsia="ru-RU"/>
          </w:rPr>
          <w:t>19 пункта 8</w:t>
        </w:r>
      </w:hyperlink>
      <w:r w:rsidRPr="00ED7050">
        <w:rPr>
          <w:rFonts w:ascii="Times New Roman" w:eastAsia="Times New Roman" w:hAnsi="Times New Roman" w:cs="Times New Roman"/>
          <w:kern w:val="0"/>
          <w:sz w:val="28"/>
          <w:szCs w:val="28"/>
          <w:lang w:eastAsia="ru-RU"/>
        </w:rPr>
        <w:t> статьи 39.11. Земельного кодекса;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4" w:history="1">
        <w:r w:rsidRPr="00ED7050">
          <w:rPr>
            <w:rFonts w:ascii="Times New Roman" w:eastAsia="Times New Roman" w:hAnsi="Times New Roman" w:cs="Times New Roman"/>
            <w:kern w:val="0"/>
            <w:sz w:val="28"/>
            <w:lang w:eastAsia="ru-RU"/>
          </w:rPr>
          <w:t>подпунктами 1</w:t>
        </w:r>
      </w:hyperlink>
      <w:r w:rsidRPr="00ED7050">
        <w:rPr>
          <w:rFonts w:ascii="Times New Roman" w:eastAsia="Times New Roman" w:hAnsi="Times New Roman" w:cs="Times New Roman"/>
          <w:kern w:val="0"/>
          <w:sz w:val="28"/>
          <w:szCs w:val="28"/>
          <w:lang w:eastAsia="ru-RU"/>
        </w:rPr>
        <w:t>, </w:t>
      </w:r>
      <w:hyperlink r:id="rId25" w:history="1">
        <w:r w:rsidRPr="00ED7050">
          <w:rPr>
            <w:rFonts w:ascii="Times New Roman" w:eastAsia="Times New Roman" w:hAnsi="Times New Roman" w:cs="Times New Roman"/>
            <w:kern w:val="0"/>
            <w:sz w:val="28"/>
            <w:lang w:eastAsia="ru-RU"/>
          </w:rPr>
          <w:t>5</w:t>
        </w:r>
      </w:hyperlink>
      <w:r w:rsidRPr="00ED7050">
        <w:rPr>
          <w:rFonts w:ascii="Times New Roman" w:eastAsia="Times New Roman" w:hAnsi="Times New Roman" w:cs="Times New Roman"/>
          <w:kern w:val="0"/>
          <w:sz w:val="28"/>
          <w:szCs w:val="28"/>
          <w:lang w:eastAsia="ru-RU"/>
        </w:rPr>
        <w:t> - </w:t>
      </w:r>
      <w:hyperlink r:id="rId26" w:history="1">
        <w:r w:rsidRPr="00ED7050">
          <w:rPr>
            <w:rFonts w:ascii="Times New Roman" w:eastAsia="Times New Roman" w:hAnsi="Times New Roman" w:cs="Times New Roman"/>
            <w:kern w:val="0"/>
            <w:sz w:val="28"/>
            <w:lang w:eastAsia="ru-RU"/>
          </w:rPr>
          <w:t>19 пункта 8</w:t>
        </w:r>
      </w:hyperlink>
      <w:r w:rsidRPr="00ED7050">
        <w:rPr>
          <w:rFonts w:ascii="Times New Roman" w:eastAsia="Times New Roman" w:hAnsi="Times New Roman" w:cs="Times New Roman"/>
          <w:kern w:val="0"/>
          <w:sz w:val="28"/>
          <w:szCs w:val="28"/>
          <w:lang w:eastAsia="ru-RU"/>
        </w:rPr>
        <w:t> статьи 39.11. Земельного кодекса;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9) проверка администрацией сельсовета наличия или отсутствия оснований, предусмотренных </w:t>
      </w:r>
      <w:hyperlink r:id="rId27" w:history="1">
        <w:r w:rsidRPr="00ED7050">
          <w:rPr>
            <w:rFonts w:ascii="Times New Roman" w:eastAsia="Times New Roman" w:hAnsi="Times New Roman" w:cs="Times New Roman"/>
            <w:kern w:val="0"/>
            <w:sz w:val="28"/>
            <w:lang w:eastAsia="ru-RU"/>
          </w:rPr>
          <w:t>пунктом 8</w:t>
        </w:r>
      </w:hyperlink>
      <w:r w:rsidRPr="00ED7050">
        <w:rPr>
          <w:rFonts w:ascii="Times New Roman" w:eastAsia="Times New Roman" w:hAnsi="Times New Roman" w:cs="Times New Roman"/>
          <w:kern w:val="0"/>
          <w:sz w:val="28"/>
          <w:szCs w:val="28"/>
          <w:lang w:eastAsia="ru-RU"/>
        </w:rPr>
        <w:t>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ED7050">
        <w:rPr>
          <w:rFonts w:ascii="Times New Roman" w:eastAsia="Times New Roman" w:hAnsi="Times New Roman" w:cs="Times New Roman"/>
          <w:kern w:val="0"/>
          <w:sz w:val="28"/>
          <w:szCs w:val="28"/>
          <w:lang w:eastAsia="ru-RU"/>
        </w:rPr>
        <w:t>ии ау</w:t>
      </w:r>
      <w:proofErr w:type="gramEnd"/>
      <w:r w:rsidRPr="00ED7050">
        <w:rPr>
          <w:rFonts w:ascii="Times New Roman" w:eastAsia="Times New Roman" w:hAnsi="Times New Roman" w:cs="Times New Roman"/>
          <w:kern w:val="0"/>
          <w:sz w:val="28"/>
          <w:szCs w:val="28"/>
          <w:lang w:eastAsia="ru-RU"/>
        </w:rPr>
        <w:t>кциона либо решения об отказе в проведении аукциона при наличии хотя бы одного из указанных оснований.</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FF0000"/>
          <w:spacing w:val="-1"/>
          <w:kern w:val="0"/>
          <w:sz w:val="28"/>
          <w:szCs w:val="28"/>
          <w:lang w:eastAsia="ru-RU"/>
        </w:rPr>
        <w:t>         </w:t>
      </w:r>
      <w:r w:rsidRPr="00ED7050">
        <w:rPr>
          <w:rFonts w:ascii="Times New Roman" w:eastAsia="Times New Roman" w:hAnsi="Times New Roman" w:cs="Times New Roman"/>
          <w:spacing w:val="-1"/>
          <w:kern w:val="0"/>
          <w:sz w:val="28"/>
          <w:szCs w:val="28"/>
          <w:lang w:eastAsia="ru-RU"/>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292D24"/>
          <w:kern w:val="0"/>
          <w:sz w:val="28"/>
          <w:szCs w:val="28"/>
          <w:lang w:eastAsia="ru-RU"/>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8" w:history="1">
        <w:r w:rsidRPr="00ED7050">
          <w:rPr>
            <w:rFonts w:ascii="Times New Roman" w:eastAsia="Times New Roman" w:hAnsi="Times New Roman" w:cs="Times New Roman"/>
            <w:kern w:val="0"/>
            <w:sz w:val="28"/>
            <w:lang w:eastAsia="ru-RU"/>
          </w:rPr>
          <w:t>законом</w:t>
        </w:r>
      </w:hyperlink>
      <w:r w:rsidRPr="00ED7050">
        <w:rPr>
          <w:rFonts w:ascii="Times New Roman" w:eastAsia="Times New Roman" w:hAnsi="Times New Roman" w:cs="Times New Roman"/>
          <w:color w:val="292D24"/>
          <w:kern w:val="0"/>
          <w:sz w:val="28"/>
          <w:szCs w:val="28"/>
          <w:lang w:eastAsia="ru-RU"/>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таком</w:t>
      </w:r>
      <w:proofErr w:type="gramEnd"/>
      <w:r w:rsidRPr="00ED7050">
        <w:rPr>
          <w:rFonts w:ascii="Times New Roman" w:eastAsia="Times New Roman" w:hAnsi="Times New Roman" w:cs="Times New Roman"/>
          <w:color w:val="292D24"/>
          <w:kern w:val="0"/>
          <w:sz w:val="28"/>
          <w:szCs w:val="28"/>
          <w:lang w:eastAsia="ru-RU"/>
        </w:rPr>
        <w:t xml:space="preserve"> земельном участке (далее - кадастровые работы);</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3) осуществление на основании </w:t>
      </w:r>
      <w:proofErr w:type="gramStart"/>
      <w:r w:rsidRPr="00ED7050">
        <w:rPr>
          <w:rFonts w:ascii="Times New Roman" w:eastAsia="Times New Roman" w:hAnsi="Times New Roman" w:cs="Times New Roman"/>
          <w:color w:val="292D24"/>
          <w:kern w:val="0"/>
          <w:sz w:val="28"/>
          <w:szCs w:val="28"/>
          <w:lang w:eastAsia="ru-RU"/>
        </w:rPr>
        <w:t>заявления администрации сельсовета государственного кадастрового учета земельного участка</w:t>
      </w:r>
      <w:proofErr w:type="gramEnd"/>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5) принятие администрацией сельсовета решения о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Извещение о проведен</w:t>
      </w:r>
      <w:proofErr w:type="gramStart"/>
      <w:r w:rsidRPr="00ED7050">
        <w:rPr>
          <w:rFonts w:ascii="Times New Roman" w:eastAsia="Times New Roman" w:hAnsi="Times New Roman" w:cs="Times New Roman"/>
          <w:spacing w:val="-1"/>
          <w:kern w:val="0"/>
          <w:sz w:val="28"/>
          <w:szCs w:val="28"/>
          <w:lang w:eastAsia="ru-RU"/>
        </w:rPr>
        <w:t>ии ау</w:t>
      </w:r>
      <w:proofErr w:type="gramEnd"/>
      <w:r w:rsidRPr="00ED7050">
        <w:rPr>
          <w:rFonts w:ascii="Times New Roman" w:eastAsia="Times New Roman" w:hAnsi="Times New Roman" w:cs="Times New Roman"/>
          <w:spacing w:val="-1"/>
          <w:kern w:val="0"/>
          <w:sz w:val="28"/>
          <w:szCs w:val="28"/>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Администрация сельсовета также обеспечивает опубликование извещения о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Администрация сельсовета принимает решение об отказе в проведен</w:t>
      </w:r>
      <w:proofErr w:type="gramStart"/>
      <w:r w:rsidRPr="00ED7050">
        <w:rPr>
          <w:rFonts w:ascii="Times New Roman" w:eastAsia="Times New Roman" w:hAnsi="Times New Roman" w:cs="Times New Roman"/>
          <w:spacing w:val="-1"/>
          <w:kern w:val="0"/>
          <w:sz w:val="28"/>
          <w:szCs w:val="28"/>
          <w:lang w:eastAsia="ru-RU"/>
        </w:rPr>
        <w:t>ии ау</w:t>
      </w:r>
      <w:proofErr w:type="gramEnd"/>
      <w:r w:rsidRPr="00ED7050">
        <w:rPr>
          <w:rFonts w:ascii="Times New Roman" w:eastAsia="Times New Roman" w:hAnsi="Times New Roman" w:cs="Times New Roman"/>
          <w:spacing w:val="-1"/>
          <w:kern w:val="0"/>
          <w:sz w:val="28"/>
          <w:szCs w:val="28"/>
          <w:lang w:eastAsia="ru-RU"/>
        </w:rPr>
        <w:t>кциона в случае выявления обстоятельств, предусмотренных </w:t>
      </w:r>
      <w:hyperlink r:id="rId29" w:history="1">
        <w:r w:rsidRPr="00ED7050">
          <w:rPr>
            <w:rFonts w:ascii="Times New Roman" w:eastAsia="Times New Roman" w:hAnsi="Times New Roman" w:cs="Times New Roman"/>
            <w:kern w:val="0"/>
            <w:sz w:val="28"/>
            <w:lang w:eastAsia="ru-RU"/>
          </w:rPr>
          <w:t>пунктом 8</w:t>
        </w:r>
      </w:hyperlink>
      <w:r w:rsidRPr="00ED7050">
        <w:rPr>
          <w:rFonts w:ascii="Times New Roman" w:eastAsia="Times New Roman" w:hAnsi="Times New Roman" w:cs="Times New Roman"/>
          <w:spacing w:val="-1"/>
          <w:kern w:val="0"/>
          <w:sz w:val="28"/>
          <w:szCs w:val="28"/>
          <w:lang w:eastAsia="ru-RU"/>
        </w:rPr>
        <w:t> статьи 39.11. Земельного кодекса РФ. Извещение об отказе в проведен</w:t>
      </w:r>
      <w:proofErr w:type="gramStart"/>
      <w:r w:rsidRPr="00ED7050">
        <w:rPr>
          <w:rFonts w:ascii="Times New Roman" w:eastAsia="Times New Roman" w:hAnsi="Times New Roman" w:cs="Times New Roman"/>
          <w:spacing w:val="-1"/>
          <w:kern w:val="0"/>
          <w:sz w:val="28"/>
          <w:szCs w:val="28"/>
          <w:lang w:eastAsia="ru-RU"/>
        </w:rPr>
        <w:t>ии ау</w:t>
      </w:r>
      <w:proofErr w:type="gramEnd"/>
      <w:r w:rsidRPr="00ED7050">
        <w:rPr>
          <w:rFonts w:ascii="Times New Roman" w:eastAsia="Times New Roman" w:hAnsi="Times New Roman" w:cs="Times New Roman"/>
          <w:spacing w:val="-1"/>
          <w:kern w:val="0"/>
          <w:sz w:val="28"/>
          <w:szCs w:val="28"/>
          <w:lang w:eastAsia="ru-RU"/>
        </w:rPr>
        <w:t>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w:t>
      </w:r>
      <w:proofErr w:type="gramStart"/>
      <w:r w:rsidRPr="00ED7050">
        <w:rPr>
          <w:rFonts w:ascii="Times New Roman" w:eastAsia="Times New Roman" w:hAnsi="Times New Roman" w:cs="Times New Roman"/>
          <w:spacing w:val="-1"/>
          <w:kern w:val="0"/>
          <w:sz w:val="28"/>
          <w:szCs w:val="28"/>
          <w:lang w:eastAsia="ru-RU"/>
        </w:rPr>
        <w:t>ии ау</w:t>
      </w:r>
      <w:proofErr w:type="gramEnd"/>
      <w:r w:rsidRPr="00ED7050">
        <w:rPr>
          <w:rFonts w:ascii="Times New Roman" w:eastAsia="Times New Roman" w:hAnsi="Times New Roman" w:cs="Times New Roman"/>
          <w:spacing w:val="-1"/>
          <w:kern w:val="0"/>
          <w:sz w:val="28"/>
          <w:szCs w:val="28"/>
          <w:lang w:eastAsia="ru-RU"/>
        </w:rPr>
        <w:t>кциона обязан известить участников аукциона об отказе в проведении аукциона и возвратить его участникам внесенные задатки.</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30" w:history="1">
        <w:r w:rsidRPr="00ED7050">
          <w:rPr>
            <w:rFonts w:ascii="Times New Roman" w:eastAsia="Times New Roman" w:hAnsi="Times New Roman" w:cs="Times New Roman"/>
            <w:kern w:val="0"/>
            <w:sz w:val="28"/>
            <w:lang w:eastAsia="ru-RU"/>
          </w:rPr>
          <w:t>пункте 9</w:t>
        </w:r>
      </w:hyperlink>
      <w:r w:rsidRPr="00ED7050">
        <w:rPr>
          <w:rFonts w:ascii="Times New Roman" w:eastAsia="Times New Roman" w:hAnsi="Times New Roman" w:cs="Times New Roman"/>
          <w:spacing w:val="-1"/>
          <w:kern w:val="0"/>
          <w:sz w:val="28"/>
          <w:szCs w:val="28"/>
          <w:lang w:eastAsia="ru-RU"/>
        </w:rPr>
        <w:t> статьи 39.12. Земельного кодекса РФ.</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D7050">
        <w:rPr>
          <w:rFonts w:ascii="Times New Roman" w:eastAsia="Times New Roman" w:hAnsi="Times New Roman" w:cs="Times New Roman"/>
          <w:color w:val="292D24"/>
          <w:kern w:val="0"/>
          <w:sz w:val="28"/>
          <w:szCs w:val="28"/>
          <w:lang w:eastAsia="ru-RU"/>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D7050">
        <w:rPr>
          <w:rFonts w:ascii="Times New Roman" w:eastAsia="Times New Roman" w:hAnsi="Times New Roman" w:cs="Times New Roman"/>
          <w:color w:val="292D24"/>
          <w:kern w:val="0"/>
          <w:sz w:val="28"/>
          <w:szCs w:val="28"/>
          <w:lang w:eastAsia="ru-RU"/>
        </w:rPr>
        <w:t xml:space="preserve"> Не допускается заключение указанных договоров </w:t>
      </w:r>
      <w:proofErr w:type="gramStart"/>
      <w:r w:rsidRPr="00ED7050">
        <w:rPr>
          <w:rFonts w:ascii="Times New Roman" w:eastAsia="Times New Roman" w:hAnsi="Times New Roman" w:cs="Times New Roman"/>
          <w:color w:val="292D24"/>
          <w:kern w:val="0"/>
          <w:sz w:val="28"/>
          <w:szCs w:val="28"/>
          <w:lang w:eastAsia="ru-RU"/>
        </w:rPr>
        <w:t>ранее</w:t>
      </w:r>
      <w:proofErr w:type="gramEnd"/>
      <w:r w:rsidRPr="00ED7050">
        <w:rPr>
          <w:rFonts w:ascii="Times New Roman" w:eastAsia="Times New Roman" w:hAnsi="Times New Roman" w:cs="Times New Roman"/>
          <w:color w:val="292D24"/>
          <w:kern w:val="0"/>
          <w:sz w:val="28"/>
          <w:szCs w:val="28"/>
          <w:lang w:eastAsia="ru-RU"/>
        </w:rPr>
        <w:t xml:space="preserve"> чем через десять дней со дня размещения информации о результатах аукциона на официальном сайте.</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В случае</w:t>
      </w:r>
      <w:proofErr w:type="gramStart"/>
      <w:r w:rsidRPr="00ED7050">
        <w:rPr>
          <w:rFonts w:ascii="Times New Roman" w:eastAsia="Times New Roman" w:hAnsi="Times New Roman" w:cs="Times New Roman"/>
          <w:spacing w:val="-1"/>
          <w:kern w:val="0"/>
          <w:sz w:val="28"/>
          <w:szCs w:val="28"/>
          <w:lang w:eastAsia="ru-RU"/>
        </w:rPr>
        <w:t>,</w:t>
      </w:r>
      <w:proofErr w:type="gramEnd"/>
      <w:r w:rsidRPr="00ED7050">
        <w:rPr>
          <w:rFonts w:ascii="Times New Roman" w:eastAsia="Times New Roman" w:hAnsi="Times New Roman" w:cs="Times New Roman"/>
          <w:spacing w:val="-1"/>
          <w:kern w:val="0"/>
          <w:sz w:val="28"/>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31" w:history="1">
        <w:r w:rsidRPr="00ED7050">
          <w:rPr>
            <w:rFonts w:ascii="Times New Roman" w:eastAsia="Times New Roman" w:hAnsi="Times New Roman" w:cs="Times New Roman"/>
            <w:kern w:val="0"/>
            <w:sz w:val="28"/>
            <w:lang w:eastAsia="ru-RU"/>
          </w:rPr>
          <w:t>пунктом 13</w:t>
        </w:r>
      </w:hyperlink>
      <w:r w:rsidRPr="00ED7050">
        <w:rPr>
          <w:rFonts w:ascii="Times New Roman" w:eastAsia="Times New Roman" w:hAnsi="Times New Roman" w:cs="Times New Roman"/>
          <w:color w:val="292D24"/>
          <w:kern w:val="0"/>
          <w:sz w:val="28"/>
          <w:szCs w:val="28"/>
          <w:lang w:eastAsia="ru-RU"/>
        </w:rPr>
        <w:t>, </w:t>
      </w:r>
      <w:hyperlink r:id="rId32" w:history="1">
        <w:r w:rsidRPr="00ED7050">
          <w:rPr>
            <w:rFonts w:ascii="Times New Roman" w:eastAsia="Times New Roman" w:hAnsi="Times New Roman" w:cs="Times New Roman"/>
            <w:kern w:val="0"/>
            <w:sz w:val="28"/>
            <w:lang w:eastAsia="ru-RU"/>
          </w:rPr>
          <w:t>14</w:t>
        </w:r>
      </w:hyperlink>
      <w:r w:rsidRPr="00ED7050">
        <w:rPr>
          <w:rFonts w:ascii="Times New Roman" w:eastAsia="Times New Roman" w:hAnsi="Times New Roman" w:cs="Times New Roman"/>
          <w:color w:val="292D24"/>
          <w:kern w:val="0"/>
          <w:sz w:val="28"/>
          <w:szCs w:val="28"/>
          <w:lang w:eastAsia="ru-RU"/>
        </w:rPr>
        <w:t> или </w:t>
      </w:r>
      <w:hyperlink r:id="rId33" w:history="1">
        <w:r w:rsidRPr="00ED7050">
          <w:rPr>
            <w:rFonts w:ascii="Times New Roman" w:eastAsia="Times New Roman" w:hAnsi="Times New Roman" w:cs="Times New Roman"/>
            <w:kern w:val="0"/>
            <w:sz w:val="28"/>
            <w:lang w:eastAsia="ru-RU"/>
          </w:rPr>
          <w:t>20</w:t>
        </w:r>
      </w:hyperlink>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color w:val="292D24"/>
          <w:spacing w:val="-1"/>
          <w:kern w:val="0"/>
          <w:sz w:val="28"/>
          <w:szCs w:val="28"/>
          <w:lang w:eastAsia="ru-RU"/>
        </w:rPr>
        <w:t xml:space="preserve">статьи 39.12. Земельного кодекса </w:t>
      </w:r>
      <w:proofErr w:type="gramStart"/>
      <w:r w:rsidRPr="00ED7050">
        <w:rPr>
          <w:rFonts w:ascii="Times New Roman" w:eastAsia="Times New Roman" w:hAnsi="Times New Roman" w:cs="Times New Roman"/>
          <w:color w:val="292D24"/>
          <w:spacing w:val="-1"/>
          <w:kern w:val="0"/>
          <w:sz w:val="28"/>
          <w:szCs w:val="28"/>
          <w:lang w:eastAsia="ru-RU"/>
        </w:rPr>
        <w:t>РФ</w:t>
      </w:r>
      <w:proofErr w:type="gramEnd"/>
      <w:r w:rsidRPr="00ED7050">
        <w:rPr>
          <w:rFonts w:ascii="Times New Roman" w:eastAsia="Times New Roman" w:hAnsi="Times New Roman" w:cs="Times New Roman"/>
          <w:color w:val="292D24"/>
          <w:kern w:val="0"/>
          <w:sz w:val="28"/>
          <w:szCs w:val="28"/>
          <w:lang w:eastAsia="ru-RU"/>
        </w:rPr>
        <w:t xml:space="preserve"> и </w:t>
      </w:r>
      <w:proofErr w:type="gramStart"/>
      <w:r w:rsidRPr="00ED7050">
        <w:rPr>
          <w:rFonts w:ascii="Times New Roman" w:eastAsia="Times New Roman" w:hAnsi="Times New Roman" w:cs="Times New Roman"/>
          <w:color w:val="292D24"/>
          <w:kern w:val="0"/>
          <w:sz w:val="28"/>
          <w:szCs w:val="28"/>
          <w:lang w:eastAsia="ru-RU"/>
        </w:rPr>
        <w:t>которые</w:t>
      </w:r>
      <w:proofErr w:type="gramEnd"/>
      <w:r w:rsidRPr="00ED7050">
        <w:rPr>
          <w:rFonts w:ascii="Times New Roman" w:eastAsia="Times New Roman" w:hAnsi="Times New Roman" w:cs="Times New Roman"/>
          <w:color w:val="292D24"/>
          <w:kern w:val="0"/>
          <w:sz w:val="28"/>
          <w:szCs w:val="28"/>
          <w:lang w:eastAsia="ru-RU"/>
        </w:rPr>
        <w:t xml:space="preserve"> уклонились от их заключения, включаются в реестр недобросовестных участников аукциона.</w:t>
      </w:r>
    </w:p>
    <w:p w:rsidR="00ED7050" w:rsidRPr="00ED7050" w:rsidRDefault="00ED7050" w:rsidP="00ED7050">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spacing w:val="-1"/>
          <w:kern w:val="0"/>
          <w:sz w:val="28"/>
          <w:szCs w:val="28"/>
          <w:lang w:eastAsia="ru-RU"/>
        </w:rPr>
        <w:t>         В случае</w:t>
      </w:r>
      <w:proofErr w:type="gramStart"/>
      <w:r w:rsidRPr="00ED7050">
        <w:rPr>
          <w:rFonts w:ascii="Times New Roman" w:eastAsia="Times New Roman" w:hAnsi="Times New Roman" w:cs="Times New Roman"/>
          <w:spacing w:val="-1"/>
          <w:kern w:val="0"/>
          <w:sz w:val="28"/>
          <w:szCs w:val="28"/>
          <w:lang w:eastAsia="ru-RU"/>
        </w:rPr>
        <w:t>,</w:t>
      </w:r>
      <w:proofErr w:type="gramEnd"/>
      <w:r w:rsidRPr="00ED7050">
        <w:rPr>
          <w:rFonts w:ascii="Times New Roman" w:eastAsia="Times New Roman" w:hAnsi="Times New Roman" w:cs="Times New Roman"/>
          <w:spacing w:val="-1"/>
          <w:kern w:val="0"/>
          <w:sz w:val="28"/>
          <w:szCs w:val="28"/>
          <w:lang w:eastAsia="ru-RU"/>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4" w:history="1">
        <w:r w:rsidRPr="00ED7050">
          <w:rPr>
            <w:rFonts w:ascii="Times New Roman" w:eastAsia="Times New Roman" w:hAnsi="Times New Roman" w:cs="Times New Roman"/>
            <w:kern w:val="0"/>
            <w:sz w:val="28"/>
            <w:lang w:eastAsia="ru-RU"/>
          </w:rPr>
          <w:t>пунктом 13</w:t>
        </w:r>
      </w:hyperlink>
      <w:r w:rsidRPr="00ED7050">
        <w:rPr>
          <w:rFonts w:ascii="Times New Roman" w:eastAsia="Times New Roman" w:hAnsi="Times New Roman" w:cs="Times New Roman"/>
          <w:spacing w:val="-1"/>
          <w:kern w:val="0"/>
          <w:sz w:val="28"/>
          <w:szCs w:val="28"/>
          <w:lang w:eastAsia="ru-RU"/>
        </w:rPr>
        <w:t>, </w:t>
      </w:r>
      <w:hyperlink r:id="rId35" w:history="1">
        <w:r w:rsidRPr="00ED7050">
          <w:rPr>
            <w:rFonts w:ascii="Times New Roman" w:eastAsia="Times New Roman" w:hAnsi="Times New Roman" w:cs="Times New Roman"/>
            <w:kern w:val="0"/>
            <w:sz w:val="28"/>
            <w:lang w:eastAsia="ru-RU"/>
          </w:rPr>
          <w:t>14</w:t>
        </w:r>
      </w:hyperlink>
      <w:r w:rsidRPr="00ED7050">
        <w:rPr>
          <w:rFonts w:ascii="Times New Roman" w:eastAsia="Times New Roman" w:hAnsi="Times New Roman" w:cs="Times New Roman"/>
          <w:spacing w:val="-1"/>
          <w:kern w:val="0"/>
          <w:sz w:val="28"/>
          <w:szCs w:val="28"/>
          <w:lang w:eastAsia="ru-RU"/>
        </w:rPr>
        <w:t> или </w:t>
      </w:r>
      <w:hyperlink r:id="rId36" w:history="1">
        <w:r w:rsidRPr="00ED7050">
          <w:rPr>
            <w:rFonts w:ascii="Times New Roman" w:eastAsia="Times New Roman" w:hAnsi="Times New Roman" w:cs="Times New Roman"/>
            <w:kern w:val="0"/>
            <w:sz w:val="28"/>
            <w:lang w:eastAsia="ru-RU"/>
          </w:rPr>
          <w:t>20</w:t>
        </w:r>
      </w:hyperlink>
      <w:r w:rsidRPr="00ED7050">
        <w:rPr>
          <w:rFonts w:ascii="Times New Roman" w:eastAsia="Times New Roman" w:hAnsi="Times New Roman" w:cs="Times New Roman"/>
          <w:kern w:val="0"/>
          <w:sz w:val="28"/>
          <w:szCs w:val="28"/>
          <w:lang w:eastAsia="ru-RU"/>
        </w:rPr>
        <w:t> </w:t>
      </w:r>
      <w:r w:rsidRPr="00ED7050">
        <w:rPr>
          <w:rFonts w:ascii="Times New Roman" w:eastAsia="Times New Roman" w:hAnsi="Times New Roman" w:cs="Times New Roman"/>
          <w:spacing w:val="-1"/>
          <w:kern w:val="0"/>
          <w:sz w:val="28"/>
          <w:szCs w:val="28"/>
          <w:lang w:eastAsia="ru-RU"/>
        </w:rPr>
        <w:t>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7" w:history="1">
        <w:r w:rsidRPr="00ED7050">
          <w:rPr>
            <w:rFonts w:ascii="Times New Roman" w:eastAsia="Times New Roman" w:hAnsi="Times New Roman" w:cs="Times New Roman"/>
            <w:kern w:val="0"/>
            <w:sz w:val="28"/>
            <w:lang w:eastAsia="ru-RU"/>
          </w:rPr>
          <w:t>подпунктами 1</w:t>
        </w:r>
      </w:hyperlink>
      <w:r w:rsidRPr="00ED7050">
        <w:rPr>
          <w:rFonts w:ascii="Times New Roman" w:eastAsia="Times New Roman" w:hAnsi="Times New Roman" w:cs="Times New Roman"/>
          <w:spacing w:val="-1"/>
          <w:kern w:val="0"/>
          <w:sz w:val="28"/>
          <w:szCs w:val="28"/>
          <w:lang w:eastAsia="ru-RU"/>
        </w:rPr>
        <w:t> - </w:t>
      </w:r>
      <w:hyperlink r:id="rId38" w:history="1">
        <w:r w:rsidRPr="00ED7050">
          <w:rPr>
            <w:rFonts w:ascii="Times New Roman" w:eastAsia="Times New Roman" w:hAnsi="Times New Roman" w:cs="Times New Roman"/>
            <w:kern w:val="0"/>
            <w:sz w:val="28"/>
            <w:lang w:eastAsia="ru-RU"/>
          </w:rPr>
          <w:t>3 пункта 29</w:t>
        </w:r>
      </w:hyperlink>
      <w:r w:rsidRPr="00ED7050">
        <w:rPr>
          <w:rFonts w:ascii="Times New Roman" w:eastAsia="Times New Roman" w:hAnsi="Times New Roman" w:cs="Times New Roman"/>
          <w:spacing w:val="-1"/>
          <w:kern w:val="0"/>
          <w:sz w:val="28"/>
          <w:szCs w:val="28"/>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D7050" w:rsidRPr="00ED7050" w:rsidRDefault="00ED7050" w:rsidP="00ED7050">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Сведения, предусмотренные </w:t>
      </w:r>
      <w:hyperlink r:id="rId39" w:history="1">
        <w:r w:rsidRPr="00ED7050">
          <w:rPr>
            <w:rFonts w:ascii="Times New Roman" w:eastAsia="Times New Roman" w:hAnsi="Times New Roman" w:cs="Times New Roman"/>
            <w:kern w:val="0"/>
            <w:sz w:val="28"/>
            <w:lang w:eastAsia="ru-RU"/>
          </w:rPr>
          <w:t>пунктом 29</w:t>
        </w:r>
      </w:hyperlink>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color w:val="292D24"/>
          <w:spacing w:val="-1"/>
          <w:kern w:val="0"/>
          <w:sz w:val="28"/>
          <w:szCs w:val="28"/>
          <w:lang w:eastAsia="ru-RU"/>
        </w:rPr>
        <w:t>статьи 39.12. Земельного кодекса РФ</w:t>
      </w:r>
      <w:r w:rsidRPr="00ED7050">
        <w:rPr>
          <w:rFonts w:ascii="Times New Roman" w:eastAsia="Times New Roman" w:hAnsi="Times New Roman" w:cs="Times New Roman"/>
          <w:color w:val="292D24"/>
          <w:kern w:val="0"/>
          <w:sz w:val="28"/>
          <w:szCs w:val="28"/>
          <w:lang w:eastAsia="ru-RU"/>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D7050" w:rsidRPr="00ED7050" w:rsidRDefault="00ED7050" w:rsidP="00ED7050">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Критерием принятия решения является наличие или отсутствие основания в предоставлении услуги.</w:t>
      </w:r>
    </w:p>
    <w:p w:rsidR="00ED7050" w:rsidRPr="00ED7050" w:rsidRDefault="00ED7050" w:rsidP="00ED7050">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При наличии оснований для отказа в предоставлении услуги специалист подготавливает </w:t>
      </w:r>
      <w:r w:rsidRPr="00ED7050">
        <w:rPr>
          <w:rFonts w:ascii="Times New Roman" w:eastAsia="Times New Roman" w:hAnsi="Times New Roman" w:cs="Times New Roman"/>
          <w:color w:val="292D24"/>
          <w:kern w:val="0"/>
          <w:sz w:val="28"/>
          <w:lang w:eastAsia="ru-RU"/>
        </w:rPr>
        <w:t>отказ в предоставлении муниципальной услуги</w:t>
      </w:r>
      <w:r w:rsidRPr="00ED7050">
        <w:rPr>
          <w:rFonts w:ascii="Times New Roman" w:eastAsia="Times New Roman" w:hAnsi="Times New Roman" w:cs="Times New Roman"/>
          <w:color w:val="292D24"/>
          <w:kern w:val="0"/>
          <w:sz w:val="28"/>
          <w:szCs w:val="28"/>
          <w:lang w:eastAsia="ru-RU"/>
        </w:rPr>
        <w:t> (с указанием причин отказа со ссылками на нормы действующего законодательства Российской Федерации).</w:t>
      </w:r>
    </w:p>
    <w:p w:rsidR="00ED7050" w:rsidRPr="00ED7050" w:rsidRDefault="00ED7050" w:rsidP="00ED7050">
      <w:pPr>
        <w:shd w:val="clear" w:color="auto" w:fill="FFFFFF"/>
        <w:spacing w:before="195" w:after="28" w:line="240" w:lineRule="auto"/>
        <w:ind w:firstLine="70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Результатом административной процедуры является оформленные: решение об отказе в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ED7050" w:rsidRPr="00ED7050" w:rsidRDefault="00ED7050" w:rsidP="00ED7050">
      <w:pPr>
        <w:shd w:val="clear" w:color="auto" w:fill="FFFFFF"/>
        <w:spacing w:before="195" w:after="28" w:line="240" w:lineRule="auto"/>
        <w:ind w:firstLine="70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lang w:eastAsia="ru-RU"/>
        </w:rPr>
        <w:t>Способ фиксации результата оказания услуги – регистрация документа (уведомления об отказе в предоставлении муниципальной услуги).</w:t>
      </w:r>
    </w:p>
    <w:p w:rsidR="00ED7050" w:rsidRPr="00ED7050" w:rsidRDefault="00ED7050" w:rsidP="00ED7050">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3.5. Выдача результатов предоставления муниципальной услуги заявителю.</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Основанием для начала административной процедуры является наличие решения об отказе в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         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Максимальный срок выполнения указанной административной процедуры составляет 3 рабочих дня.</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000000"/>
          <w:kern w:val="0"/>
          <w:sz w:val="28"/>
          <w:szCs w:val="28"/>
          <w:lang w:eastAsia="ru-RU"/>
        </w:rPr>
        <w:t>Критерий принятия решения - наличие оформленного результата предоставления муниципальной услуги.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Результатом административной процедуры является выдача решения об отказе в проведен</w:t>
      </w:r>
      <w:proofErr w:type="gramStart"/>
      <w:r w:rsidRPr="00ED7050">
        <w:rPr>
          <w:rFonts w:ascii="Times New Roman" w:eastAsia="Times New Roman" w:hAnsi="Times New Roman" w:cs="Times New Roman"/>
          <w:color w:val="292D24"/>
          <w:kern w:val="0"/>
          <w:sz w:val="28"/>
          <w:szCs w:val="28"/>
          <w:lang w:eastAsia="ru-RU"/>
        </w:rPr>
        <w:t>ии ау</w:t>
      </w:r>
      <w:proofErr w:type="gramEnd"/>
      <w:r w:rsidRPr="00ED7050">
        <w:rPr>
          <w:rFonts w:ascii="Times New Roman" w:eastAsia="Times New Roman" w:hAnsi="Times New Roman" w:cs="Times New Roman"/>
          <w:color w:val="292D24"/>
          <w:kern w:val="0"/>
          <w:sz w:val="28"/>
          <w:szCs w:val="28"/>
          <w:lang w:eastAsia="ru-RU"/>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Способ фиксации результата – регистрация документов в журналах регистрации договоров аренды (решения об отказе в предоставлении муниципальной услуги).</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IV. Формы </w:t>
      </w:r>
      <w:proofErr w:type="gramStart"/>
      <w:r w:rsidRPr="00ED7050">
        <w:rPr>
          <w:rFonts w:ascii="Times New Roman" w:eastAsia="Times New Roman" w:hAnsi="Times New Roman" w:cs="Times New Roman"/>
          <w:b/>
          <w:bCs/>
          <w:kern w:val="0"/>
          <w:sz w:val="28"/>
          <w:lang w:eastAsia="ru-RU"/>
        </w:rPr>
        <w:t>контроля за</w:t>
      </w:r>
      <w:proofErr w:type="gramEnd"/>
      <w:r w:rsidRPr="00ED7050">
        <w:rPr>
          <w:rFonts w:ascii="Times New Roman" w:eastAsia="Times New Roman" w:hAnsi="Times New Roman" w:cs="Times New Roman"/>
          <w:b/>
          <w:bCs/>
          <w:kern w:val="0"/>
          <w:sz w:val="28"/>
          <w:lang w:eastAsia="ru-RU"/>
        </w:rPr>
        <w:t xml:space="preserve"> исполнением административного регламента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4.1. Порядок осуществления текущего </w:t>
      </w:r>
      <w:proofErr w:type="gramStart"/>
      <w:r w:rsidRPr="00ED7050">
        <w:rPr>
          <w:rFonts w:ascii="Times New Roman" w:eastAsia="Times New Roman" w:hAnsi="Times New Roman" w:cs="Times New Roman"/>
          <w:b/>
          <w:bCs/>
          <w:kern w:val="0"/>
          <w:sz w:val="28"/>
          <w:lang w:eastAsia="ru-RU"/>
        </w:rPr>
        <w:t>контроля за</w:t>
      </w:r>
      <w:proofErr w:type="gramEnd"/>
      <w:r w:rsidRPr="00ED7050">
        <w:rPr>
          <w:rFonts w:ascii="Times New Roman" w:eastAsia="Times New Roman" w:hAnsi="Times New Roman" w:cs="Times New Roman"/>
          <w:b/>
          <w:bCs/>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         4.1.1. Текущий </w:t>
      </w:r>
      <w:proofErr w:type="gramStart"/>
      <w:r w:rsidRPr="00ED7050">
        <w:rPr>
          <w:rFonts w:ascii="Times New Roman" w:eastAsia="Times New Roman" w:hAnsi="Times New Roman" w:cs="Times New Roman"/>
          <w:kern w:val="0"/>
          <w:sz w:val="28"/>
          <w:szCs w:val="28"/>
          <w:lang w:eastAsia="ru-RU"/>
        </w:rPr>
        <w:t>контроль за</w:t>
      </w:r>
      <w:proofErr w:type="gramEnd"/>
      <w:r w:rsidRPr="00ED7050">
        <w:rPr>
          <w:rFonts w:ascii="Times New Roman" w:eastAsia="Times New Roman" w:hAnsi="Times New Roman" w:cs="Times New Roman"/>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4.1.2. Периодичность осуществления текущего контроля устанавливается распоряжением главы сельсовета.</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7050">
        <w:rPr>
          <w:rFonts w:ascii="Times New Roman" w:eastAsia="Times New Roman" w:hAnsi="Times New Roman" w:cs="Times New Roman"/>
          <w:b/>
          <w:bCs/>
          <w:kern w:val="0"/>
          <w:sz w:val="28"/>
          <w:lang w:eastAsia="ru-RU"/>
        </w:rPr>
        <w:t>контроля за</w:t>
      </w:r>
      <w:proofErr w:type="gramEnd"/>
      <w:r w:rsidRPr="00ED7050">
        <w:rPr>
          <w:rFonts w:ascii="Times New Roman" w:eastAsia="Times New Roman" w:hAnsi="Times New Roman" w:cs="Times New Roman"/>
          <w:b/>
          <w:bCs/>
          <w:kern w:val="0"/>
          <w:sz w:val="28"/>
          <w:lang w:eastAsia="ru-RU"/>
        </w:rPr>
        <w:t xml:space="preserve"> полнотой и качеством предоставления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         4.2.1. </w:t>
      </w:r>
      <w:proofErr w:type="gramStart"/>
      <w:r w:rsidRPr="00ED7050">
        <w:rPr>
          <w:rFonts w:ascii="Times New Roman" w:eastAsia="Times New Roman" w:hAnsi="Times New Roman" w:cs="Times New Roman"/>
          <w:kern w:val="0"/>
          <w:sz w:val="28"/>
          <w:szCs w:val="28"/>
          <w:lang w:eastAsia="ru-RU"/>
        </w:rPr>
        <w:t>Контроль за</w:t>
      </w:r>
      <w:proofErr w:type="gramEnd"/>
      <w:r w:rsidRPr="00ED7050">
        <w:rPr>
          <w:rFonts w:ascii="Times New Roman" w:eastAsia="Times New Roman" w:hAnsi="Times New Roman" w:cs="Times New Roman"/>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         4.2.2. Порядок и периодичность </w:t>
      </w:r>
      <w:proofErr w:type="gramStart"/>
      <w:r w:rsidRPr="00ED7050">
        <w:rPr>
          <w:rFonts w:ascii="Times New Roman" w:eastAsia="Times New Roman" w:hAnsi="Times New Roman" w:cs="Times New Roman"/>
          <w:kern w:val="0"/>
          <w:sz w:val="28"/>
          <w:szCs w:val="28"/>
          <w:lang w:eastAsia="ru-RU"/>
        </w:rPr>
        <w:t>проведения плановых проверок выполнения положений Регламента</w:t>
      </w:r>
      <w:proofErr w:type="gramEnd"/>
      <w:r w:rsidRPr="00ED7050">
        <w:rPr>
          <w:rFonts w:ascii="Times New Roman" w:eastAsia="Times New Roman" w:hAnsi="Times New Roman" w:cs="Times New Roman"/>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распоряжением главой сельсовета.</w:t>
      </w:r>
    </w:p>
    <w:p w:rsidR="00ED7050" w:rsidRPr="00ED7050" w:rsidRDefault="00ED7050" w:rsidP="00ED7050">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4.4. Положения, характеризующие требования к порядку и формам </w:t>
      </w:r>
      <w:proofErr w:type="gramStart"/>
      <w:r w:rsidRPr="00ED7050">
        <w:rPr>
          <w:rFonts w:ascii="Times New Roman" w:eastAsia="Times New Roman" w:hAnsi="Times New Roman" w:cs="Times New Roman"/>
          <w:b/>
          <w:bCs/>
          <w:kern w:val="0"/>
          <w:sz w:val="28"/>
          <w:lang w:eastAsia="ru-RU"/>
        </w:rPr>
        <w:t>контроля за</w:t>
      </w:r>
      <w:proofErr w:type="gramEnd"/>
      <w:r w:rsidRPr="00ED7050">
        <w:rPr>
          <w:rFonts w:ascii="Times New Roman" w:eastAsia="Times New Roman" w:hAnsi="Times New Roman" w:cs="Times New Roman"/>
          <w:b/>
          <w:bCs/>
          <w:kern w:val="0"/>
          <w:sz w:val="28"/>
          <w:lang w:eastAsia="ru-RU"/>
        </w:rPr>
        <w:t xml:space="preserve"> предоставлением муниципальной услуги, в том числе со стороны граждан, их объединений и организаций</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Контроль за</w:t>
      </w:r>
      <w:proofErr w:type="gramEnd"/>
      <w:r w:rsidRPr="00ED7050">
        <w:rPr>
          <w:rFonts w:ascii="Times New Roman" w:eastAsia="Times New Roman" w:hAnsi="Times New Roman" w:cs="Times New Roman"/>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общественными объединениями и организациями;</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иными органами, в установленном законом порядке.</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Граждане, их объединения и организации вправе осуществлять </w:t>
      </w:r>
      <w:proofErr w:type="gramStart"/>
      <w:r w:rsidRPr="00ED7050">
        <w:rPr>
          <w:rFonts w:ascii="Times New Roman" w:eastAsia="Times New Roman" w:hAnsi="Times New Roman" w:cs="Times New Roman"/>
          <w:kern w:val="0"/>
          <w:sz w:val="28"/>
          <w:szCs w:val="28"/>
          <w:lang w:eastAsia="ru-RU"/>
        </w:rPr>
        <w:t>контроль за</w:t>
      </w:r>
      <w:proofErr w:type="gramEnd"/>
      <w:r w:rsidRPr="00ED7050">
        <w:rPr>
          <w:rFonts w:ascii="Times New Roman" w:eastAsia="Times New Roman" w:hAnsi="Times New Roman" w:cs="Times New Roman"/>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Граждане, их объединения и организации также вправе:</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вносить предложения о мерах по устранению нарушений Регламента.</w:t>
      </w:r>
    </w:p>
    <w:p w:rsidR="00ED7050" w:rsidRPr="00ED7050" w:rsidRDefault="00ED7050" w:rsidP="00ED7050">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Контроль за</w:t>
      </w:r>
      <w:proofErr w:type="gramEnd"/>
      <w:r w:rsidRPr="00ED7050">
        <w:rPr>
          <w:rFonts w:ascii="Times New Roman" w:eastAsia="Times New Roman" w:hAnsi="Times New Roman" w:cs="Times New Roman"/>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ED7050">
        <w:rPr>
          <w:rFonts w:ascii="Times New Roman" w:eastAsia="Times New Roman" w:hAnsi="Times New Roman" w:cs="Times New Roman"/>
          <w:b/>
          <w:bCs/>
          <w:kern w:val="0"/>
          <w:sz w:val="28"/>
          <w:lang w:eastAsia="ru-RU"/>
        </w:rPr>
        <w:t>муниципальную</w:t>
      </w:r>
      <w:proofErr w:type="gramEnd"/>
      <w:r w:rsidRPr="00ED7050">
        <w:rPr>
          <w:rFonts w:ascii="Times New Roman" w:eastAsia="Times New Roman" w:hAnsi="Times New Roman" w:cs="Times New Roman"/>
          <w:b/>
          <w:bCs/>
          <w:kern w:val="0"/>
          <w:sz w:val="28"/>
          <w:lang w:eastAsia="ru-RU"/>
        </w:rPr>
        <w:t xml:space="preserve"> услуг, а также должностных лиц, муниципальных служащих</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5.2. Предмет жалобы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Заявитель имеет право обратиться с жалобой, в том числе в следующих случаях:</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1) нарушения сроков регистрации заявления заявителя о предоставлении услуги;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 нарушения сроков предоставления услуги;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Pr="00ED7050">
        <w:rPr>
          <w:rFonts w:ascii="Times New Roman" w:eastAsia="Times New Roman" w:hAnsi="Times New Roman" w:cs="Times New Roman"/>
          <w:color w:val="292D24"/>
          <w:kern w:val="0"/>
          <w:sz w:val="28"/>
          <w:szCs w:val="28"/>
          <w:lang w:eastAsia="ru-RU"/>
        </w:rPr>
        <w:t>–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Arial" w:eastAsia="Times New Roman" w:hAnsi="Arial" w:cs="Arial"/>
          <w:color w:val="292D24"/>
          <w:kern w:val="0"/>
          <w:sz w:val="20"/>
          <w:szCs w:val="20"/>
          <w:lang w:eastAsia="ru-RU"/>
        </w:rPr>
        <w:t> </w:t>
      </w:r>
      <w:r w:rsidRPr="00ED7050">
        <w:rPr>
          <w:rFonts w:ascii="Times New Roman" w:eastAsia="Times New Roman" w:hAnsi="Times New Roman" w:cs="Times New Roman"/>
          <w:kern w:val="0"/>
          <w:sz w:val="28"/>
          <w:szCs w:val="28"/>
          <w:lang w:eastAsia="ru-RU"/>
        </w:rPr>
        <w:t>сельсовета Беловского района Курской области для предоставления услуги;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Times New Roman" w:eastAsia="Times New Roman" w:hAnsi="Times New Roman" w:cs="Times New Roman"/>
          <w:kern w:val="0"/>
          <w:sz w:val="28"/>
          <w:szCs w:val="28"/>
          <w:lang w:eastAsia="ru-RU"/>
        </w:rPr>
        <w:t> сельсовета Беловского района Курской области для предоставления услуги, у заявителя;</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Times New Roman" w:eastAsia="Times New Roman" w:hAnsi="Times New Roman" w:cs="Times New Roman"/>
          <w:kern w:val="0"/>
          <w:sz w:val="28"/>
          <w:szCs w:val="28"/>
          <w:lang w:eastAsia="ru-RU"/>
        </w:rPr>
        <w:t> сельсовета Беловского района Курской области;</w:t>
      </w:r>
      <w:proofErr w:type="gramEnd"/>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Verdana" w:eastAsia="Times New Roman" w:hAnsi="Verdana" w:cs="Times New Roman"/>
          <w:color w:val="292D24"/>
          <w:kern w:val="0"/>
          <w:sz w:val="20"/>
          <w:szCs w:val="20"/>
          <w:lang w:eastAsia="ru-RU"/>
        </w:rPr>
        <w:t> </w:t>
      </w:r>
      <w:r w:rsidRPr="00ED7050">
        <w:rPr>
          <w:rFonts w:ascii="Times New Roman" w:eastAsia="Times New Roman" w:hAnsi="Times New Roman" w:cs="Times New Roman"/>
          <w:kern w:val="0"/>
          <w:sz w:val="28"/>
          <w:szCs w:val="28"/>
          <w:lang w:eastAsia="ru-RU"/>
        </w:rPr>
        <w:t>сельсовета Беловского района Курской области;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5.3. Органы власти и уполномоченные на рассмотрение жалобы должностные лица, которым может быть направлена жалоба</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Жалоба подаётся в администрацию сельсовета.</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5.4. Порядок подачи и рассмотрения жалобы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Основанием для начала процедуры досудебного (внесудебного) обжалования, является подача жалобы.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Жалоба подаётся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Жалоба может быть направлена:</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1) по почте;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ED7050" w:rsidRPr="00ED7050" w:rsidRDefault="00ED7050" w:rsidP="00ED7050">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на официальный сайт Администрации </w:t>
      </w:r>
      <w:proofErr w:type="spellStart"/>
      <w:r w:rsidRPr="00ED7050">
        <w:rPr>
          <w:rFonts w:ascii="Arial" w:eastAsia="Times New Roman" w:hAnsi="Arial" w:cs="Arial"/>
          <w:color w:val="292D24"/>
          <w:kern w:val="0"/>
          <w:sz w:val="24"/>
          <w:szCs w:val="24"/>
          <w:lang w:eastAsia="ru-RU"/>
        </w:rPr>
        <w:t>Щеголянского</w:t>
      </w:r>
      <w:proofErr w:type="spellEnd"/>
      <w:r w:rsidRPr="00ED7050">
        <w:rPr>
          <w:rFonts w:ascii="Times New Roman" w:eastAsia="Times New Roman" w:hAnsi="Times New Roman" w:cs="Times New Roman"/>
          <w:color w:val="292D24"/>
          <w:kern w:val="0"/>
          <w:sz w:val="28"/>
          <w:szCs w:val="28"/>
          <w:lang w:eastAsia="ru-RU"/>
        </w:rPr>
        <w:t> сельсовета Беловского района: (</w:t>
      </w:r>
      <w:hyperlink r:id="rId40" w:tgtFrame="_blank" w:history="1">
        <w:r w:rsidRPr="00ED7050">
          <w:rPr>
            <w:rFonts w:ascii="Times New Roman" w:eastAsia="Times New Roman" w:hAnsi="Times New Roman" w:cs="Times New Roman"/>
            <w:kern w:val="0"/>
            <w:sz w:val="28"/>
            <w:lang w:eastAsia="ru-RU"/>
          </w:rPr>
          <w:t>http://</w:t>
        </w:r>
        <w:r w:rsidRPr="00ED7050">
          <w:rPr>
            <w:rFonts w:ascii="Arial" w:eastAsia="Times New Roman" w:hAnsi="Arial" w:cs="Arial"/>
            <w:color w:val="00000A"/>
            <w:kern w:val="0"/>
            <w:sz w:val="24"/>
            <w:szCs w:val="24"/>
            <w:lang w:eastAsia="ru-RU"/>
          </w:rPr>
          <w:t> admshegolek.ru,</w:t>
        </w:r>
        <w:r w:rsidRPr="00ED7050">
          <w:rPr>
            <w:rFonts w:ascii="Arial" w:eastAsia="Times New Roman" w:hAnsi="Arial" w:cs="Arial"/>
            <w:i/>
            <w:iCs/>
            <w:color w:val="00000A"/>
            <w:kern w:val="0"/>
            <w:sz w:val="24"/>
            <w:szCs w:val="24"/>
            <w:lang w:eastAsia="ru-RU"/>
          </w:rPr>
          <w:t> </w:t>
        </w:r>
      </w:hyperlink>
      <w:r w:rsidRPr="00ED7050">
        <w:rPr>
          <w:rFonts w:ascii="Times New Roman" w:eastAsia="Times New Roman" w:hAnsi="Times New Roman" w:cs="Times New Roman"/>
          <w:color w:val="292D24"/>
          <w:kern w:val="0"/>
          <w:sz w:val="28"/>
          <w:szCs w:val="28"/>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по</w:t>
      </w:r>
      <w:proofErr w:type="gramEnd"/>
      <w:r w:rsidRPr="00ED7050">
        <w:rPr>
          <w:rFonts w:ascii="Times New Roman" w:eastAsia="Times New Roman" w:hAnsi="Times New Roman" w:cs="Times New Roman"/>
          <w:color w:val="292D24"/>
          <w:kern w:val="0"/>
          <w:sz w:val="28"/>
          <w:szCs w:val="28"/>
          <w:lang w:eastAsia="ru-RU"/>
        </w:rPr>
        <w:t xml:space="preserve"> </w:t>
      </w:r>
      <w:proofErr w:type="gramStart"/>
      <w:r w:rsidRPr="00ED7050">
        <w:rPr>
          <w:rFonts w:ascii="Times New Roman" w:eastAsia="Times New Roman" w:hAnsi="Times New Roman" w:cs="Times New Roman"/>
          <w:color w:val="292D24"/>
          <w:kern w:val="0"/>
          <w:sz w:val="28"/>
          <w:szCs w:val="28"/>
          <w:lang w:eastAsia="ru-RU"/>
        </w:rPr>
        <w:t>средством</w:t>
      </w:r>
      <w:proofErr w:type="gramEnd"/>
      <w:r w:rsidRPr="00ED7050">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w:t>
      </w:r>
      <w:r w:rsidRPr="00ED7050">
        <w:rPr>
          <w:rFonts w:ascii="Times New Roman" w:eastAsia="Times New Roman" w:hAnsi="Times New Roman" w:cs="Times New Roman"/>
          <w:color w:val="292D24"/>
          <w:kern w:val="0"/>
          <w:sz w:val="28"/>
          <w:szCs w:val="28"/>
          <w:u w:val="single"/>
          <w:lang w:eastAsia="ru-RU"/>
        </w:rPr>
        <w:t>http://gosuslugi.ru</w:t>
      </w:r>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ED7050">
        <w:rPr>
          <w:rFonts w:ascii="Times New Roman" w:eastAsia="Times New Roman" w:hAnsi="Times New Roman" w:cs="Times New Roman"/>
          <w:color w:val="292D24"/>
          <w:kern w:val="0"/>
          <w:sz w:val="28"/>
          <w:szCs w:val="28"/>
          <w:u w:val="single"/>
          <w:lang w:eastAsia="ru-RU"/>
        </w:rPr>
        <w:t>http://adm.rkursk.ru</w:t>
      </w:r>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3) </w:t>
      </w:r>
      <w:proofErr w:type="gramStart"/>
      <w:r w:rsidRPr="00ED7050">
        <w:rPr>
          <w:rFonts w:ascii="Times New Roman" w:eastAsia="Times New Roman" w:hAnsi="Times New Roman" w:cs="Times New Roman"/>
          <w:color w:val="292D24"/>
          <w:kern w:val="0"/>
          <w:sz w:val="28"/>
          <w:szCs w:val="28"/>
          <w:lang w:eastAsia="ru-RU"/>
        </w:rPr>
        <w:t>принята</w:t>
      </w:r>
      <w:proofErr w:type="gramEnd"/>
      <w:r w:rsidRPr="00ED7050">
        <w:rPr>
          <w:rFonts w:ascii="Times New Roman" w:eastAsia="Times New Roman" w:hAnsi="Times New Roman" w:cs="Times New Roman"/>
          <w:color w:val="292D24"/>
          <w:kern w:val="0"/>
          <w:sz w:val="28"/>
          <w:szCs w:val="28"/>
          <w:lang w:eastAsia="ru-RU"/>
        </w:rPr>
        <w:t xml:space="preserve"> при личном приёме заявителя.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Жалоба может быть подана заявителем:</w:t>
      </w:r>
    </w:p>
    <w:p w:rsidR="00ED7050" w:rsidRPr="00ED7050" w:rsidRDefault="00ED7050" w:rsidP="00ED7050">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 через областное бюджетное учреждение «Многофункциональный центр предоставления государственных и муниципальных услуг». Адрес официального сайта МФЦ: </w:t>
      </w:r>
      <w:proofErr w:type="spellStart"/>
      <w:r w:rsidRPr="00ED7050">
        <w:rPr>
          <w:rFonts w:ascii="Times New Roman" w:eastAsia="Times New Roman" w:hAnsi="Times New Roman" w:cs="Times New Roman"/>
          <w:color w:val="292D24"/>
          <w:kern w:val="0"/>
          <w:sz w:val="28"/>
          <w:szCs w:val="28"/>
          <w:lang w:eastAsia="ru-RU"/>
        </w:rPr>
        <w:t>www.mfc-kursk.ru</w:t>
      </w:r>
      <w:proofErr w:type="spellEnd"/>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При поступлении жалобы многофункциональный центр обеспечивает её передачу в уполномоченный на её рассмотрение орган.</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Все жалобы фиксируются в журнале учёта обращений.</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Личный приём заявителей по вопросам обжалования решения и (или) действия (бездействия) Администрации и (или) её должностных лиц осуществляется главой сельсовета в часы приёма заявителей.</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В ходе личного приёма,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D7050" w:rsidRPr="00ED7050" w:rsidRDefault="00ED7050" w:rsidP="00ED7050">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В остальных случаях даётся письменный ответ по существу поставленных в жалобе вопросов.</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Жалоба должна содержать:</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292D24"/>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Под жалобой заявитель ставит личную подпись и дату.</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7050">
        <w:rPr>
          <w:rFonts w:ascii="Times New Roman" w:eastAsia="Times New Roman" w:hAnsi="Times New Roman" w:cs="Times New Roman"/>
          <w:color w:val="292D24"/>
          <w:kern w:val="0"/>
          <w:sz w:val="28"/>
          <w:szCs w:val="28"/>
          <w:lang w:eastAsia="ru-RU"/>
        </w:rPr>
        <w:t>представлена</w:t>
      </w:r>
      <w:proofErr w:type="gramEnd"/>
      <w:r w:rsidRPr="00ED7050">
        <w:rPr>
          <w:rFonts w:ascii="Times New Roman" w:eastAsia="Times New Roman" w:hAnsi="Times New Roman" w:cs="Times New Roman"/>
          <w:color w:val="292D24"/>
          <w:kern w:val="0"/>
          <w:sz w:val="28"/>
          <w:szCs w:val="28"/>
          <w:lang w:eastAsia="ru-RU"/>
        </w:rPr>
        <w:t>:</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(для физических лиц);</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5.5. Сроки рассмотрения жалобы</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D7050">
        <w:rPr>
          <w:rFonts w:ascii="Times New Roman" w:eastAsia="Times New Roman" w:hAnsi="Times New Roman" w:cs="Times New Roman"/>
          <w:kern w:val="0"/>
          <w:sz w:val="28"/>
          <w:szCs w:val="28"/>
          <w:lang w:eastAsia="ru-RU"/>
        </w:rPr>
        <w:t xml:space="preserve"> со дня её регистрации.</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Основания для приостановления рассмотрения жалобы отсутствуют.</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5.7. Результат рассмотрения жалобы</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По результатам рассмотрения жалобы орган, уполномоченный на её рассмотрение, принимает одно из следующих решений:</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2) отказывает в удовлетворении жалобы.</w:t>
      </w:r>
    </w:p>
    <w:p w:rsidR="00ED7050" w:rsidRPr="00ED7050" w:rsidRDefault="00ED7050" w:rsidP="00ED7050">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w:t>
      </w:r>
      <w:proofErr w:type="gramStart"/>
      <w:r w:rsidRPr="00ED7050">
        <w:rPr>
          <w:rFonts w:ascii="Times New Roman" w:eastAsia="Times New Roman" w:hAnsi="Times New Roman" w:cs="Times New Roman"/>
          <w:kern w:val="0"/>
          <w:sz w:val="28"/>
          <w:szCs w:val="28"/>
          <w:lang w:eastAsia="ru-RU"/>
        </w:rPr>
        <w:t>,</w:t>
      </w:r>
      <w:proofErr w:type="gramEnd"/>
      <w:r w:rsidRPr="00ED7050">
        <w:rPr>
          <w:rFonts w:ascii="Times New Roman" w:eastAsia="Times New Roman" w:hAnsi="Times New Roman" w:cs="Times New Roman"/>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D7050" w:rsidRPr="00ED7050" w:rsidRDefault="00ED7050" w:rsidP="00ED7050">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5.8. Порядок информирования заявителя о результатах рассмотрения жалобы</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050" w:rsidRPr="00ED7050" w:rsidRDefault="00ED7050" w:rsidP="00ED7050">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 xml:space="preserve">В случае, установления в ходе или по результатам </w:t>
      </w:r>
      <w:proofErr w:type="gramStart"/>
      <w:r w:rsidRPr="00ED7050">
        <w:rPr>
          <w:rFonts w:ascii="Times New Roman" w:eastAsia="Times New Roman" w:hAnsi="Times New Roman" w:cs="Times New Roman"/>
          <w:kern w:val="0"/>
          <w:sz w:val="28"/>
          <w:szCs w:val="28"/>
          <w:lang w:eastAsia="ru-RU"/>
        </w:rPr>
        <w:t>рассмотрения жалобы признаков состава административного правонарушения</w:t>
      </w:r>
      <w:proofErr w:type="gramEnd"/>
      <w:r w:rsidRPr="00ED7050">
        <w:rPr>
          <w:rFonts w:ascii="Times New Roman" w:eastAsia="Times New Roman" w:hAnsi="Times New Roman" w:cs="Times New Roman"/>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5.9. Порядок обжалования решения по жалобе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В случае</w:t>
      </w:r>
      <w:proofErr w:type="gramStart"/>
      <w:r w:rsidRPr="00ED7050">
        <w:rPr>
          <w:rFonts w:ascii="Times New Roman" w:eastAsia="Times New Roman" w:hAnsi="Times New Roman" w:cs="Times New Roman"/>
          <w:kern w:val="0"/>
          <w:sz w:val="28"/>
          <w:szCs w:val="28"/>
          <w:lang w:eastAsia="ru-RU"/>
        </w:rPr>
        <w:t>,</w:t>
      </w:r>
      <w:proofErr w:type="gramEnd"/>
      <w:r w:rsidRPr="00ED7050">
        <w:rPr>
          <w:rFonts w:ascii="Times New Roman" w:eastAsia="Times New Roman" w:hAnsi="Times New Roman" w:cs="Times New Roman"/>
          <w:kern w:val="0"/>
          <w:sz w:val="28"/>
          <w:szCs w:val="28"/>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5.10. Право заявителя на получение информации и документов, необходимых для обоснования и рассмотрения жалобы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ED7050" w:rsidRPr="00ED7050" w:rsidRDefault="00ED7050" w:rsidP="00ED7050">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kern w:val="0"/>
          <w:sz w:val="28"/>
          <w:lang w:eastAsia="ru-RU"/>
        </w:rPr>
        <w:t>5.11. Способы информирования заявителей о порядке подачи и рассмотрения жалобы</w:t>
      </w:r>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41" w:history="1">
        <w:r w:rsidRPr="00ED7050">
          <w:rPr>
            <w:rFonts w:ascii="Verdana" w:eastAsia="Times New Roman" w:hAnsi="Verdana" w:cs="Times New Roman"/>
            <w:kern w:val="0"/>
            <w:sz w:val="28"/>
            <w:lang w:eastAsia="ru-RU"/>
          </w:rPr>
          <w:t>http</w:t>
        </w:r>
        <w:proofErr w:type="gramEnd"/>
        <w:r w:rsidRPr="00ED7050">
          <w:rPr>
            <w:rFonts w:ascii="Verdana" w:eastAsia="Times New Roman" w:hAnsi="Verdana" w:cs="Times New Roman"/>
            <w:kern w:val="0"/>
            <w:sz w:val="28"/>
            <w:lang w:eastAsia="ru-RU"/>
          </w:rPr>
          <w:t>://.</w:t>
        </w:r>
        <w:proofErr w:type="gramStart"/>
        <w:r w:rsidRPr="00ED7050">
          <w:rPr>
            <w:rFonts w:ascii="Verdana" w:eastAsia="Times New Roman" w:hAnsi="Verdana" w:cs="Times New Roman"/>
            <w:kern w:val="0"/>
            <w:sz w:val="28"/>
            <w:lang w:eastAsia="ru-RU"/>
          </w:rPr>
          <w:t>rpgu.rkursk.ru</w:t>
        </w:r>
      </w:hyperlink>
      <w:r w:rsidRPr="00ED7050">
        <w:rPr>
          <w:rFonts w:ascii="Times New Roman" w:eastAsia="Times New Roman" w:hAnsi="Times New Roman" w:cs="Times New Roman"/>
          <w:kern w:val="0"/>
          <w:sz w:val="28"/>
          <w:szCs w:val="28"/>
          <w:lang w:eastAsia="ru-RU"/>
        </w:rPr>
        <w:t>).</w:t>
      </w:r>
      <w:proofErr w:type="gramEnd"/>
    </w:p>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Calibri" w:eastAsia="Times New Roman" w:hAnsi="Calibri" w:cs="Times New Roman"/>
          <w:color w:val="00000A"/>
          <w:kern w:val="0"/>
          <w:lang w:eastAsia="ru-RU"/>
        </w:rPr>
        <w:br w:type="textWrapping" w:clear="all"/>
      </w: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r w:rsidRPr="00ED7050">
        <w:rPr>
          <w:rFonts w:ascii="Times New Roman" w:eastAsia="Times New Roman" w:hAnsi="Times New Roman" w:cs="Times New Roman"/>
          <w:color w:val="292D24"/>
          <w:kern w:val="0"/>
          <w:sz w:val="28"/>
          <w:szCs w:val="28"/>
          <w:lang w:eastAsia="ru-RU"/>
        </w:rPr>
        <w:t>            </w:t>
      </w: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after="0" w:line="240" w:lineRule="auto"/>
        <w:ind w:left="1800" w:firstLine="708"/>
        <w:jc w:val="right"/>
        <w:rPr>
          <w:rFonts w:ascii="Times New Roman" w:eastAsia="Times New Roman" w:hAnsi="Times New Roman" w:cs="Times New Roman"/>
          <w:color w:val="292D24"/>
          <w:kern w:val="0"/>
          <w:sz w:val="28"/>
          <w:szCs w:val="28"/>
          <w:lang w:eastAsia="ru-RU"/>
        </w:rPr>
      </w:pPr>
    </w:p>
    <w:p w:rsidR="00ED7050" w:rsidRPr="00ED7050" w:rsidRDefault="00ED7050" w:rsidP="00ED7050">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b/>
          <w:bCs/>
          <w:color w:val="292D24"/>
          <w:kern w:val="0"/>
          <w:sz w:val="28"/>
          <w:lang w:eastAsia="ru-RU"/>
        </w:rPr>
        <w:t>Приложение № 1</w:t>
      </w:r>
    </w:p>
    <w:p w:rsidR="00ED7050" w:rsidRPr="00ED7050" w:rsidRDefault="00ED7050" w:rsidP="00ED7050">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к Административному регламенту</w:t>
      </w:r>
    </w:p>
    <w:p w:rsidR="00ED7050" w:rsidRPr="00ED7050" w:rsidRDefault="00ED7050" w:rsidP="00ED7050">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предоставления муниципальной услуги</w:t>
      </w:r>
    </w:p>
    <w:p w:rsidR="00ED7050" w:rsidRPr="00ED7050" w:rsidRDefault="00ED7050" w:rsidP="00ED7050">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ED7050">
        <w:rPr>
          <w:rFonts w:ascii="Times New Roman" w:eastAsia="Times New Roman" w:hAnsi="Times New Roman" w:cs="Times New Roman"/>
          <w:color w:val="292D24"/>
          <w:kern w:val="0"/>
          <w:sz w:val="28"/>
          <w:szCs w:val="28"/>
          <w:lang w:eastAsia="ru-RU"/>
        </w:rPr>
        <w:t>Щеголянского</w:t>
      </w:r>
      <w:proofErr w:type="spellEnd"/>
      <w:r w:rsidRPr="00ED7050">
        <w:rPr>
          <w:rFonts w:ascii="Times New Roman" w:eastAsia="Times New Roman" w:hAnsi="Times New Roman" w:cs="Times New Roman"/>
          <w:color w:val="292D24"/>
          <w:kern w:val="0"/>
          <w:sz w:val="28"/>
          <w:szCs w:val="28"/>
          <w:lang w:eastAsia="ru-RU"/>
        </w:rPr>
        <w:t xml:space="preserve"> сельсовета, в собственность или аренду на торгах»</w:t>
      </w:r>
    </w:p>
    <w:p w:rsidR="00ED7050" w:rsidRPr="00ED7050" w:rsidRDefault="00ED7050" w:rsidP="00ED7050">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4"/>
          <w:szCs w:val="24"/>
          <w:lang w:eastAsia="ru-RU"/>
        </w:rPr>
        <w:t>ОБРАЗЕЦ ЗАЯВЛЕНИЯ</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__________________________________________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xml:space="preserve">                                   </w:t>
      </w:r>
      <w:proofErr w:type="gramStart"/>
      <w:r w:rsidRPr="00ED7050">
        <w:rPr>
          <w:rFonts w:ascii="Times New Roman" w:eastAsia="Times New Roman" w:hAnsi="Times New Roman" w:cs="Times New Roman"/>
          <w:color w:val="292D24"/>
          <w:kern w:val="0"/>
          <w:sz w:val="24"/>
          <w:szCs w:val="24"/>
          <w:lang w:eastAsia="ru-RU"/>
        </w:rPr>
        <w:t>(наименование</w:t>
      </w:r>
      <w:proofErr w:type="gramEnd"/>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органа местного самоуправления)</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от _______________________________________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(наименование или Ф.И.О. арендатора)</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телефон: _______________, факс: 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электронной почты: __________________</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ЗАЯВЛЕНИЕ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 проведен</w:t>
      </w:r>
      <w:proofErr w:type="gramStart"/>
      <w:r w:rsidRPr="00ED7050">
        <w:rPr>
          <w:rFonts w:ascii="Times New Roman" w:eastAsia="Times New Roman" w:hAnsi="Times New Roman" w:cs="Times New Roman"/>
          <w:b/>
          <w:bCs/>
          <w:color w:val="333333"/>
          <w:kern w:val="0"/>
          <w:sz w:val="24"/>
          <w:szCs w:val="24"/>
          <w:lang w:eastAsia="ru-RU"/>
        </w:rPr>
        <w:t>ии ау</w:t>
      </w:r>
      <w:proofErr w:type="gramEnd"/>
      <w:r w:rsidRPr="00ED7050">
        <w:rPr>
          <w:rFonts w:ascii="Times New Roman" w:eastAsia="Times New Roman" w:hAnsi="Times New Roman" w:cs="Times New Roman"/>
          <w:b/>
          <w:bCs/>
          <w:color w:val="333333"/>
          <w:kern w:val="0"/>
          <w:sz w:val="24"/>
          <w:szCs w:val="24"/>
          <w:lang w:eastAsia="ru-RU"/>
        </w:rPr>
        <w:t>кциона на право заключения договора аренды земельного участка, находящегося в муниципальной собственности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От 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адрес постоянного проживания)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имеющег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паспорт серия ______ № ________, 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выдан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 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ОГРНИП 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(когда и кем </w:t>
      </w:r>
      <w:proofErr w:type="gramStart"/>
      <w:r w:rsidRPr="00ED7050">
        <w:rPr>
          <w:rFonts w:ascii="Times New Roman" w:eastAsia="Times New Roman" w:hAnsi="Times New Roman" w:cs="Times New Roman"/>
          <w:color w:val="333333"/>
          <w:kern w:val="0"/>
          <w:sz w:val="24"/>
          <w:szCs w:val="24"/>
          <w:lang w:eastAsia="ru-RU"/>
        </w:rPr>
        <w:t>выдан</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Сведения о земельном участке:</w:t>
      </w:r>
    </w:p>
    <w:p w:rsidR="00ED7050" w:rsidRPr="00ED7050" w:rsidRDefault="00ED7050" w:rsidP="00ED7050">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D7050">
        <w:rPr>
          <w:rFonts w:ascii="Times New Roman" w:eastAsia="Times New Roman" w:hAnsi="Times New Roman" w:cs="Times New Roman"/>
          <w:color w:val="333333"/>
          <w:kern w:val="0"/>
          <w:sz w:val="24"/>
          <w:szCs w:val="24"/>
          <w:lang w:eastAsia="ru-RU"/>
        </w:rPr>
        <w:t>Земельный участок имеет следующие адресные ориентиры: 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Площадь земельного участка ________________ кв.м.</w:t>
      </w:r>
    </w:p>
    <w:p w:rsidR="00ED7050" w:rsidRPr="00ED7050" w:rsidRDefault="00ED7050" w:rsidP="00ED7050">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ED7050">
        <w:rPr>
          <w:rFonts w:ascii="Times New Roman" w:eastAsia="Times New Roman" w:hAnsi="Times New Roman" w:cs="Times New Roman"/>
          <w:color w:val="333333"/>
          <w:kern w:val="0"/>
          <w:sz w:val="24"/>
          <w:szCs w:val="24"/>
          <w:lang w:eastAsia="ru-RU"/>
        </w:rPr>
        <w:t>Цель использования земельного участка 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ED7050">
        <w:rPr>
          <w:rFonts w:ascii="Times New Roman" w:eastAsia="Times New Roman" w:hAnsi="Times New Roman" w:cs="Times New Roman"/>
          <w:color w:val="292D24"/>
          <w:kern w:val="0"/>
          <w:sz w:val="24"/>
          <w:szCs w:val="24"/>
          <w:lang w:eastAsia="ru-RU"/>
        </w:rPr>
        <w:t>                           </w:t>
      </w: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Default="00ED7050" w:rsidP="00ED7050">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__________________________________________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xml:space="preserve">                                   </w:t>
      </w:r>
      <w:proofErr w:type="gramStart"/>
      <w:r w:rsidRPr="00ED7050">
        <w:rPr>
          <w:rFonts w:ascii="Times New Roman" w:eastAsia="Times New Roman" w:hAnsi="Times New Roman" w:cs="Times New Roman"/>
          <w:color w:val="292D24"/>
          <w:kern w:val="0"/>
          <w:sz w:val="24"/>
          <w:szCs w:val="24"/>
          <w:lang w:eastAsia="ru-RU"/>
        </w:rPr>
        <w:t>(наименование</w:t>
      </w:r>
      <w:proofErr w:type="gramEnd"/>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органа местного самоуправления)</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от _______________________________________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(наименование или Ф.И.О. арендатора)</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__________________________________,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телефон: _______________, факс: ___________,</w:t>
      </w:r>
    </w:p>
    <w:p w:rsidR="00ED7050" w:rsidRPr="00ED7050" w:rsidRDefault="00ED7050" w:rsidP="00ED7050">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4"/>
          <w:szCs w:val="24"/>
          <w:lang w:eastAsia="ru-RU"/>
        </w:rPr>
        <w:t>                               адрес электронной почты: __________________</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ЗАЯВЛЕНИЕ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 проведен</w:t>
      </w:r>
      <w:proofErr w:type="gramStart"/>
      <w:r w:rsidRPr="00ED7050">
        <w:rPr>
          <w:rFonts w:ascii="Times New Roman" w:eastAsia="Times New Roman" w:hAnsi="Times New Roman" w:cs="Times New Roman"/>
          <w:b/>
          <w:bCs/>
          <w:color w:val="333333"/>
          <w:kern w:val="0"/>
          <w:sz w:val="24"/>
          <w:szCs w:val="24"/>
          <w:lang w:eastAsia="ru-RU"/>
        </w:rPr>
        <w:t>ии ау</w:t>
      </w:r>
      <w:proofErr w:type="gramEnd"/>
      <w:r w:rsidRPr="00ED7050">
        <w:rPr>
          <w:rFonts w:ascii="Times New Roman" w:eastAsia="Times New Roman" w:hAnsi="Times New Roman" w:cs="Times New Roman"/>
          <w:b/>
          <w:bCs/>
          <w:color w:val="333333"/>
          <w:kern w:val="0"/>
          <w:sz w:val="24"/>
          <w:szCs w:val="24"/>
          <w:lang w:eastAsia="ru-RU"/>
        </w:rPr>
        <w:t>кциона на право заключения договора аренды земельного участка, находящегося в муниципальной собственности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От 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(полное наименование юридического лица)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 _____________________________ ИНН 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должность,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Сведения о земельном участке: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Площадь земельного участка ________________ кв.м.</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3. Цель использования земельного участка</w:t>
      </w:r>
      <w:proofErr w:type="gramStart"/>
      <w:r w:rsidRPr="00ED7050">
        <w:rPr>
          <w:rFonts w:ascii="Times New Roman" w:eastAsia="Times New Roman" w:hAnsi="Times New Roman" w:cs="Times New Roman"/>
          <w:color w:val="333333"/>
          <w:kern w:val="0"/>
          <w:sz w:val="24"/>
          <w:szCs w:val="24"/>
          <w:lang w:eastAsia="ru-RU"/>
        </w:rPr>
        <w:t xml:space="preserve"> _________________________</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МП</w:t>
      </w: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color w:val="333333"/>
          <w:kern w:val="0"/>
          <w:sz w:val="24"/>
          <w:szCs w:val="24"/>
          <w:lang w:eastAsia="ru-RU"/>
        </w:rPr>
      </w:pP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ОБРАЗЕЦЫ ЗАЯВЛЕНИЙ О ПРОВЕДЕН</w:t>
      </w:r>
      <w:proofErr w:type="gramStart"/>
      <w:r w:rsidRPr="00ED7050">
        <w:rPr>
          <w:rFonts w:ascii="Times New Roman" w:eastAsia="Times New Roman" w:hAnsi="Times New Roman" w:cs="Times New Roman"/>
          <w:color w:val="333333"/>
          <w:kern w:val="0"/>
          <w:sz w:val="24"/>
          <w:szCs w:val="24"/>
          <w:lang w:eastAsia="ru-RU"/>
        </w:rPr>
        <w:t>ИИ АУ</w:t>
      </w:r>
      <w:proofErr w:type="gramEnd"/>
      <w:r w:rsidRPr="00ED7050">
        <w:rPr>
          <w:rFonts w:ascii="Times New Roman" w:eastAsia="Times New Roman" w:hAnsi="Times New Roman" w:cs="Times New Roman"/>
          <w:color w:val="333333"/>
          <w:kern w:val="0"/>
          <w:sz w:val="24"/>
          <w:szCs w:val="24"/>
          <w:lang w:eastAsia="ru-RU"/>
        </w:rPr>
        <w:t>КЦИОНА ПО ПРОДАЖЕ ЗЕМЕЛЬНОГО УЧАСТКА</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ЗАЯВЛЕНИЕ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 проведен</w:t>
      </w:r>
      <w:proofErr w:type="gramStart"/>
      <w:r w:rsidRPr="00ED7050">
        <w:rPr>
          <w:rFonts w:ascii="Times New Roman" w:eastAsia="Times New Roman" w:hAnsi="Times New Roman" w:cs="Times New Roman"/>
          <w:b/>
          <w:bCs/>
          <w:color w:val="333333"/>
          <w:kern w:val="0"/>
          <w:sz w:val="24"/>
          <w:szCs w:val="24"/>
          <w:lang w:eastAsia="ru-RU"/>
        </w:rPr>
        <w:t>ии ау</w:t>
      </w:r>
      <w:proofErr w:type="gramEnd"/>
      <w:r w:rsidRPr="00ED7050">
        <w:rPr>
          <w:rFonts w:ascii="Times New Roman" w:eastAsia="Times New Roman" w:hAnsi="Times New Roman" w:cs="Times New Roman"/>
          <w:b/>
          <w:bCs/>
          <w:color w:val="333333"/>
          <w:kern w:val="0"/>
          <w:sz w:val="24"/>
          <w:szCs w:val="24"/>
          <w:lang w:eastAsia="ru-RU"/>
        </w:rPr>
        <w:t>кциона по продаже земельного участка, находящегося в муниципальной собственности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От 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адрес постоянного проживания)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имеющег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паспорт серия ______ № ________, 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выдан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 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ОГРНИП 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(когда и кем </w:t>
      </w:r>
      <w:proofErr w:type="gramStart"/>
      <w:r w:rsidRPr="00ED7050">
        <w:rPr>
          <w:rFonts w:ascii="Times New Roman" w:eastAsia="Times New Roman" w:hAnsi="Times New Roman" w:cs="Times New Roman"/>
          <w:color w:val="333333"/>
          <w:kern w:val="0"/>
          <w:sz w:val="24"/>
          <w:szCs w:val="24"/>
          <w:lang w:eastAsia="ru-RU"/>
        </w:rPr>
        <w:t>выдан</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Сведения о земельном участке: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Площадь земельного участка ________________ кв.м.</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3. Цель использования земельного участка</w:t>
      </w:r>
      <w:proofErr w:type="gramStart"/>
      <w:r w:rsidRPr="00ED7050">
        <w:rPr>
          <w:rFonts w:ascii="Times New Roman" w:eastAsia="Times New Roman" w:hAnsi="Times New Roman" w:cs="Times New Roman"/>
          <w:color w:val="333333"/>
          <w:kern w:val="0"/>
          <w:sz w:val="24"/>
          <w:szCs w:val="24"/>
          <w:lang w:eastAsia="ru-RU"/>
        </w:rPr>
        <w:t xml:space="preserve"> _________________________</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center"/>
        <w:textAlignment w:val="baseline"/>
        <w:rPr>
          <w:rFonts w:ascii="Times New Roman" w:eastAsia="Times New Roman" w:hAnsi="Times New Roman" w:cs="Times New Roman"/>
          <w:b/>
          <w:bCs/>
          <w:color w:val="333333"/>
          <w:kern w:val="0"/>
          <w:sz w:val="24"/>
          <w:szCs w:val="24"/>
          <w:lang w:eastAsia="ru-RU"/>
        </w:rPr>
      </w:pP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ЗАЯВЛЕНИЕ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 проведен</w:t>
      </w:r>
      <w:proofErr w:type="gramStart"/>
      <w:r w:rsidRPr="00ED7050">
        <w:rPr>
          <w:rFonts w:ascii="Times New Roman" w:eastAsia="Times New Roman" w:hAnsi="Times New Roman" w:cs="Times New Roman"/>
          <w:b/>
          <w:bCs/>
          <w:color w:val="333333"/>
          <w:kern w:val="0"/>
          <w:sz w:val="24"/>
          <w:szCs w:val="24"/>
          <w:lang w:eastAsia="ru-RU"/>
        </w:rPr>
        <w:t>ии ау</w:t>
      </w:r>
      <w:proofErr w:type="gramEnd"/>
      <w:r w:rsidRPr="00ED7050">
        <w:rPr>
          <w:rFonts w:ascii="Times New Roman" w:eastAsia="Times New Roman" w:hAnsi="Times New Roman" w:cs="Times New Roman"/>
          <w:b/>
          <w:bCs/>
          <w:color w:val="333333"/>
          <w:kern w:val="0"/>
          <w:sz w:val="24"/>
          <w:szCs w:val="24"/>
          <w:lang w:eastAsia="ru-RU"/>
        </w:rPr>
        <w:t>кциона по продаже земельного участка, находящегося в муниципальной собственности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От 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(полное наименование юридического лица)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 _____________________________ ИНН 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должность,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Сведения о земельном участке: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Площадь земельного участка ________________ кв.м.</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3. Цель использования земельного участка</w:t>
      </w:r>
      <w:proofErr w:type="gramStart"/>
      <w:r w:rsidRPr="00ED7050">
        <w:rPr>
          <w:rFonts w:ascii="Times New Roman" w:eastAsia="Times New Roman" w:hAnsi="Times New Roman" w:cs="Times New Roman"/>
          <w:color w:val="333333"/>
          <w:kern w:val="0"/>
          <w:sz w:val="24"/>
          <w:szCs w:val="24"/>
          <w:lang w:eastAsia="ru-RU"/>
        </w:rPr>
        <w:t xml:space="preserve"> _________________________</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МП</w:t>
      </w: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Установленная форма заявки для физических лиц</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__________________________________________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                                   </w:t>
      </w:r>
      <w:proofErr w:type="gramStart"/>
      <w:r w:rsidRPr="00ED7050">
        <w:rPr>
          <w:rFonts w:ascii="Times New Roman" w:eastAsia="Times New Roman" w:hAnsi="Times New Roman" w:cs="Times New Roman"/>
          <w:color w:val="333333"/>
          <w:kern w:val="0"/>
          <w:sz w:val="24"/>
          <w:szCs w:val="24"/>
          <w:lang w:eastAsia="ru-RU"/>
        </w:rPr>
        <w:t>(наименование</w:t>
      </w:r>
      <w:proofErr w:type="gramEnd"/>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органа местного самоуправления)</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от _______________________________________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(наименование или Ф.И.О. арендатора)</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телефон: _______________, факс: 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электронной почты: __________________ </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ЗАЯВКА</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 УЧАСТИЕ В АУКЦИОНЕ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адрес постоянного проживания)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имеющи</w:t>
      </w:r>
      <w:proofErr w:type="gramStart"/>
      <w:r w:rsidRPr="00ED7050">
        <w:rPr>
          <w:rFonts w:ascii="Times New Roman" w:eastAsia="Times New Roman" w:hAnsi="Times New Roman" w:cs="Times New Roman"/>
          <w:color w:val="333333"/>
          <w:kern w:val="0"/>
          <w:sz w:val="24"/>
          <w:szCs w:val="24"/>
          <w:lang w:eastAsia="ru-RU"/>
        </w:rPr>
        <w:t>й(</w:t>
      </w:r>
      <w:proofErr w:type="spellStart"/>
      <w:proofErr w:type="gramEnd"/>
      <w:r w:rsidRPr="00ED7050">
        <w:rPr>
          <w:rFonts w:ascii="Times New Roman" w:eastAsia="Times New Roman" w:hAnsi="Times New Roman" w:cs="Times New Roman"/>
          <w:color w:val="333333"/>
          <w:kern w:val="0"/>
          <w:sz w:val="24"/>
          <w:szCs w:val="24"/>
          <w:lang w:eastAsia="ru-RU"/>
        </w:rPr>
        <w:t>ая</w:t>
      </w:r>
      <w:proofErr w:type="spellEnd"/>
      <w:r w:rsidRPr="00ED7050">
        <w:rPr>
          <w:rFonts w:ascii="Times New Roman" w:eastAsia="Times New Roman" w:hAnsi="Times New Roman" w:cs="Times New Roman"/>
          <w:color w:val="333333"/>
          <w:kern w:val="0"/>
          <w:sz w:val="24"/>
          <w:szCs w:val="24"/>
          <w:lang w:eastAsia="ru-RU"/>
        </w:rPr>
        <w:t>) паспорт серия ______ № ________, 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выдан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 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ОГРНИП 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(когда и кем </w:t>
      </w:r>
      <w:proofErr w:type="gramStart"/>
      <w:r w:rsidRPr="00ED7050">
        <w:rPr>
          <w:rFonts w:ascii="Times New Roman" w:eastAsia="Times New Roman" w:hAnsi="Times New Roman" w:cs="Times New Roman"/>
          <w:color w:val="333333"/>
          <w:kern w:val="0"/>
          <w:sz w:val="24"/>
          <w:szCs w:val="24"/>
          <w:lang w:eastAsia="ru-RU"/>
        </w:rPr>
        <w:t>выдан</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действовавши</w:t>
      </w:r>
      <w:proofErr w:type="gramStart"/>
      <w:r w:rsidRPr="00ED7050">
        <w:rPr>
          <w:rFonts w:ascii="Times New Roman" w:eastAsia="Times New Roman" w:hAnsi="Times New Roman" w:cs="Times New Roman"/>
          <w:color w:val="333333"/>
          <w:kern w:val="0"/>
          <w:sz w:val="24"/>
          <w:szCs w:val="24"/>
          <w:lang w:eastAsia="ru-RU"/>
        </w:rPr>
        <w:t>й(</w:t>
      </w:r>
      <w:proofErr w:type="spellStart"/>
      <w:proofErr w:type="gramEnd"/>
      <w:r w:rsidRPr="00ED7050">
        <w:rPr>
          <w:rFonts w:ascii="Times New Roman" w:eastAsia="Times New Roman" w:hAnsi="Times New Roman" w:cs="Times New Roman"/>
          <w:color w:val="333333"/>
          <w:kern w:val="0"/>
          <w:sz w:val="24"/>
          <w:szCs w:val="24"/>
          <w:lang w:eastAsia="ru-RU"/>
        </w:rPr>
        <w:t>ая</w:t>
      </w:r>
      <w:proofErr w:type="spellEnd"/>
      <w:r w:rsidRPr="00ED7050">
        <w:rPr>
          <w:rFonts w:ascii="Times New Roman" w:eastAsia="Times New Roman" w:hAnsi="Times New Roman" w:cs="Times New Roman"/>
          <w:color w:val="333333"/>
          <w:kern w:val="0"/>
          <w:sz w:val="24"/>
          <w:szCs w:val="24"/>
          <w:lang w:eastAsia="ru-RU"/>
        </w:rPr>
        <w:t>)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ED7050">
        <w:rPr>
          <w:rFonts w:ascii="Times New Roman" w:eastAsia="Times New Roman" w:hAnsi="Times New Roman" w:cs="Times New Roman"/>
          <w:color w:val="333333"/>
          <w:kern w:val="0"/>
          <w:sz w:val="24"/>
          <w:szCs w:val="24"/>
          <w:lang w:eastAsia="ru-RU"/>
        </w:rPr>
        <w:t>для</w:t>
      </w:r>
      <w:proofErr w:type="gramEnd"/>
      <w:r w:rsidRPr="00ED7050">
        <w:rPr>
          <w:rFonts w:ascii="Times New Roman" w:eastAsia="Times New Roman" w:hAnsi="Times New Roman" w:cs="Times New Roman"/>
          <w:color w:val="333333"/>
          <w:kern w:val="0"/>
          <w:sz w:val="24"/>
          <w:szCs w:val="24"/>
          <w:lang w:eastAsia="ru-RU"/>
        </w:rPr>
        <w:t xml:space="preserve"> 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обязуюсь:</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w:t>
      </w:r>
      <w:proofErr w:type="gramStart"/>
      <w:r w:rsidRPr="00ED7050">
        <w:rPr>
          <w:rFonts w:ascii="Times New Roman" w:eastAsia="Times New Roman" w:hAnsi="Times New Roman" w:cs="Times New Roman"/>
          <w:color w:val="333333"/>
          <w:kern w:val="0"/>
          <w:sz w:val="24"/>
          <w:szCs w:val="24"/>
          <w:lang w:eastAsia="ru-RU"/>
        </w:rPr>
        <w:t>ии ау</w:t>
      </w:r>
      <w:proofErr w:type="gramEnd"/>
      <w:r w:rsidRPr="00ED7050">
        <w:rPr>
          <w:rFonts w:ascii="Times New Roman" w:eastAsia="Times New Roman" w:hAnsi="Times New Roman" w:cs="Times New Roman"/>
          <w:color w:val="333333"/>
          <w:kern w:val="0"/>
          <w:sz w:val="24"/>
          <w:szCs w:val="24"/>
          <w:lang w:eastAsia="ru-RU"/>
        </w:rPr>
        <w:t>кциона, а также порядок проведения аукциона, установленный действующим законодательством.</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3. Подписать </w:t>
      </w:r>
      <w:proofErr w:type="gramStart"/>
      <w:r w:rsidRPr="00ED7050">
        <w:rPr>
          <w:rFonts w:ascii="Times New Roman" w:eastAsia="Times New Roman" w:hAnsi="Times New Roman" w:cs="Times New Roman"/>
          <w:color w:val="333333"/>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ED7050">
        <w:rPr>
          <w:rFonts w:ascii="Times New Roman" w:eastAsia="Times New Roman" w:hAnsi="Times New Roman" w:cs="Times New Roman"/>
          <w:color w:val="333333"/>
          <w:kern w:val="0"/>
          <w:sz w:val="24"/>
          <w:szCs w:val="24"/>
          <w:lang w:eastAsia="ru-RU"/>
        </w:rPr>
        <w:t xml:space="preserve"> аукциона.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b/>
          <w:bCs/>
          <w:color w:val="333333"/>
          <w:kern w:val="0"/>
          <w:sz w:val="24"/>
          <w:szCs w:val="24"/>
          <w:lang w:eastAsia="ru-RU"/>
        </w:rPr>
        <w:t>н</w:t>
      </w:r>
      <w:proofErr w:type="gramEnd"/>
      <w:r w:rsidRPr="00ED7050">
        <w:rPr>
          <w:rFonts w:ascii="Times New Roman" w:eastAsia="Times New Roman" w:hAnsi="Times New Roman" w:cs="Times New Roman"/>
          <w:b/>
          <w:bCs/>
          <w:color w:val="333333"/>
          <w:kern w:val="0"/>
          <w:sz w:val="24"/>
          <w:szCs w:val="24"/>
          <w:lang w:eastAsia="ru-RU"/>
        </w:rPr>
        <w:t>астоящим подтверждаю следующее: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а/о).</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Со сведениями, изложенными в извещении о проведении аукциона, ознакомле</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а) и согласен(а).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3. </w:t>
      </w:r>
      <w:proofErr w:type="gramStart"/>
      <w:r w:rsidRPr="00ED7050">
        <w:rPr>
          <w:rFonts w:ascii="Times New Roman" w:eastAsia="Times New Roman" w:hAnsi="Times New Roman" w:cs="Times New Roman"/>
          <w:color w:val="333333"/>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4. Что сведения, указанные в настоящей заявке, на дату ее представления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b/>
          <w:bCs/>
          <w:color w:val="333333"/>
          <w:kern w:val="0"/>
          <w:sz w:val="24"/>
          <w:szCs w:val="24"/>
          <w:lang w:eastAsia="ru-RU"/>
        </w:rPr>
        <w:t>в</w:t>
      </w:r>
      <w:proofErr w:type="gramEnd"/>
      <w:r w:rsidRPr="00ED7050">
        <w:rPr>
          <w:rFonts w:ascii="Times New Roman" w:eastAsia="Times New Roman" w:hAnsi="Times New Roman" w:cs="Times New Roman"/>
          <w:b/>
          <w:bCs/>
          <w:color w:val="333333"/>
          <w:kern w:val="0"/>
          <w:sz w:val="24"/>
          <w:szCs w:val="24"/>
          <w:lang w:eastAsia="ru-RU"/>
        </w:rPr>
        <w:t xml:space="preserve"> случае признания победителем аукциона, соглашаюсь с тем, что:</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1. </w:t>
      </w:r>
      <w:proofErr w:type="gramStart"/>
      <w:r w:rsidRPr="00ED7050">
        <w:rPr>
          <w:rFonts w:ascii="Times New Roman" w:eastAsia="Times New Roman" w:hAnsi="Times New Roman" w:cs="Times New Roman"/>
          <w:color w:val="333333"/>
          <w:kern w:val="0"/>
          <w:sz w:val="24"/>
          <w:szCs w:val="24"/>
          <w:lang w:eastAsia="ru-RU"/>
        </w:rPr>
        <w:t>Сумма внесенного задатка в размере ____________ (___________________</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 руб. ____ коп</w:t>
      </w:r>
      <w:proofErr w:type="gramStart"/>
      <w:r w:rsidRPr="00ED7050">
        <w:rPr>
          <w:rFonts w:ascii="Times New Roman" w:eastAsia="Times New Roman" w:hAnsi="Times New Roman" w:cs="Times New Roman"/>
          <w:color w:val="333333"/>
          <w:kern w:val="0"/>
          <w:sz w:val="24"/>
          <w:szCs w:val="24"/>
          <w:lang w:eastAsia="ru-RU"/>
        </w:rPr>
        <w:t>.</w:t>
      </w:r>
      <w:proofErr w:type="gramEnd"/>
      <w:r w:rsidRPr="00ED7050">
        <w:rPr>
          <w:rFonts w:ascii="Times New Roman" w:eastAsia="Times New Roman" w:hAnsi="Times New Roman" w:cs="Times New Roman"/>
          <w:color w:val="333333"/>
          <w:kern w:val="0"/>
          <w:sz w:val="24"/>
          <w:szCs w:val="24"/>
          <w:lang w:eastAsia="ru-RU"/>
        </w:rPr>
        <w:t xml:space="preserve"> </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Банк получателя 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Получатель 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Расчетный счет 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Корреспондентский счет 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БИК 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Предоставляю информацию для связи: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Заявка принята организатором аукциона: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spellStart"/>
      <w:r w:rsidRPr="00ED7050">
        <w:rPr>
          <w:rFonts w:ascii="Times New Roman" w:eastAsia="Times New Roman" w:hAnsi="Times New Roman" w:cs="Times New Roman"/>
          <w:color w:val="333333"/>
          <w:kern w:val="0"/>
          <w:sz w:val="24"/>
          <w:szCs w:val="24"/>
          <w:lang w:eastAsia="ru-RU"/>
        </w:rPr>
        <w:t>____час</w:t>
      </w:r>
      <w:proofErr w:type="gramStart"/>
      <w:r w:rsidRPr="00ED7050">
        <w:rPr>
          <w:rFonts w:ascii="Times New Roman" w:eastAsia="Times New Roman" w:hAnsi="Times New Roman" w:cs="Times New Roman"/>
          <w:color w:val="333333"/>
          <w:kern w:val="0"/>
          <w:sz w:val="24"/>
          <w:szCs w:val="24"/>
          <w:lang w:eastAsia="ru-RU"/>
        </w:rPr>
        <w:t>.</w:t>
      </w:r>
      <w:proofErr w:type="gramEnd"/>
      <w:r w:rsidRPr="00ED7050">
        <w:rPr>
          <w:rFonts w:ascii="Times New Roman" w:eastAsia="Times New Roman" w:hAnsi="Times New Roman" w:cs="Times New Roman"/>
          <w:color w:val="333333"/>
          <w:kern w:val="0"/>
          <w:sz w:val="24"/>
          <w:szCs w:val="24"/>
          <w:lang w:eastAsia="ru-RU"/>
        </w:rPr>
        <w:t>____</w:t>
      </w:r>
      <w:proofErr w:type="gramStart"/>
      <w:r w:rsidRPr="00ED7050">
        <w:rPr>
          <w:rFonts w:ascii="Times New Roman" w:eastAsia="Times New Roman" w:hAnsi="Times New Roman" w:cs="Times New Roman"/>
          <w:color w:val="333333"/>
          <w:kern w:val="0"/>
          <w:sz w:val="24"/>
          <w:szCs w:val="24"/>
          <w:lang w:eastAsia="ru-RU"/>
        </w:rPr>
        <w:t>м</w:t>
      </w:r>
      <w:proofErr w:type="gramEnd"/>
      <w:r w:rsidRPr="00ED7050">
        <w:rPr>
          <w:rFonts w:ascii="Times New Roman" w:eastAsia="Times New Roman" w:hAnsi="Times New Roman" w:cs="Times New Roman"/>
          <w:color w:val="333333"/>
          <w:kern w:val="0"/>
          <w:sz w:val="24"/>
          <w:szCs w:val="24"/>
          <w:lang w:eastAsia="ru-RU"/>
        </w:rPr>
        <w:t>ин</w:t>
      </w:r>
      <w:proofErr w:type="spellEnd"/>
      <w:r w:rsidRPr="00ED7050">
        <w:rPr>
          <w:rFonts w:ascii="Times New Roman" w:eastAsia="Times New Roman" w:hAnsi="Times New Roman" w:cs="Times New Roman"/>
          <w:color w:val="333333"/>
          <w:kern w:val="0"/>
          <w:sz w:val="24"/>
          <w:szCs w:val="24"/>
          <w:lang w:eastAsia="ru-RU"/>
        </w:rPr>
        <w:t>. «___» ________ 20____ г. за № 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уполномоченного лица организатора аукциона _____________</w:t>
      </w: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Default="00ED7050" w:rsidP="00ED7050">
      <w:pPr>
        <w:shd w:val="clear" w:color="auto" w:fill="FFFFFF"/>
        <w:spacing w:before="195" w:after="0" w:line="240" w:lineRule="auto"/>
        <w:jc w:val="both"/>
        <w:textAlignment w:val="baseline"/>
        <w:rPr>
          <w:rFonts w:ascii="Times New Roman" w:eastAsia="Times New Roman" w:hAnsi="Times New Roman" w:cs="Times New Roman"/>
          <w:b/>
          <w:bCs/>
          <w:color w:val="333333"/>
          <w:kern w:val="0"/>
          <w:sz w:val="24"/>
          <w:szCs w:val="24"/>
          <w:lang w:eastAsia="ru-RU"/>
        </w:rPr>
      </w:pP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Установленная форма заявки для юридических лиц</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__________________________________________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                                   </w:t>
      </w:r>
      <w:proofErr w:type="gramStart"/>
      <w:r w:rsidRPr="00ED7050">
        <w:rPr>
          <w:rFonts w:ascii="Times New Roman" w:eastAsia="Times New Roman" w:hAnsi="Times New Roman" w:cs="Times New Roman"/>
          <w:color w:val="333333"/>
          <w:kern w:val="0"/>
          <w:sz w:val="24"/>
          <w:szCs w:val="24"/>
          <w:lang w:eastAsia="ru-RU"/>
        </w:rPr>
        <w:t>(наименование</w:t>
      </w:r>
      <w:proofErr w:type="gramEnd"/>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органа местного самоуправления)</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от _______________________________________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(наименование или Ф.И.О. арендатора)</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__________________________________,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телефон: _______________, факс: ___________,</w:t>
      </w:r>
    </w:p>
    <w:p w:rsidR="00ED7050" w:rsidRPr="00ED7050" w:rsidRDefault="00ED7050" w:rsidP="00ED7050">
      <w:pPr>
        <w:shd w:val="clear" w:color="auto" w:fill="FFFFFF"/>
        <w:spacing w:before="195" w:after="0" w:line="240" w:lineRule="auto"/>
        <w:jc w:val="right"/>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адрес электронной почты: __________________</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ЗАЯВКА</w:t>
      </w:r>
    </w:p>
    <w:p w:rsidR="00ED7050" w:rsidRPr="00ED7050" w:rsidRDefault="00ED7050" w:rsidP="00ED7050">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 УЧАСТИЕ В АУКЦИОНЕ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(полное наименование юридического лица)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ОГРН _____________________________ ИНН 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ED7050">
        <w:rPr>
          <w:rFonts w:ascii="Times New Roman" w:eastAsia="Times New Roman" w:hAnsi="Times New Roman" w:cs="Times New Roman"/>
          <w:color w:val="333333"/>
          <w:kern w:val="0"/>
          <w:sz w:val="24"/>
          <w:szCs w:val="24"/>
          <w:lang w:eastAsia="ru-RU"/>
        </w:rPr>
        <w:t>о(</w:t>
      </w:r>
      <w:proofErr w:type="gramEnd"/>
      <w:r w:rsidRPr="00ED7050">
        <w:rPr>
          <w:rFonts w:ascii="Times New Roman" w:eastAsia="Times New Roman" w:hAnsi="Times New Roman" w:cs="Times New Roman"/>
          <w:color w:val="333333"/>
          <w:kern w:val="0"/>
          <w:sz w:val="24"/>
          <w:szCs w:val="24"/>
          <w:lang w:eastAsia="ru-RU"/>
        </w:rPr>
        <w:t>ей) на основании</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(полностью должность, ФИО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и реквизиты документа, подтверждающего полномочия представителя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ED7050">
        <w:rPr>
          <w:rFonts w:ascii="Times New Roman" w:eastAsia="Times New Roman" w:hAnsi="Times New Roman" w:cs="Times New Roman"/>
          <w:color w:val="333333"/>
          <w:kern w:val="0"/>
          <w:sz w:val="24"/>
          <w:szCs w:val="24"/>
          <w:lang w:eastAsia="ru-RU"/>
        </w:rPr>
        <w:t>для</w:t>
      </w:r>
      <w:proofErr w:type="gramEnd"/>
      <w:r w:rsidRPr="00ED7050">
        <w:rPr>
          <w:rFonts w:ascii="Times New Roman" w:eastAsia="Times New Roman" w:hAnsi="Times New Roman" w:cs="Times New Roman"/>
          <w:color w:val="333333"/>
          <w:kern w:val="0"/>
          <w:sz w:val="24"/>
          <w:szCs w:val="24"/>
          <w:lang w:eastAsia="ru-RU"/>
        </w:rPr>
        <w:t xml:space="preserve"> 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333333"/>
          <w:kern w:val="0"/>
          <w:sz w:val="24"/>
          <w:szCs w:val="24"/>
          <w:lang w:eastAsia="ru-RU"/>
        </w:rPr>
        <w:t>обязуюсь:</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w:t>
      </w:r>
      <w:proofErr w:type="gramStart"/>
      <w:r w:rsidRPr="00ED7050">
        <w:rPr>
          <w:rFonts w:ascii="Times New Roman" w:eastAsia="Times New Roman" w:hAnsi="Times New Roman" w:cs="Times New Roman"/>
          <w:color w:val="333333"/>
          <w:kern w:val="0"/>
          <w:sz w:val="24"/>
          <w:szCs w:val="24"/>
          <w:lang w:eastAsia="ru-RU"/>
        </w:rPr>
        <w:t>ии ау</w:t>
      </w:r>
      <w:proofErr w:type="gramEnd"/>
      <w:r w:rsidRPr="00ED7050">
        <w:rPr>
          <w:rFonts w:ascii="Times New Roman" w:eastAsia="Times New Roman" w:hAnsi="Times New Roman" w:cs="Times New Roman"/>
          <w:color w:val="333333"/>
          <w:kern w:val="0"/>
          <w:sz w:val="24"/>
          <w:szCs w:val="24"/>
          <w:lang w:eastAsia="ru-RU"/>
        </w:rPr>
        <w:t>кциона, а также порядок проведения аукциона, установленный действующим законодательством.</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3. Подписать </w:t>
      </w:r>
      <w:proofErr w:type="gramStart"/>
      <w:r w:rsidRPr="00ED7050">
        <w:rPr>
          <w:rFonts w:ascii="Times New Roman" w:eastAsia="Times New Roman" w:hAnsi="Times New Roman" w:cs="Times New Roman"/>
          <w:color w:val="333333"/>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ED7050">
        <w:rPr>
          <w:rFonts w:ascii="Times New Roman" w:eastAsia="Times New Roman" w:hAnsi="Times New Roman" w:cs="Times New Roman"/>
          <w:color w:val="333333"/>
          <w:kern w:val="0"/>
          <w:sz w:val="24"/>
          <w:szCs w:val="24"/>
          <w:lang w:eastAsia="ru-RU"/>
        </w:rPr>
        <w:t xml:space="preserve"> аукциона.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b/>
          <w:bCs/>
          <w:color w:val="333333"/>
          <w:kern w:val="0"/>
          <w:sz w:val="24"/>
          <w:szCs w:val="24"/>
          <w:lang w:eastAsia="ru-RU"/>
        </w:rPr>
        <w:t>н</w:t>
      </w:r>
      <w:proofErr w:type="gramEnd"/>
      <w:r w:rsidRPr="00ED7050">
        <w:rPr>
          <w:rFonts w:ascii="Times New Roman" w:eastAsia="Times New Roman" w:hAnsi="Times New Roman" w:cs="Times New Roman"/>
          <w:b/>
          <w:bCs/>
          <w:color w:val="333333"/>
          <w:kern w:val="0"/>
          <w:sz w:val="24"/>
          <w:szCs w:val="24"/>
          <w:lang w:eastAsia="ru-RU"/>
        </w:rPr>
        <w:t>астоящим подтверждаю следующее:</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а/о).</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2. Со сведениями, изложенными в извещении о проведении аукциона, ознакомле</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а) и согласен(а).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3. </w:t>
      </w:r>
      <w:proofErr w:type="gramStart"/>
      <w:r w:rsidRPr="00ED7050">
        <w:rPr>
          <w:rFonts w:ascii="Times New Roman" w:eastAsia="Times New Roman" w:hAnsi="Times New Roman" w:cs="Times New Roman"/>
          <w:color w:val="333333"/>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4. Что сведения, указанные в настоящей заявке, на дату ее представления достоверны.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ED7050">
        <w:rPr>
          <w:rFonts w:ascii="Times New Roman" w:eastAsia="Times New Roman" w:hAnsi="Times New Roman" w:cs="Times New Roman"/>
          <w:b/>
          <w:bCs/>
          <w:color w:val="333333"/>
          <w:kern w:val="0"/>
          <w:sz w:val="24"/>
          <w:szCs w:val="24"/>
          <w:lang w:eastAsia="ru-RU"/>
        </w:rPr>
        <w:t>в</w:t>
      </w:r>
      <w:proofErr w:type="gramEnd"/>
      <w:r w:rsidRPr="00ED7050">
        <w:rPr>
          <w:rFonts w:ascii="Times New Roman" w:eastAsia="Times New Roman" w:hAnsi="Times New Roman" w:cs="Times New Roman"/>
          <w:b/>
          <w:bCs/>
          <w:color w:val="333333"/>
          <w:kern w:val="0"/>
          <w:sz w:val="24"/>
          <w:szCs w:val="24"/>
          <w:lang w:eastAsia="ru-RU"/>
        </w:rPr>
        <w:t xml:space="preserve"> случае признания победителем аукциона, соглашаюсь с тем, что:</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1. </w:t>
      </w:r>
      <w:proofErr w:type="gramStart"/>
      <w:r w:rsidRPr="00ED7050">
        <w:rPr>
          <w:rFonts w:ascii="Times New Roman" w:eastAsia="Times New Roman" w:hAnsi="Times New Roman" w:cs="Times New Roman"/>
          <w:color w:val="333333"/>
          <w:kern w:val="0"/>
          <w:sz w:val="24"/>
          <w:szCs w:val="24"/>
          <w:lang w:eastAsia="ru-RU"/>
        </w:rPr>
        <w:t>Сумма внесенного задатка в размере ____________ (___________________</w:t>
      </w:r>
      <w:proofErr w:type="gramEnd"/>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 руб. ____ коп</w:t>
      </w:r>
      <w:proofErr w:type="gramStart"/>
      <w:r w:rsidRPr="00ED7050">
        <w:rPr>
          <w:rFonts w:ascii="Times New Roman" w:eastAsia="Times New Roman" w:hAnsi="Times New Roman" w:cs="Times New Roman"/>
          <w:color w:val="333333"/>
          <w:kern w:val="0"/>
          <w:sz w:val="24"/>
          <w:szCs w:val="24"/>
          <w:lang w:eastAsia="ru-RU"/>
        </w:rPr>
        <w:t>.</w:t>
      </w:r>
      <w:proofErr w:type="gramEnd"/>
      <w:r w:rsidRPr="00ED7050">
        <w:rPr>
          <w:rFonts w:ascii="Times New Roman" w:eastAsia="Times New Roman" w:hAnsi="Times New Roman" w:cs="Times New Roman"/>
          <w:color w:val="333333"/>
          <w:kern w:val="0"/>
          <w:sz w:val="24"/>
          <w:szCs w:val="24"/>
          <w:lang w:eastAsia="ru-RU"/>
        </w:rPr>
        <w:t xml:space="preserve"> </w:t>
      </w:r>
      <w:proofErr w:type="gramStart"/>
      <w:r w:rsidRPr="00ED7050">
        <w:rPr>
          <w:rFonts w:ascii="Times New Roman" w:eastAsia="Times New Roman" w:hAnsi="Times New Roman" w:cs="Times New Roman"/>
          <w:color w:val="333333"/>
          <w:kern w:val="0"/>
          <w:sz w:val="24"/>
          <w:szCs w:val="24"/>
          <w:lang w:eastAsia="ru-RU"/>
        </w:rPr>
        <w:t>н</w:t>
      </w:r>
      <w:proofErr w:type="gramEnd"/>
      <w:r w:rsidRPr="00ED7050">
        <w:rPr>
          <w:rFonts w:ascii="Times New Roman" w:eastAsia="Times New Roman" w:hAnsi="Times New Roman" w:cs="Times New Roman"/>
          <w:color w:val="333333"/>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Банк получателя 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Получатель ________________________________________________________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Расчетный счет _____________________________________________________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Корреспондентский счет _____________________________________________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БИК 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Предоставляю информацию для связи: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(почтовый адрес)</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_____________________________________, _________________________________.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(контактные телефоны) (</w:t>
      </w:r>
      <w:r w:rsidRPr="00ED7050">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ED7050">
        <w:rPr>
          <w:rFonts w:ascii="Times New Roman" w:eastAsia="Times New Roman" w:hAnsi="Times New Roman" w:cs="Times New Roman"/>
          <w:color w:val="333333"/>
          <w:kern w:val="0"/>
          <w:sz w:val="24"/>
          <w:szCs w:val="24"/>
          <w:lang w:eastAsia="ru-RU"/>
        </w:rPr>
        <w:t> адрес электронной почты)</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ED7050">
        <w:rPr>
          <w:rFonts w:ascii="Times New Roman" w:eastAsia="Times New Roman" w:hAnsi="Times New Roman" w:cs="Times New Roman"/>
          <w:color w:val="333333"/>
          <w:kern w:val="0"/>
          <w:sz w:val="24"/>
          <w:szCs w:val="24"/>
          <w:lang w:eastAsia="ru-RU"/>
        </w:rPr>
        <w:t>г</w:t>
      </w:r>
      <w:proofErr w:type="gramEnd"/>
      <w:r w:rsidRPr="00ED7050">
        <w:rPr>
          <w:rFonts w:ascii="Times New Roman" w:eastAsia="Times New Roman" w:hAnsi="Times New Roman" w:cs="Times New Roman"/>
          <w:color w:val="333333"/>
          <w:kern w:val="0"/>
          <w:sz w:val="24"/>
          <w:szCs w:val="24"/>
          <w:lang w:eastAsia="ru-RU"/>
        </w:rPr>
        <w:t>.</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МП</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Заявка принята организатором аукциона:</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spellStart"/>
      <w:r w:rsidRPr="00ED7050">
        <w:rPr>
          <w:rFonts w:ascii="Times New Roman" w:eastAsia="Times New Roman" w:hAnsi="Times New Roman" w:cs="Times New Roman"/>
          <w:color w:val="333333"/>
          <w:kern w:val="0"/>
          <w:sz w:val="24"/>
          <w:szCs w:val="24"/>
          <w:lang w:eastAsia="ru-RU"/>
        </w:rPr>
        <w:t>____час</w:t>
      </w:r>
      <w:proofErr w:type="gramStart"/>
      <w:r w:rsidRPr="00ED7050">
        <w:rPr>
          <w:rFonts w:ascii="Times New Roman" w:eastAsia="Times New Roman" w:hAnsi="Times New Roman" w:cs="Times New Roman"/>
          <w:color w:val="333333"/>
          <w:kern w:val="0"/>
          <w:sz w:val="24"/>
          <w:szCs w:val="24"/>
          <w:lang w:eastAsia="ru-RU"/>
        </w:rPr>
        <w:t>.</w:t>
      </w:r>
      <w:proofErr w:type="gramEnd"/>
      <w:r w:rsidRPr="00ED7050">
        <w:rPr>
          <w:rFonts w:ascii="Times New Roman" w:eastAsia="Times New Roman" w:hAnsi="Times New Roman" w:cs="Times New Roman"/>
          <w:color w:val="333333"/>
          <w:kern w:val="0"/>
          <w:sz w:val="24"/>
          <w:szCs w:val="24"/>
          <w:lang w:eastAsia="ru-RU"/>
        </w:rPr>
        <w:t>____</w:t>
      </w:r>
      <w:proofErr w:type="gramStart"/>
      <w:r w:rsidRPr="00ED7050">
        <w:rPr>
          <w:rFonts w:ascii="Times New Roman" w:eastAsia="Times New Roman" w:hAnsi="Times New Roman" w:cs="Times New Roman"/>
          <w:color w:val="333333"/>
          <w:kern w:val="0"/>
          <w:sz w:val="24"/>
          <w:szCs w:val="24"/>
          <w:lang w:eastAsia="ru-RU"/>
        </w:rPr>
        <w:t>м</w:t>
      </w:r>
      <w:proofErr w:type="gramEnd"/>
      <w:r w:rsidRPr="00ED7050">
        <w:rPr>
          <w:rFonts w:ascii="Times New Roman" w:eastAsia="Times New Roman" w:hAnsi="Times New Roman" w:cs="Times New Roman"/>
          <w:color w:val="333333"/>
          <w:kern w:val="0"/>
          <w:sz w:val="24"/>
          <w:szCs w:val="24"/>
          <w:lang w:eastAsia="ru-RU"/>
        </w:rPr>
        <w:t>ин</w:t>
      </w:r>
      <w:proofErr w:type="spellEnd"/>
      <w:r w:rsidRPr="00ED7050">
        <w:rPr>
          <w:rFonts w:ascii="Times New Roman" w:eastAsia="Times New Roman" w:hAnsi="Times New Roman" w:cs="Times New Roman"/>
          <w:color w:val="333333"/>
          <w:kern w:val="0"/>
          <w:sz w:val="24"/>
          <w:szCs w:val="24"/>
          <w:lang w:eastAsia="ru-RU"/>
        </w:rPr>
        <w:t>. «___» ________ 20____ г. за № ___________</w:t>
      </w:r>
    </w:p>
    <w:p w:rsidR="00ED7050" w:rsidRPr="00ED7050" w:rsidRDefault="00ED7050" w:rsidP="00ED7050">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333333"/>
          <w:kern w:val="0"/>
          <w:sz w:val="24"/>
          <w:szCs w:val="24"/>
          <w:lang w:eastAsia="ru-RU"/>
        </w:rPr>
        <w:t>Подпись уполномоченного лица организатора аукциона __________________</w:t>
      </w: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r w:rsidRPr="00ED7050">
        <w:rPr>
          <w:rFonts w:ascii="Times New Roman" w:eastAsia="Times New Roman" w:hAnsi="Times New Roman" w:cs="Times New Roman"/>
          <w:color w:val="292D24"/>
          <w:kern w:val="0"/>
          <w:sz w:val="28"/>
          <w:szCs w:val="28"/>
          <w:lang w:eastAsia="ru-RU"/>
        </w:rPr>
        <w:t>           </w:t>
      </w: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Default="00ED7050" w:rsidP="00ED7050">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ED7050" w:rsidRPr="00ED7050" w:rsidRDefault="00ED7050" w:rsidP="00ED7050">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w:t>
      </w:r>
      <w:r w:rsidRPr="00ED7050">
        <w:rPr>
          <w:rFonts w:ascii="Times New Roman" w:eastAsia="Times New Roman" w:hAnsi="Times New Roman" w:cs="Times New Roman"/>
          <w:b/>
          <w:bCs/>
          <w:color w:val="292D24"/>
          <w:kern w:val="0"/>
          <w:sz w:val="28"/>
          <w:lang w:eastAsia="ru-RU"/>
        </w:rPr>
        <w:t>Приложение № 2</w:t>
      </w:r>
    </w:p>
    <w:p w:rsidR="00ED7050" w:rsidRPr="00ED7050" w:rsidRDefault="00ED7050" w:rsidP="00ED7050">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к Административному регламенту</w:t>
      </w:r>
    </w:p>
    <w:p w:rsidR="00ED7050" w:rsidRPr="00ED7050" w:rsidRDefault="00ED7050" w:rsidP="00ED7050">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предоставления муниципальной услуги</w:t>
      </w:r>
    </w:p>
    <w:p w:rsidR="00ED7050" w:rsidRPr="00ED7050" w:rsidRDefault="00ED7050" w:rsidP="00ED7050">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color w:val="292D24"/>
          <w:kern w:val="0"/>
          <w:sz w:val="28"/>
          <w:szCs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ED7050">
        <w:rPr>
          <w:rFonts w:ascii="Times New Roman" w:eastAsia="Times New Roman" w:hAnsi="Times New Roman" w:cs="Times New Roman"/>
          <w:color w:val="292D24"/>
          <w:kern w:val="0"/>
          <w:sz w:val="28"/>
          <w:szCs w:val="28"/>
          <w:lang w:eastAsia="ru-RU"/>
        </w:rPr>
        <w:t>Щеголянского</w:t>
      </w:r>
      <w:proofErr w:type="spellEnd"/>
      <w:r w:rsidRPr="00ED7050">
        <w:rPr>
          <w:rFonts w:ascii="Times New Roman" w:eastAsia="Times New Roman" w:hAnsi="Times New Roman" w:cs="Times New Roman"/>
          <w:color w:val="292D24"/>
          <w:kern w:val="0"/>
          <w:sz w:val="28"/>
          <w:szCs w:val="28"/>
          <w:lang w:eastAsia="ru-RU"/>
        </w:rPr>
        <w:t xml:space="preserve"> сельсовета, в собственность или аренду на торгах»</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БЛОК-СХЕМА</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предоставления муниципальной услуги</w:t>
      </w:r>
    </w:p>
    <w:p w:rsidR="00ED7050" w:rsidRPr="00ED7050" w:rsidRDefault="00ED7050" w:rsidP="00ED7050">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b/>
          <w:bCs/>
          <w:color w:val="292D24"/>
          <w:kern w:val="0"/>
          <w:sz w:val="28"/>
          <w:lang w:eastAsia="ru-RU"/>
        </w:rPr>
        <w:t xml:space="preserve">«Предоставление земельных участков, находящихся в муниципальной собственности, расположенных на территории </w:t>
      </w:r>
      <w:proofErr w:type="spellStart"/>
      <w:r w:rsidRPr="00ED7050">
        <w:rPr>
          <w:rFonts w:ascii="Times New Roman" w:eastAsia="Times New Roman" w:hAnsi="Times New Roman" w:cs="Times New Roman"/>
          <w:b/>
          <w:bCs/>
          <w:color w:val="292D24"/>
          <w:kern w:val="0"/>
          <w:sz w:val="28"/>
          <w:lang w:eastAsia="ru-RU"/>
        </w:rPr>
        <w:t>Щеголянского</w:t>
      </w:r>
      <w:proofErr w:type="spellEnd"/>
      <w:r w:rsidRPr="00ED7050">
        <w:rPr>
          <w:rFonts w:ascii="Times New Roman" w:eastAsia="Times New Roman" w:hAnsi="Times New Roman" w:cs="Times New Roman"/>
          <w:b/>
          <w:bCs/>
          <w:color w:val="292D24"/>
          <w:kern w:val="0"/>
          <w:sz w:val="28"/>
          <w:lang w:eastAsia="ru-RU"/>
        </w:rPr>
        <w:t xml:space="preserve"> сельсовета, в собственность или аренду на торгах»</w:t>
      </w:r>
    </w:p>
    <w:tbl>
      <w:tblPr>
        <w:tblW w:w="0" w:type="auto"/>
        <w:tblInd w:w="15" w:type="dxa"/>
        <w:shd w:val="clear" w:color="auto" w:fill="F8FAFB"/>
        <w:tblCellMar>
          <w:left w:w="0" w:type="dxa"/>
          <w:right w:w="0" w:type="dxa"/>
        </w:tblCellMar>
        <w:tblLook w:val="04A0"/>
      </w:tblPr>
      <w:tblGrid>
        <w:gridCol w:w="131"/>
        <w:gridCol w:w="131"/>
        <w:gridCol w:w="7635"/>
        <w:gridCol w:w="135"/>
      </w:tblGrid>
      <w:tr w:rsidR="00ED7050" w:rsidRPr="00ED7050" w:rsidTr="00ED7050">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76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20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5"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180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bl>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4"/>
          <w:szCs w:val="24"/>
          <w:lang w:eastAsia="ru-RU"/>
        </w:rPr>
        <w:t>                                                                                                                                                           </w:t>
      </w:r>
    </w:p>
    <w:tbl>
      <w:tblPr>
        <w:tblW w:w="0" w:type="auto"/>
        <w:tblInd w:w="15" w:type="dxa"/>
        <w:shd w:val="clear" w:color="auto" w:fill="F8FAFB"/>
        <w:tblCellMar>
          <w:left w:w="0" w:type="dxa"/>
          <w:right w:w="0" w:type="dxa"/>
        </w:tblCellMar>
        <w:tblLook w:val="04A0"/>
      </w:tblPr>
      <w:tblGrid>
        <w:gridCol w:w="2145"/>
      </w:tblGrid>
      <w:tr w:rsidR="00ED7050" w:rsidRPr="00ED7050" w:rsidTr="00ED7050">
        <w:trPr>
          <w:trHeight w:val="3120"/>
        </w:trPr>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055"/>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5" w:after="15" w:line="341" w:lineRule="atLeast"/>
                    <w:divId w:val="1401251823"/>
                    <w:rPr>
                      <w:rFonts w:ascii="Verdana" w:eastAsia="Times New Roman" w:hAnsi="Verdana" w:cs="Times New Roman"/>
                      <w:kern w:val="0"/>
                      <w:sz w:val="20"/>
                      <w:szCs w:val="20"/>
                      <w:lang w:eastAsia="ru-RU"/>
                    </w:rPr>
                  </w:pPr>
                  <w:r w:rsidRPr="00ED7050">
                    <w:rPr>
                      <w:rFonts w:ascii="Verdana" w:eastAsia="Times New Roman" w:hAnsi="Verdana" w:cs="Times New Roman"/>
                      <w:kern w:val="0"/>
                      <w:sz w:val="20"/>
                      <w:szCs w:val="20"/>
                      <w:lang w:eastAsia="ru-RU"/>
                    </w:rPr>
                    <w:t>При наличии оснований для отказа в предоставлении муниципальной услуги подготовка отказа в предоставлении муниципальной услуги</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bl>
    <w:p w:rsidR="00ED7050" w:rsidRPr="00ED7050" w:rsidRDefault="00ED7050" w:rsidP="00ED7050">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235"/>
      </w:tblGrid>
      <w:tr w:rsidR="00ED7050" w:rsidRPr="00ED7050" w:rsidTr="00ED7050">
        <w:trPr>
          <w:trHeight w:val="2220"/>
        </w:trPr>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145"/>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95" w:after="195" w:line="341" w:lineRule="atLeast"/>
                    <w:jc w:val="center"/>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4"/>
                      <w:szCs w:val="24"/>
                      <w:lang w:eastAsia="ru-RU"/>
                    </w:rPr>
                    <w:t>При отсутствии оснований для отказа в предоставлении</w:t>
                  </w:r>
                </w:p>
                <w:p w:rsidR="00ED7050" w:rsidRPr="00ED7050" w:rsidRDefault="00ED7050" w:rsidP="00ED7050">
                  <w:pPr>
                    <w:spacing w:before="195" w:after="195" w:line="341" w:lineRule="atLeast"/>
                    <w:jc w:val="center"/>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0"/>
                      <w:szCs w:val="20"/>
                      <w:lang w:eastAsia="ru-RU"/>
                    </w:rPr>
                    <w:t>муниципальной услуги</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bl>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4"/>
          <w:szCs w:val="24"/>
          <w:lang w:eastAsia="ru-RU"/>
        </w:rPr>
        <w:t>            </w:t>
      </w:r>
    </w:p>
    <w:tbl>
      <w:tblPr>
        <w:tblW w:w="0" w:type="auto"/>
        <w:tblInd w:w="15" w:type="dxa"/>
        <w:shd w:val="clear" w:color="auto" w:fill="F8FAFB"/>
        <w:tblCellMar>
          <w:left w:w="0" w:type="dxa"/>
          <w:right w:w="0" w:type="dxa"/>
        </w:tblCellMar>
        <w:tblLook w:val="04A0"/>
      </w:tblPr>
      <w:tblGrid>
        <w:gridCol w:w="3225"/>
        <w:gridCol w:w="2773"/>
      </w:tblGrid>
      <w:tr w:rsidR="00ED7050" w:rsidRPr="00ED7050" w:rsidTr="00ED7050">
        <w:trPr>
          <w:gridAfter w:val="1"/>
          <w:wAfter w:w="2655" w:type="dxa"/>
          <w:trHeight w:val="120"/>
        </w:trPr>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2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11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683"/>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Times New Roman" w:eastAsia="Times New Roman" w:hAnsi="Times New Roman" w:cs="Times New Roman"/>
                      <w:kern w:val="0"/>
                      <w:sz w:val="20"/>
                      <w:szCs w:val="20"/>
                      <w:lang w:eastAsia="ru-RU"/>
                    </w:rPr>
                    <w:t>При наличии оснований для возврата заявления</w:t>
                  </w:r>
                  <w:r w:rsidRPr="00ED7050">
                    <w:rPr>
                      <w:rFonts w:ascii="Verdana" w:eastAsia="Times New Roman" w:hAnsi="Verdana" w:cs="Times New Roman"/>
                      <w:kern w:val="0"/>
                      <w:sz w:val="20"/>
                      <w:szCs w:val="20"/>
                      <w:lang w:eastAsia="ru-RU"/>
                    </w:rPr>
                    <w:t> предоставлении государственной услуги</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bl>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4"/>
          <w:szCs w:val="24"/>
          <w:lang w:eastAsia="ru-RU"/>
        </w:rPr>
        <w:t>                                                                                                                                                           </w:t>
      </w:r>
    </w:p>
    <w:tbl>
      <w:tblPr>
        <w:tblW w:w="0" w:type="auto"/>
        <w:tblInd w:w="15" w:type="dxa"/>
        <w:shd w:val="clear" w:color="auto" w:fill="F8FAFB"/>
        <w:tblCellMar>
          <w:left w:w="0" w:type="dxa"/>
          <w:right w:w="0" w:type="dxa"/>
        </w:tblCellMar>
        <w:tblLook w:val="04A0"/>
      </w:tblPr>
      <w:tblGrid>
        <w:gridCol w:w="131"/>
        <w:gridCol w:w="131"/>
        <w:gridCol w:w="2427"/>
        <w:gridCol w:w="233"/>
        <w:gridCol w:w="880"/>
        <w:gridCol w:w="1349"/>
        <w:gridCol w:w="180"/>
        <w:gridCol w:w="978"/>
        <w:gridCol w:w="1077"/>
        <w:gridCol w:w="1184"/>
        <w:gridCol w:w="180"/>
        <w:gridCol w:w="650"/>
      </w:tblGrid>
      <w:tr w:rsidR="00ED7050" w:rsidRPr="00ED7050" w:rsidTr="00ED7050">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25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9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1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1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6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9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8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gridSpan w:val="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8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8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4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255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417"/>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95" w:after="195" w:line="341" w:lineRule="atLeast"/>
                    <w:jc w:val="center"/>
                    <w:rPr>
                      <w:rFonts w:ascii="Verdana" w:eastAsia="Times New Roman" w:hAnsi="Verdana" w:cs="Times New Roman"/>
                      <w:kern w:val="0"/>
                      <w:sz w:val="20"/>
                      <w:szCs w:val="20"/>
                      <w:lang w:eastAsia="ru-RU"/>
                    </w:rPr>
                  </w:pPr>
                  <w:r w:rsidRPr="00ED7050">
                    <w:rPr>
                      <w:rFonts w:ascii="Verdana" w:eastAsia="Times New Roman" w:hAnsi="Verdana" w:cs="Times New Roman"/>
                      <w:kern w:val="0"/>
                      <w:sz w:val="20"/>
                      <w:szCs w:val="20"/>
                      <w:lang w:eastAsia="ru-RU"/>
                    </w:rPr>
                    <w:t>Возврат заявления о предоставлении муниципальной услуги заявителю</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1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8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5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tcMar>
              <w:top w:w="30" w:type="dxa"/>
              <w:left w:w="30" w:type="dxa"/>
              <w:bottom w:w="30" w:type="dxa"/>
              <w:right w:w="30" w:type="dxa"/>
            </w:tcMar>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202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924"/>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Verdana" w:eastAsia="Times New Roman" w:hAnsi="Verdana" w:cs="Times New Roman"/>
                      <w:kern w:val="0"/>
                      <w:sz w:val="20"/>
                      <w:szCs w:val="20"/>
                      <w:lang w:eastAsia="ru-RU"/>
                    </w:rPr>
                    <w:t>Направление отказа в предоставлении муниципальной услуги заявителю</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15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5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r>
      <w:tr w:rsidR="00ED7050" w:rsidRPr="00ED7050" w:rsidTr="00ED7050">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5"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r>
      <w:tr w:rsidR="00ED7050" w:rsidRPr="00ED7050" w:rsidTr="00ED7050">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r>
      <w:tr w:rsidR="00ED7050" w:rsidRPr="00ED7050" w:rsidTr="00ED7050">
        <w:trPr>
          <w:trHeight w:val="129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r>
      <w:tr w:rsidR="00ED7050" w:rsidRPr="00ED7050" w:rsidTr="00ED7050">
        <w:trPr>
          <w:trHeight w:val="1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135"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8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bl>
    <w:p w:rsidR="00ED7050" w:rsidRPr="00ED7050" w:rsidRDefault="00ED7050" w:rsidP="00ED70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p w:rsidR="00ED7050" w:rsidRPr="00ED7050" w:rsidRDefault="00ED7050" w:rsidP="00ED7050">
      <w:pPr>
        <w:shd w:val="clear" w:color="auto" w:fill="F8FAFB"/>
        <w:spacing w:before="195" w:after="0" w:line="240" w:lineRule="auto"/>
        <w:rPr>
          <w:rFonts w:ascii="Verdana" w:eastAsia="Times New Roman" w:hAnsi="Verdana" w:cs="Times New Roman"/>
          <w:color w:val="292D24"/>
          <w:kern w:val="0"/>
          <w:sz w:val="20"/>
          <w:szCs w:val="20"/>
          <w:lang w:eastAsia="ru-RU"/>
        </w:rPr>
      </w:pPr>
      <w:r w:rsidRPr="00ED7050">
        <w:rPr>
          <w:rFonts w:ascii="Times New Roman" w:eastAsia="Times New Roman" w:hAnsi="Times New Roman" w:cs="Times New Roman"/>
          <w:kern w:val="0"/>
          <w:sz w:val="24"/>
          <w:szCs w:val="24"/>
          <w:lang w:eastAsia="ru-RU"/>
        </w:rPr>
        <w:t>               </w:t>
      </w:r>
    </w:p>
    <w:tbl>
      <w:tblPr>
        <w:tblW w:w="0" w:type="auto"/>
        <w:tblInd w:w="15" w:type="dxa"/>
        <w:shd w:val="clear" w:color="auto" w:fill="F8FAFB"/>
        <w:tblCellMar>
          <w:left w:w="0" w:type="dxa"/>
          <w:right w:w="0" w:type="dxa"/>
        </w:tblCellMar>
        <w:tblLook w:val="04A0"/>
      </w:tblPr>
      <w:tblGrid>
        <w:gridCol w:w="131"/>
        <w:gridCol w:w="585"/>
        <w:gridCol w:w="1440"/>
        <w:gridCol w:w="315"/>
        <w:gridCol w:w="540"/>
        <w:gridCol w:w="4440"/>
        <w:gridCol w:w="131"/>
        <w:gridCol w:w="390"/>
      </w:tblGrid>
      <w:tr w:rsidR="00ED7050" w:rsidRPr="00ED7050" w:rsidTr="00ED7050">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5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4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1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0"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5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r>
      <w:tr w:rsidR="00ED7050" w:rsidRPr="00ED7050" w:rsidTr="00ED7050">
        <w:trPr>
          <w:trHeight w:val="11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r>
      <w:tr w:rsidR="00ED7050" w:rsidRPr="00ED7050" w:rsidTr="00ED7050">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75"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7050" w:rsidRPr="00ED7050" w:rsidRDefault="00ED7050" w:rsidP="00ED7050">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2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3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75"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r w:rsidR="00ED7050" w:rsidRPr="00ED7050" w:rsidTr="00ED7050">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6776"/>
            </w:tblGrid>
            <w:tr w:rsidR="00ED7050" w:rsidRPr="00ED7050">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D7050" w:rsidRPr="00ED7050" w:rsidRDefault="00ED7050" w:rsidP="00ED7050">
                  <w:pPr>
                    <w:spacing w:before="15" w:after="15" w:line="341" w:lineRule="atLeast"/>
                    <w:rPr>
                      <w:rFonts w:ascii="Verdana" w:eastAsia="Times New Roman" w:hAnsi="Verdana" w:cs="Times New Roman"/>
                      <w:kern w:val="0"/>
                      <w:sz w:val="20"/>
                      <w:szCs w:val="20"/>
                      <w:lang w:eastAsia="ru-RU"/>
                    </w:rPr>
                  </w:pPr>
                  <w:r w:rsidRPr="00ED7050">
                    <w:rPr>
                      <w:rFonts w:ascii="Verdana" w:eastAsia="Times New Roman" w:hAnsi="Verdana" w:cs="Times New Roman"/>
                      <w:kern w:val="0"/>
                      <w:sz w:val="20"/>
                      <w:szCs w:val="20"/>
                      <w:lang w:eastAsia="ru-RU"/>
                    </w:rPr>
                    <w:t>Получение заявителем результата муниципальной услуги</w:t>
                  </w:r>
                </w:p>
              </w:tc>
            </w:tr>
          </w:tbl>
          <w:p w:rsidR="00ED7050" w:rsidRPr="00ED7050" w:rsidRDefault="00ED7050" w:rsidP="00ED7050">
            <w:pPr>
              <w:spacing w:before="15" w:after="15" w:line="341" w:lineRule="atLeast"/>
              <w:rPr>
                <w:rFonts w:ascii="Verdana" w:eastAsia="Times New Roman" w:hAnsi="Verdana" w:cs="Times New Roman"/>
                <w:color w:val="292D24"/>
                <w:kern w:val="0"/>
                <w:sz w:val="20"/>
                <w:szCs w:val="20"/>
                <w:lang w:eastAsia="ru-RU"/>
              </w:rPr>
            </w:pPr>
            <w:r w:rsidRPr="00ED7050">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D7050" w:rsidRPr="00ED7050" w:rsidRDefault="00ED7050" w:rsidP="00ED7050">
            <w:pPr>
              <w:spacing w:after="0" w:line="240" w:lineRule="auto"/>
              <w:rPr>
                <w:rFonts w:ascii="Times New Roman" w:eastAsia="Times New Roman" w:hAnsi="Times New Roman" w:cs="Times New Roman"/>
                <w:kern w:val="0"/>
                <w:sz w:val="20"/>
                <w:szCs w:val="20"/>
                <w:lang w:eastAsia="ru-RU"/>
              </w:rPr>
            </w:pP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C13"/>
    <w:multiLevelType w:val="multilevel"/>
    <w:tmpl w:val="F85C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15F32"/>
    <w:multiLevelType w:val="multilevel"/>
    <w:tmpl w:val="82A8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D7050"/>
    <w:rsid w:val="0009349F"/>
    <w:rsid w:val="00B67AD9"/>
    <w:rsid w:val="00D53A76"/>
    <w:rsid w:val="00D960B5"/>
    <w:rsid w:val="00E15204"/>
    <w:rsid w:val="00ED7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
    <w:name w:val="a8"/>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ED7050"/>
    <w:rPr>
      <w:color w:val="0000FF"/>
      <w:u w:val="single"/>
    </w:rPr>
  </w:style>
  <w:style w:type="character" w:styleId="a7">
    <w:name w:val="FollowedHyperlink"/>
    <w:basedOn w:val="a0"/>
    <w:uiPriority w:val="99"/>
    <w:semiHidden/>
    <w:unhideWhenUsed/>
    <w:rsid w:val="00ED7050"/>
    <w:rPr>
      <w:color w:val="800080"/>
      <w:u w:val="single"/>
    </w:rPr>
  </w:style>
  <w:style w:type="paragraph" w:customStyle="1" w:styleId="p6">
    <w:name w:val="p6"/>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9">
    <w:name w:val="Emphasis"/>
    <w:basedOn w:val="a0"/>
    <w:uiPriority w:val="20"/>
    <w:qFormat/>
    <w:rsid w:val="00ED7050"/>
    <w:rPr>
      <w:i/>
      <w:iCs/>
    </w:rPr>
  </w:style>
  <w:style w:type="paragraph" w:customStyle="1" w:styleId="a90">
    <w:name w:val="a9"/>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ED7050"/>
  </w:style>
  <w:style w:type="character" w:customStyle="1" w:styleId="s8">
    <w:name w:val="s8"/>
    <w:basedOn w:val="a0"/>
    <w:rsid w:val="00ED7050"/>
  </w:style>
  <w:style w:type="paragraph" w:customStyle="1" w:styleId="consplusdoclist">
    <w:name w:val="consplusdoclist"/>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7">
    <w:name w:val="p17"/>
    <w:basedOn w:val="a"/>
    <w:rsid w:val="00ED70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124112654">
      <w:bodyDiv w:val="1"/>
      <w:marLeft w:val="0"/>
      <w:marRight w:val="0"/>
      <w:marTop w:val="0"/>
      <w:marBottom w:val="0"/>
      <w:divBdr>
        <w:top w:val="none" w:sz="0" w:space="0" w:color="auto"/>
        <w:left w:val="none" w:sz="0" w:space="0" w:color="auto"/>
        <w:bottom w:val="none" w:sz="0" w:space="0" w:color="auto"/>
        <w:right w:val="none" w:sz="0" w:space="0" w:color="auto"/>
      </w:divBdr>
      <w:divsChild>
        <w:div w:id="1401251823">
          <w:marLeft w:val="0"/>
          <w:marRight w:val="0"/>
          <w:marTop w:val="0"/>
          <w:marBottom w:val="0"/>
          <w:divBdr>
            <w:top w:val="none" w:sz="0" w:space="0" w:color="auto"/>
            <w:left w:val="none" w:sz="0" w:space="0" w:color="auto"/>
            <w:bottom w:val="none" w:sz="0" w:space="0" w:color="auto"/>
            <w:right w:val="none" w:sz="0" w:space="0" w:color="auto"/>
          </w:divBdr>
        </w:div>
        <w:div w:id="1567766808">
          <w:marLeft w:val="0"/>
          <w:marRight w:val="0"/>
          <w:marTop w:val="0"/>
          <w:marBottom w:val="0"/>
          <w:divBdr>
            <w:top w:val="none" w:sz="0" w:space="0" w:color="auto"/>
            <w:left w:val="none" w:sz="0" w:space="0" w:color="auto"/>
            <w:bottom w:val="none" w:sz="0" w:space="0" w:color="auto"/>
            <w:right w:val="none" w:sz="0" w:space="0" w:color="auto"/>
          </w:divBdr>
        </w:div>
        <w:div w:id="1999652075">
          <w:marLeft w:val="0"/>
          <w:marRight w:val="0"/>
          <w:marTop w:val="0"/>
          <w:marBottom w:val="0"/>
          <w:divBdr>
            <w:top w:val="none" w:sz="0" w:space="0" w:color="auto"/>
            <w:left w:val="none" w:sz="0" w:space="0" w:color="auto"/>
            <w:bottom w:val="none" w:sz="0" w:space="0" w:color="auto"/>
            <w:right w:val="none" w:sz="0" w:space="0" w:color="auto"/>
          </w:divBdr>
        </w:div>
        <w:div w:id="2062360889">
          <w:marLeft w:val="0"/>
          <w:marRight w:val="0"/>
          <w:marTop w:val="0"/>
          <w:marBottom w:val="0"/>
          <w:divBdr>
            <w:top w:val="none" w:sz="0" w:space="0" w:color="auto"/>
            <w:left w:val="none" w:sz="0" w:space="0" w:color="auto"/>
            <w:bottom w:val="none" w:sz="0" w:space="0" w:color="auto"/>
            <w:right w:val="none" w:sz="0" w:space="0" w:color="auto"/>
          </w:divBdr>
        </w:div>
        <w:div w:id="618024215">
          <w:marLeft w:val="0"/>
          <w:marRight w:val="0"/>
          <w:marTop w:val="0"/>
          <w:marBottom w:val="0"/>
          <w:divBdr>
            <w:top w:val="none" w:sz="0" w:space="0" w:color="auto"/>
            <w:left w:val="none" w:sz="0" w:space="0" w:color="auto"/>
            <w:bottom w:val="none" w:sz="0" w:space="0" w:color="auto"/>
            <w:right w:val="none" w:sz="0" w:space="0" w:color="auto"/>
          </w:divBdr>
        </w:div>
        <w:div w:id="31989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www.rpgu.rkursk.ru/"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FBB7B87F2DB1E25DD0F682683FB2BCD84D96621828FF120D18E7A4367EA5C102BA878D01BCpCf6N" TargetMode="External"/><Relationship Id="rId39"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EN" TargetMode="External"/><Relationship Id="rId34" Type="http://schemas.openxmlformats.org/officeDocument/2006/relationships/hyperlink" Target="consultantplus://offline/ref=9A37DE814D0E373DDB8C77FC4AD0E699E456927B41328CAB07003580C56D1B22365068C01Fm3b5M" TargetMode="External"/><Relationship Id="rId42" Type="http://schemas.openxmlformats.org/officeDocument/2006/relationships/fontTable" Target="fontTable.xml"/><Relationship Id="rId7" Type="http://schemas.openxmlformats.org/officeDocument/2006/relationships/hyperlink" Target="http://rpgu.rkursk.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FBB7B87F2DB1E25DD0F682683FB2BCD84D96621828FF120D18E7A4367EA5C102BA878D01BCpCfCN" TargetMode="External"/><Relationship Id="rId25" Type="http://schemas.openxmlformats.org/officeDocument/2006/relationships/hyperlink" Target="consultantplus://offline/ref=FBB7B87F2DB1E25DD0F682683FB2BCD84D96621828FF120D18E7A4367EA5C102BA878D01BDpCfAN" TargetMode="External"/><Relationship Id="rId33" Type="http://schemas.openxmlformats.org/officeDocument/2006/relationships/hyperlink" Target="consultantplus://offline/ref=21BCC54F11B51F49DC3E31301BDBA1AC998BB5A9D5DE05CD5D0C5FF029DFCB4CB45E0A9EA81CY3M" TargetMode="External"/><Relationship Id="rId38" Type="http://schemas.openxmlformats.org/officeDocument/2006/relationships/hyperlink" Target="consultantplus://offline/ref=9A37DE814D0E373DDB8C77FC4AD0E699E456927B41328CAB07003580C56D1B22365068C116m3b8M"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6N" TargetMode="External"/><Relationship Id="rId20" Type="http://schemas.openxmlformats.org/officeDocument/2006/relationships/hyperlink" Target="https://admshegolek.ru/novosti-i-sobytiya-3/proekty/526-proekt-administrativnyj-reglament-administratsii-shchegolyanskogo-selsoveta-belovskogo-rajona-kurskoj-oblasti-po-predostavleniyu-munitsipalnoj-uslugi-predostavlenie-zemelnykh-uchastkov-nakhodyashchikhsya-v-munitsipalnoj-sobstvennosti-raspolozhennykh-na-territorii-shchegolyanskogo-selsoveta-v-sobstvennost-ili-arendu-na-torgakh" TargetMode="External"/><Relationship Id="rId29" Type="http://schemas.openxmlformats.org/officeDocument/2006/relationships/hyperlink" Target="consultantplus://offline/ref=6B32B80986AB0EA7199EF06E0062CD213CBE4E0C3D33F9132DB519D7A257C96236104897E4DAP0M" TargetMode="External"/><Relationship Id="rId41" Type="http://schemas.openxmlformats.org/officeDocument/2006/relationships/hyperlink" Target="http://.rpgu.rkursk.ru/" TargetMode="External"/><Relationship Id="rId1" Type="http://schemas.openxmlformats.org/officeDocument/2006/relationships/numbering" Target="numbering.xml"/><Relationship Id="rId6" Type="http://schemas.openxmlformats.org/officeDocument/2006/relationships/hyperlink" Target="mailto:adm_chegss@rambler.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FBB7B87F2DB1E25DD0F682683FB2BCD84D96621828FF120D18E7A4367EA5C102BA878D01BDpCfEN" TargetMode="External"/><Relationship Id="rId32" Type="http://schemas.openxmlformats.org/officeDocument/2006/relationships/hyperlink" Target="consultantplus://offline/ref=21BCC54F11B51F49DC3E31301BDBA1AC998BB5A9D5DE05CD5D0C5FF029DFCB4CB45E0A9FA11CY1M" TargetMode="External"/><Relationship Id="rId37" Type="http://schemas.openxmlformats.org/officeDocument/2006/relationships/hyperlink" Target="consultantplus://offline/ref=9A37DE814D0E373DDB8C77FC4AD0E699E456927B41328CAB07003580C56D1B22365068C116m3bEM" TargetMode="External"/><Relationship Id="rId40" Type="http://schemas.openxmlformats.org/officeDocument/2006/relationships/hyperlink" Target="http://www.peschanskii.ru/" TargetMode="External"/><Relationship Id="rId5" Type="http://schemas.openxmlformats.org/officeDocument/2006/relationships/hyperlink" Target="http://www.peschanskii.ru/" TargetMode="Externa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FBB7B87F2DB1E25DD0F682683FB2BCD84D96621828FF120D18E7A4367EA5C102BA878D01BCpCf6N" TargetMode="External"/><Relationship Id="rId28" Type="http://schemas.openxmlformats.org/officeDocument/2006/relationships/hyperlink" Target="consultantplus://offline/ref=A991D9F6B710C58CE35D8B35E2A8184EF0BF2C934DCA613A46A8F5E6C2u5w6J" TargetMode="External"/><Relationship Id="rId36" Type="http://schemas.openxmlformats.org/officeDocument/2006/relationships/hyperlink" Target="consultantplus://offline/ref=9A37DE814D0E373DDB8C77FC4AD0E699E456927B41328CAB07003580C56D1B22365068C117m3bEM" TargetMode="External"/><Relationship Id="rId10" Type="http://schemas.openxmlformats.org/officeDocument/2006/relationships/hyperlink" Target="http://www.pravo.gov.ru/" TargetMode="External"/><Relationship Id="rId19" Type="http://schemas.openxmlformats.org/officeDocument/2006/relationships/hyperlink" Target="https://admshegolek.ru/novosti-i-sobytiya-3/proekty/526-proekt-administrativnyj-reglament-administratsii-shchegolyanskogo-selsoveta-belovskogo-rajona-kurskoj-oblasti-po-predostavleniyu-munitsipalnoj-uslugi-predostavlenie-zemelnykh-uchastkov-nakhodyashchikhsya-v-munitsipalnoj-sobstvennosti-raspolozhennykh-na-territorii-shchegolyanskogo-selsoveta-v-sobstvennost-ili-arendu-na-torgakh" TargetMode="External"/><Relationship Id="rId31" Type="http://schemas.openxmlformats.org/officeDocument/2006/relationships/hyperlink" Target="consultantplus://offline/ref=21BCC54F11B51F49DC3E31301BDBA1AC998BB5A9D5DE05CD5D0C5FF029DFCB4CB45E0A9FA01CY8M"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BB7B87F2DB1E25DD0F682683FB2BCD84D96621828FF120D18E7A4367EA5C102BA878D04B9pCf6N" TargetMode="External"/><Relationship Id="rId22" Type="http://schemas.openxmlformats.org/officeDocument/2006/relationships/hyperlink" Target="consultantplus://offline/ref=FBB7B87F2DB1E25DD0F682683FB2BCD84D96621828FF120D18E7A4367EA5C102BA878D01BDpCfAN" TargetMode="External"/><Relationship Id="rId27" Type="http://schemas.openxmlformats.org/officeDocument/2006/relationships/hyperlink" Target="consultantplus://offline/ref=FBB7B87F2DB1E25DD0F682683FB2BCD84D96621828FF120D18E7A4367EA5C102BA878D01BDpCfFN" TargetMode="External"/><Relationship Id="rId30" Type="http://schemas.openxmlformats.org/officeDocument/2006/relationships/hyperlink" Target="consultantplus://offline/ref=0F3B78C7FC6FEDA8DD034BF95C01BDBB5839DF55382023E99B365CC999E7862C2758A8043EY2U1M" TargetMode="External"/><Relationship Id="rId35" Type="http://schemas.openxmlformats.org/officeDocument/2006/relationships/hyperlink" Target="consultantplus://offline/ref=9A37DE814D0E373DDB8C77FC4AD0E699E456927B41328CAB07003580C56D1B22365068C01Em3bC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15054</Words>
  <Characters>85813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2024-09-18T11:35:00Z</dcterms:created>
  <dcterms:modified xsi:type="dcterms:W3CDTF">2024-09-18T11:46:00Z</dcterms:modified>
</cp:coreProperties>
</file>