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D7" w:rsidRDefault="00E27BD7" w:rsidP="00E27BD7">
      <w:pPr>
        <w:shd w:val="clear" w:color="auto" w:fill="F8FAFB"/>
        <w:spacing w:before="195" w:after="0" w:line="240" w:lineRule="auto"/>
        <w:jc w:val="center"/>
        <w:rPr>
          <w:rFonts w:ascii="Arial" w:eastAsia="Times New Roman" w:hAnsi="Arial" w:cs="Arial"/>
          <w:b/>
          <w:bCs/>
          <w:color w:val="000000"/>
          <w:kern w:val="0"/>
          <w:sz w:val="32"/>
          <w:lang w:eastAsia="ru-RU"/>
        </w:rPr>
      </w:pPr>
    </w:p>
    <w:p w:rsidR="00E27BD7" w:rsidRDefault="00E27BD7" w:rsidP="00E27BD7">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2"/>
          <w:lang w:eastAsia="ru-RU"/>
        </w:rPr>
        <w:t>АДМИНИСТРАЦИЯ</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2"/>
          <w:lang w:eastAsia="ru-RU"/>
        </w:rPr>
        <w:t>ЩЕГОЛЯНСКОГО СЕЛЬСОВЕТА</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2"/>
          <w:lang w:eastAsia="ru-RU"/>
        </w:rPr>
        <w:t>БЕЛОВСКОГО РАЙОНА КУРСКОЙ ОБЛАСТИ</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2"/>
          <w:lang w:eastAsia="ru-RU"/>
        </w:rPr>
        <w:t>ПОСТАНОВЛЕНИЕ</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32"/>
          <w:lang w:eastAsia="ru-RU"/>
        </w:rPr>
        <w:t>______________ №</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E27BD7">
        <w:rPr>
          <w:rFonts w:ascii="Arial" w:eastAsia="Times New Roman" w:hAnsi="Arial" w:cs="Arial"/>
          <w:b/>
          <w:bCs/>
          <w:color w:val="292D24"/>
          <w:kern w:val="0"/>
          <w:sz w:val="32"/>
          <w:lang w:eastAsia="ru-RU"/>
        </w:rPr>
        <w:t>Щеголянского</w:t>
      </w:r>
      <w:proofErr w:type="spellEnd"/>
      <w:r w:rsidRPr="00E27BD7">
        <w:rPr>
          <w:rFonts w:ascii="Arial" w:eastAsia="Times New Roman" w:hAnsi="Arial" w:cs="Arial"/>
          <w:b/>
          <w:bCs/>
          <w:color w:val="292D24"/>
          <w:kern w:val="0"/>
          <w:sz w:val="32"/>
          <w:lang w:eastAsia="ru-RU"/>
        </w:rPr>
        <w:t xml:space="preserve"> сельсовета Беловского района муниципальной услуги</w:t>
      </w:r>
      <w:r w:rsidRPr="00E27BD7">
        <w:rPr>
          <w:rFonts w:ascii="Arial" w:eastAsia="Times New Roman" w:hAnsi="Arial" w:cs="Arial"/>
          <w:color w:val="292D24"/>
          <w:kern w:val="0"/>
          <w:sz w:val="32"/>
          <w:szCs w:val="32"/>
          <w:lang w:eastAsia="ru-RU"/>
        </w:rPr>
        <w:t> </w:t>
      </w:r>
      <w:r w:rsidRPr="00E27BD7">
        <w:rPr>
          <w:rFonts w:ascii="Arial" w:eastAsia="Times New Roman" w:hAnsi="Arial" w:cs="Arial"/>
          <w:b/>
          <w:bCs/>
          <w:color w:val="292D24"/>
          <w:kern w:val="0"/>
          <w:sz w:val="32"/>
          <w:lang w:eastAsia="ru-RU"/>
        </w:rPr>
        <w:t>«Предоставление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E27BD7">
        <w:rPr>
          <w:rFonts w:ascii="Verdana" w:eastAsia="Times New Roman" w:hAnsi="Verdana" w:cs="Times New Roman"/>
          <w:b/>
          <w:bCs/>
          <w:color w:val="292D24"/>
          <w:kern w:val="0"/>
          <w:sz w:val="24"/>
          <w:szCs w:val="24"/>
          <w:lang w:eastAsia="ru-RU"/>
        </w:rPr>
        <w:t>                          </w:t>
      </w:r>
    </w:p>
    <w:p w:rsidR="00E27BD7" w:rsidRPr="00E27BD7" w:rsidRDefault="00E27BD7" w:rsidP="00E27BD7">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proofErr w:type="gramStart"/>
      <w:r w:rsidRPr="00E27BD7">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 Администрация </w:t>
      </w:r>
      <w:proofErr w:type="spellStart"/>
      <w:r w:rsidRPr="00E27BD7">
        <w:rPr>
          <w:rFonts w:ascii="Arial" w:eastAsia="Times New Roman" w:hAnsi="Arial" w:cs="Arial"/>
          <w:color w:val="292D24"/>
          <w:kern w:val="0"/>
          <w:sz w:val="24"/>
          <w:szCs w:val="24"/>
          <w:lang w:eastAsia="ru-RU"/>
        </w:rPr>
        <w:t>Щеголянского</w:t>
      </w:r>
      <w:proofErr w:type="spellEnd"/>
      <w:proofErr w:type="gramEnd"/>
      <w:r w:rsidRPr="00E27BD7">
        <w:rPr>
          <w:rFonts w:ascii="Arial" w:eastAsia="Times New Roman" w:hAnsi="Arial" w:cs="Arial"/>
          <w:color w:val="292D24"/>
          <w:kern w:val="0"/>
          <w:sz w:val="24"/>
          <w:szCs w:val="24"/>
          <w:lang w:eastAsia="ru-RU"/>
        </w:rPr>
        <w:t xml:space="preserve"> сельсовета Беловского района Курской области </w:t>
      </w:r>
      <w:r w:rsidRPr="00E27BD7">
        <w:rPr>
          <w:rFonts w:ascii="Arial" w:eastAsia="Times New Roman" w:hAnsi="Arial" w:cs="Arial"/>
          <w:b/>
          <w:bCs/>
          <w:color w:val="292D24"/>
          <w:kern w:val="0"/>
          <w:sz w:val="24"/>
          <w:szCs w:val="24"/>
          <w:lang w:eastAsia="ru-RU"/>
        </w:rPr>
        <w:t>ПОСТАНОВЛЯЕТ:</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1.Утвердить Административный регламент по предоставлению Администрацией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сельского совета Беловского района муниципальной услуги «Предоставление порубочного билета и (или) разрешения на пересадку деревьев и кустарников»</w:t>
      </w:r>
      <w:r w:rsidRPr="00E27BD7">
        <w:rPr>
          <w:rFonts w:ascii="Times New Roman" w:eastAsia="Times New Roman" w:hAnsi="Times New Roman" w:cs="Times New Roman"/>
          <w:color w:val="292D24"/>
          <w:kern w:val="0"/>
          <w:sz w:val="24"/>
          <w:szCs w:val="24"/>
          <w:lang w:eastAsia="ru-RU"/>
        </w:rPr>
        <w:t> </w:t>
      </w:r>
      <w:r w:rsidRPr="00E27BD7">
        <w:rPr>
          <w:rFonts w:ascii="Arial" w:eastAsia="Times New Roman" w:hAnsi="Arial" w:cs="Arial"/>
          <w:color w:val="292D24"/>
          <w:kern w:val="0"/>
          <w:sz w:val="24"/>
          <w:szCs w:val="24"/>
          <w:lang w:eastAsia="ru-RU"/>
        </w:rPr>
        <w:t>в новой редакции.</w:t>
      </w:r>
    </w:p>
    <w:p w:rsidR="00E27BD7" w:rsidRPr="00E27BD7" w:rsidRDefault="00E27BD7" w:rsidP="00E27BD7">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2.Признать утратившим силу Постановление от 02 июля 2018 г. №52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 </w:t>
      </w:r>
      <w:proofErr w:type="gramStart"/>
      <w:r w:rsidRPr="00E27BD7">
        <w:rPr>
          <w:rFonts w:ascii="Arial" w:eastAsia="Times New Roman" w:hAnsi="Arial" w:cs="Arial"/>
          <w:color w:val="292D24"/>
          <w:kern w:val="0"/>
          <w:sz w:val="24"/>
          <w:szCs w:val="24"/>
          <w:lang w:eastAsia="ru-RU"/>
        </w:rPr>
        <w:t>Контроль за</w:t>
      </w:r>
      <w:proofErr w:type="gramEnd"/>
      <w:r w:rsidRPr="00E27BD7">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Глава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Беловского района                    И.В.Малахов                                                      </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0"/>
          <w:lang w:eastAsia="ru-RU"/>
        </w:rPr>
        <w:lastRenderedPageBreak/>
        <w:t>ПОЯСНИТЕЛЬНАЯ ЗАПИСКА</w:t>
      </w:r>
    </w:p>
    <w:p w:rsidR="00E27BD7" w:rsidRPr="00E27BD7" w:rsidRDefault="00E27BD7" w:rsidP="00E27BD7">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E27BD7">
        <w:rPr>
          <w:rFonts w:ascii="Arial" w:eastAsia="Times New Roman" w:hAnsi="Arial" w:cs="Arial"/>
          <w:b/>
          <w:bCs/>
          <w:color w:val="000000"/>
          <w:kern w:val="0"/>
          <w:sz w:val="30"/>
          <w:lang w:eastAsia="ru-RU"/>
        </w:rPr>
        <w:t>Щеголянского</w:t>
      </w:r>
      <w:proofErr w:type="spellEnd"/>
      <w:r w:rsidRPr="00E27BD7">
        <w:rPr>
          <w:rFonts w:ascii="Arial" w:eastAsia="Times New Roman" w:hAnsi="Arial" w:cs="Arial"/>
          <w:b/>
          <w:bCs/>
          <w:color w:val="000000"/>
          <w:kern w:val="0"/>
          <w:sz w:val="30"/>
          <w:lang w:eastAsia="ru-RU"/>
        </w:rPr>
        <w:t xml:space="preserve"> сельсовета Беловского района   «Предоставление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E27BD7">
        <w:rPr>
          <w:rFonts w:ascii="Arial" w:eastAsia="Times New Roman" w:hAnsi="Arial" w:cs="Arial"/>
          <w:color w:val="000000"/>
          <w:kern w:val="0"/>
          <w:sz w:val="24"/>
          <w:szCs w:val="24"/>
          <w:lang w:eastAsia="ru-RU"/>
        </w:rPr>
        <w:t>Щеголянского</w:t>
      </w:r>
      <w:proofErr w:type="spellEnd"/>
      <w:r w:rsidRPr="00E27BD7">
        <w:rPr>
          <w:rFonts w:ascii="Arial" w:eastAsia="Times New Roman" w:hAnsi="Arial" w:cs="Arial"/>
          <w:color w:val="000000"/>
          <w:kern w:val="0"/>
          <w:sz w:val="24"/>
          <w:szCs w:val="24"/>
          <w:lang w:eastAsia="ru-RU"/>
        </w:rPr>
        <w:t xml:space="preserve"> сельсовета Беловского района муниципальной услуги «Предоставление порубочного билета и (или) разрешения на пересадку деревьев и кустарников»,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E27BD7">
        <w:rPr>
          <w:rFonts w:ascii="Arial" w:eastAsia="Times New Roman" w:hAnsi="Arial" w:cs="Arial"/>
          <w:color w:val="000000"/>
          <w:kern w:val="0"/>
          <w:sz w:val="24"/>
          <w:szCs w:val="24"/>
          <w:lang w:eastAsia="ru-RU"/>
        </w:rPr>
        <w:t>Щеголянского</w:t>
      </w:r>
      <w:proofErr w:type="spellEnd"/>
      <w:r w:rsidRPr="00E27BD7">
        <w:rPr>
          <w:rFonts w:ascii="Arial" w:eastAsia="Times New Roman" w:hAnsi="Arial" w:cs="Arial"/>
          <w:color w:val="000000"/>
          <w:kern w:val="0"/>
          <w:sz w:val="24"/>
          <w:szCs w:val="24"/>
          <w:lang w:eastAsia="ru-RU"/>
        </w:rPr>
        <w:t xml:space="preserve"> сельсовета Беловского района в целях исполнения муниципальной услуги.</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E27BD7">
        <w:rPr>
          <w:rFonts w:ascii="Arial" w:eastAsia="Times New Roman" w:hAnsi="Arial" w:cs="Arial"/>
          <w:color w:val="000000"/>
          <w:kern w:val="0"/>
          <w:sz w:val="24"/>
          <w:szCs w:val="24"/>
          <w:lang w:eastAsia="ru-RU"/>
        </w:rPr>
        <w:t>Щеголянский</w:t>
      </w:r>
      <w:proofErr w:type="spellEnd"/>
      <w:r w:rsidRPr="00E27BD7">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E27BD7" w:rsidRPr="00E27BD7" w:rsidRDefault="00E27BD7" w:rsidP="00E27BD7">
      <w:pPr>
        <w:shd w:val="clear" w:color="auto" w:fill="F8FAFB"/>
        <w:spacing w:before="195" w:after="0"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000000"/>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E27BD7" w:rsidRDefault="00E27BD7" w:rsidP="00E27BD7">
      <w:pPr>
        <w:shd w:val="clear" w:color="auto" w:fill="F8FAFB"/>
        <w:spacing w:before="195" w:after="195" w:line="240" w:lineRule="auto"/>
        <w:ind w:left="3150"/>
        <w:jc w:val="center"/>
        <w:rPr>
          <w:rFonts w:ascii="Arial" w:eastAsia="Times New Roman" w:hAnsi="Arial" w:cs="Arial"/>
          <w:color w:val="292D24"/>
          <w:kern w:val="0"/>
          <w:sz w:val="24"/>
          <w:szCs w:val="24"/>
          <w:lang w:eastAsia="ru-RU"/>
        </w:rPr>
      </w:pPr>
    </w:p>
    <w:p w:rsidR="00E27BD7" w:rsidRPr="00E27BD7" w:rsidRDefault="00E27BD7" w:rsidP="00E27BD7">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УТВЕРЖДЁН</w:t>
      </w:r>
    </w:p>
    <w:p w:rsidR="00E27BD7" w:rsidRPr="00E27BD7" w:rsidRDefault="00E27BD7" w:rsidP="00E27BD7">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постановлением Администрации</w:t>
      </w:r>
    </w:p>
    <w:p w:rsidR="00E27BD7" w:rsidRPr="00E27BD7" w:rsidRDefault="00E27BD7" w:rsidP="00E27BD7">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w:t>
      </w:r>
    </w:p>
    <w:p w:rsidR="00E27BD7" w:rsidRPr="00E27BD7" w:rsidRDefault="00E27BD7" w:rsidP="00E27BD7">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Беловского района Курской области</w:t>
      </w:r>
    </w:p>
    <w:p w:rsidR="00E27BD7" w:rsidRPr="00E27BD7" w:rsidRDefault="00E27BD7" w:rsidP="00E27BD7">
      <w:pPr>
        <w:shd w:val="clear" w:color="auto" w:fill="F8FAFB"/>
        <w:spacing w:before="195" w:after="195" w:line="240" w:lineRule="auto"/>
        <w:ind w:left="3150"/>
        <w:jc w:val="center"/>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 №</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АДМИНИСТРАТИВНЫЙ РЕГЛАМЕНТ</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предоставления Администрацией </w:t>
      </w:r>
      <w:proofErr w:type="spellStart"/>
      <w:r w:rsidRPr="00E27BD7">
        <w:rPr>
          <w:rFonts w:ascii="Arial" w:eastAsia="Times New Roman" w:hAnsi="Arial" w:cs="Arial"/>
          <w:b/>
          <w:bCs/>
          <w:color w:val="292D24"/>
          <w:kern w:val="0"/>
          <w:sz w:val="28"/>
          <w:lang w:eastAsia="ru-RU"/>
        </w:rPr>
        <w:t>Щеголянского</w:t>
      </w:r>
      <w:proofErr w:type="spellEnd"/>
      <w:r w:rsidRPr="00E27BD7">
        <w:rPr>
          <w:rFonts w:ascii="Arial" w:eastAsia="Times New Roman" w:hAnsi="Arial" w:cs="Arial"/>
          <w:b/>
          <w:bCs/>
          <w:color w:val="292D24"/>
          <w:kern w:val="0"/>
          <w:sz w:val="28"/>
          <w:lang w:eastAsia="ru-RU"/>
        </w:rPr>
        <w:t xml:space="preserve">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I. Общие положения</w:t>
      </w:r>
    </w:p>
    <w:p w:rsidR="00E27BD7" w:rsidRPr="00E27BD7" w:rsidRDefault="00E27BD7" w:rsidP="00E27BD7">
      <w:pPr>
        <w:shd w:val="clear" w:color="auto" w:fill="F8FAFB"/>
        <w:spacing w:before="45" w:after="0" w:line="341" w:lineRule="atLeast"/>
        <w:rPr>
          <w:rFonts w:ascii="Arial" w:eastAsia="Times New Roman" w:hAnsi="Arial" w:cs="Arial"/>
          <w:color w:val="3D4437"/>
          <w:kern w:val="0"/>
          <w:sz w:val="20"/>
          <w:szCs w:val="20"/>
          <w:lang w:eastAsia="ru-RU"/>
        </w:rPr>
      </w:pPr>
      <w:r w:rsidRPr="00E27BD7">
        <w:rPr>
          <w:rFonts w:ascii="Arial" w:eastAsia="Times New Roman" w:hAnsi="Arial" w:cs="Arial"/>
          <w:b/>
          <w:bCs/>
          <w:color w:val="3D4437"/>
          <w:kern w:val="0"/>
          <w:sz w:val="20"/>
          <w:lang w:eastAsia="ru-RU"/>
        </w:rPr>
        <w:t>1.1.</w:t>
      </w:r>
      <w:r w:rsidRPr="00E27BD7">
        <w:rPr>
          <w:rFonts w:ascii="Arial" w:eastAsia="Times New Roman" w:hAnsi="Arial" w:cs="Arial"/>
          <w:b/>
          <w:bCs/>
          <w:color w:val="3D4437"/>
          <w:kern w:val="0"/>
          <w:sz w:val="28"/>
          <w:lang w:eastAsia="ru-RU"/>
        </w:rPr>
        <w:t>Предмет регулирования административного регламента</w:t>
      </w:r>
    </w:p>
    <w:p w:rsidR="00E27BD7" w:rsidRPr="00E27BD7" w:rsidRDefault="00E27BD7" w:rsidP="00E27BD7">
      <w:pPr>
        <w:shd w:val="clear" w:color="auto" w:fill="F8FAFB"/>
        <w:spacing w:after="0" w:line="240" w:lineRule="auto"/>
        <w:ind w:firstLine="708"/>
        <w:jc w:val="both"/>
        <w:outlineLvl w:val="1"/>
        <w:rPr>
          <w:rFonts w:ascii="Palatino Linotype" w:eastAsia="Times New Roman" w:hAnsi="Palatino Linotype" w:cs="Times New Roman"/>
          <w:color w:val="7D7D7D"/>
          <w:kern w:val="0"/>
          <w:sz w:val="33"/>
          <w:szCs w:val="33"/>
          <w:lang w:eastAsia="ru-RU"/>
        </w:rPr>
      </w:pPr>
      <w:proofErr w:type="gramStart"/>
      <w:r w:rsidRPr="00E27BD7">
        <w:rPr>
          <w:rFonts w:ascii="Arial" w:eastAsia="Times New Roman" w:hAnsi="Arial" w:cs="Arial"/>
          <w:color w:val="7D7D7D"/>
          <w:kern w:val="0"/>
          <w:sz w:val="24"/>
          <w:szCs w:val="24"/>
          <w:lang w:eastAsia="ru-RU"/>
        </w:rPr>
        <w:t xml:space="preserve">Административный регламент предоставления Администрацией </w:t>
      </w:r>
      <w:proofErr w:type="spellStart"/>
      <w:r w:rsidRPr="00E27BD7">
        <w:rPr>
          <w:rFonts w:ascii="Arial" w:eastAsia="Times New Roman" w:hAnsi="Arial" w:cs="Arial"/>
          <w:color w:val="7D7D7D"/>
          <w:kern w:val="0"/>
          <w:sz w:val="24"/>
          <w:szCs w:val="24"/>
          <w:lang w:eastAsia="ru-RU"/>
        </w:rPr>
        <w:t>Щеголянского</w:t>
      </w:r>
      <w:proofErr w:type="spellEnd"/>
      <w:r w:rsidRPr="00E27BD7">
        <w:rPr>
          <w:rFonts w:ascii="Arial" w:eastAsia="Times New Roman" w:hAnsi="Arial" w:cs="Arial"/>
          <w:color w:val="7D7D7D"/>
          <w:kern w:val="0"/>
          <w:sz w:val="24"/>
          <w:szCs w:val="24"/>
          <w:lang w:eastAsia="ru-RU"/>
        </w:rPr>
        <w:t xml:space="preserve"> сельсовета Беловского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8"/>
          <w:lang w:eastAsia="ru-RU"/>
        </w:rPr>
        <w:t>1.2 Круг заявителей</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w:t>
      </w:r>
      <w:r w:rsidRPr="00E27BD7">
        <w:rPr>
          <w:rFonts w:ascii="Arial" w:eastAsia="Times New Roman" w:hAnsi="Arial" w:cs="Arial"/>
          <w:color w:val="FF0000"/>
          <w:kern w:val="0"/>
          <w:sz w:val="24"/>
          <w:szCs w:val="24"/>
          <w:lang w:eastAsia="ru-RU"/>
        </w:rPr>
        <w:t> </w:t>
      </w:r>
      <w:r w:rsidRPr="00E27BD7">
        <w:rPr>
          <w:rFonts w:ascii="Arial" w:eastAsia="Times New Roman" w:hAnsi="Arial" w:cs="Arial"/>
          <w:color w:val="292D24"/>
          <w:kern w:val="0"/>
          <w:sz w:val="24"/>
          <w:szCs w:val="24"/>
          <w:lang w:eastAsia="ru-RU"/>
        </w:rPr>
        <w:t>либо их уполномоченные представители (далее - заявители).</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1.3 Требования к порядку информирования о предоставлении</w:t>
      </w:r>
    </w:p>
    <w:p w:rsidR="00E27BD7" w:rsidRPr="00E27BD7" w:rsidRDefault="00E27BD7" w:rsidP="00E27BD7">
      <w:pPr>
        <w:shd w:val="clear" w:color="auto" w:fill="F8FAFB"/>
        <w:spacing w:before="195" w:after="195" w:line="240" w:lineRule="auto"/>
        <w:ind w:firstLine="567"/>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муниципальной услуги  </w:t>
      </w:r>
    </w:p>
    <w:p w:rsidR="00E27BD7" w:rsidRPr="00E27BD7" w:rsidRDefault="00E27BD7" w:rsidP="00E27BD7">
      <w:pPr>
        <w:shd w:val="clear" w:color="auto" w:fill="F8FAFB"/>
        <w:spacing w:before="195" w:after="195" w:line="240" w:lineRule="auto"/>
        <w:ind w:firstLine="567"/>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1.3.1. </w:t>
      </w:r>
      <w:proofErr w:type="gramStart"/>
      <w:r w:rsidRPr="00E27BD7">
        <w:rPr>
          <w:rFonts w:ascii="Arial" w:eastAsia="Times New Roman" w:hAnsi="Arial" w:cs="Arial"/>
          <w:b/>
          <w:bCs/>
          <w:color w:val="292D24"/>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индивидуальное информирование (устное, письменное);</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Индивидуальное устное информирование осуществляется специалистами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(далее - Администрация) Курской области при обращении заявителей за информацией лично (в том числе по телефону).</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27BD7" w:rsidRPr="00E27BD7" w:rsidRDefault="00E27BD7" w:rsidP="00E27BD7">
      <w:pPr>
        <w:shd w:val="clear" w:color="auto" w:fill="F8FAFB"/>
        <w:spacing w:after="0"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27BD7">
        <w:rPr>
          <w:rFonts w:ascii="Arial" w:eastAsia="Times New Roman" w:hAnsi="Arial" w:cs="Arial"/>
          <w:color w:val="292D24"/>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E27BD7">
          <w:rPr>
            <w:rFonts w:ascii="Arial" w:eastAsia="Times New Roman" w:hAnsi="Arial" w:cs="Arial"/>
            <w:kern w:val="0"/>
            <w:sz w:val="24"/>
            <w:szCs w:val="24"/>
            <w:lang w:eastAsia="ru-RU"/>
          </w:rPr>
          <w:t>части 2 статьи 6</w:t>
        </w:r>
      </w:hyperlink>
      <w:r w:rsidRPr="00E27BD7">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E27BD7">
        <w:rPr>
          <w:rFonts w:ascii="Arial" w:eastAsia="Times New Roman" w:hAnsi="Arial" w:cs="Arial"/>
          <w:color w:val="292D24"/>
          <w:kern w:val="0"/>
          <w:sz w:val="24"/>
          <w:szCs w:val="24"/>
          <w:lang w:eastAsia="ru-RU"/>
        </w:rPr>
        <w:t xml:space="preserve"> Федерации» на официальном сайте Администрации в информационно-телекоммуникационной сети "Интернет</w:t>
      </w:r>
      <w:proofErr w:type="gramStart"/>
      <w:r w:rsidRPr="00E27BD7">
        <w:rPr>
          <w:rFonts w:ascii="Arial" w:eastAsia="Times New Roman" w:hAnsi="Arial" w:cs="Arial"/>
          <w:color w:val="292D24"/>
          <w:kern w:val="0"/>
          <w:sz w:val="24"/>
          <w:szCs w:val="24"/>
          <w:lang w:eastAsia="ru-RU"/>
        </w:rPr>
        <w:t>."</w:t>
      </w:r>
      <w:proofErr w:type="gramEnd"/>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w:t>
      </w:r>
      <w:proofErr w:type="gramStart"/>
      <w:r w:rsidRPr="00E27BD7">
        <w:rPr>
          <w:rFonts w:ascii="Arial" w:eastAsia="Times New Roman" w:hAnsi="Arial" w:cs="Arial"/>
          <w:color w:val="292D24"/>
          <w:kern w:val="0"/>
          <w:sz w:val="24"/>
          <w:szCs w:val="24"/>
          <w:lang w:eastAsia="ru-RU"/>
        </w:rPr>
        <w:t>на</w:t>
      </w:r>
      <w:proofErr w:type="gramEnd"/>
      <w:r w:rsidRPr="00E27BD7">
        <w:rPr>
          <w:rFonts w:ascii="Arial" w:eastAsia="Times New Roman" w:hAnsi="Arial" w:cs="Arial"/>
          <w:color w:val="292D24"/>
          <w:kern w:val="0"/>
          <w:sz w:val="24"/>
          <w:szCs w:val="24"/>
          <w:lang w:eastAsia="ru-RU"/>
        </w:rPr>
        <w:t xml:space="preserve"> информационном </w:t>
      </w:r>
      <w:proofErr w:type="gramStart"/>
      <w:r w:rsidRPr="00E27BD7">
        <w:rPr>
          <w:rFonts w:ascii="Arial" w:eastAsia="Times New Roman" w:hAnsi="Arial" w:cs="Arial"/>
          <w:color w:val="292D24"/>
          <w:kern w:val="0"/>
          <w:sz w:val="24"/>
          <w:szCs w:val="24"/>
          <w:lang w:eastAsia="ru-RU"/>
        </w:rPr>
        <w:t>стенде</w:t>
      </w:r>
      <w:proofErr w:type="gramEnd"/>
      <w:r w:rsidRPr="00E27BD7">
        <w:rPr>
          <w:rFonts w:ascii="Arial" w:eastAsia="Times New Roman" w:hAnsi="Arial" w:cs="Arial"/>
          <w:color w:val="292D24"/>
          <w:kern w:val="0"/>
          <w:sz w:val="24"/>
          <w:szCs w:val="24"/>
          <w:lang w:eastAsia="ru-RU"/>
        </w:rPr>
        <w:t xml:space="preserve">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7BD7" w:rsidRPr="00E27BD7" w:rsidRDefault="00E27BD7" w:rsidP="00E27BD7">
      <w:pPr>
        <w:shd w:val="clear" w:color="auto" w:fill="F8FAFB"/>
        <w:spacing w:before="195" w:after="195" w:line="240" w:lineRule="auto"/>
        <w:ind w:firstLine="539"/>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На Едином портале можно получить информацию о:</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w:t>
      </w:r>
      <w:proofErr w:type="gramStart"/>
      <w:r w:rsidRPr="00E27BD7">
        <w:rPr>
          <w:rFonts w:ascii="Arial" w:eastAsia="Times New Roman" w:hAnsi="Arial" w:cs="Arial"/>
          <w:color w:val="292D24"/>
          <w:kern w:val="0"/>
          <w:sz w:val="24"/>
          <w:szCs w:val="24"/>
          <w:lang w:eastAsia="ru-RU"/>
        </w:rPr>
        <w:t>круге</w:t>
      </w:r>
      <w:proofErr w:type="gramEnd"/>
      <w:r w:rsidRPr="00E27BD7">
        <w:rPr>
          <w:rFonts w:ascii="Arial" w:eastAsia="Times New Roman" w:hAnsi="Arial" w:cs="Arial"/>
          <w:color w:val="292D24"/>
          <w:kern w:val="0"/>
          <w:sz w:val="24"/>
          <w:szCs w:val="24"/>
          <w:lang w:eastAsia="ru-RU"/>
        </w:rPr>
        <w:t xml:space="preserve"> заявителей;</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 </w:t>
      </w:r>
      <w:proofErr w:type="gramStart"/>
      <w:r w:rsidRPr="00E27BD7">
        <w:rPr>
          <w:rFonts w:ascii="Arial" w:eastAsia="Times New Roman" w:hAnsi="Arial" w:cs="Arial"/>
          <w:color w:val="292D24"/>
          <w:kern w:val="0"/>
          <w:sz w:val="24"/>
          <w:szCs w:val="24"/>
          <w:lang w:eastAsia="ru-RU"/>
        </w:rPr>
        <w:t>сроке</w:t>
      </w:r>
      <w:proofErr w:type="gramEnd"/>
      <w:r w:rsidRPr="00E27BD7">
        <w:rPr>
          <w:rFonts w:ascii="Arial" w:eastAsia="Times New Roman" w:hAnsi="Arial" w:cs="Arial"/>
          <w:color w:val="292D24"/>
          <w:kern w:val="0"/>
          <w:sz w:val="24"/>
          <w:szCs w:val="24"/>
          <w:lang w:eastAsia="ru-RU"/>
        </w:rPr>
        <w:t xml:space="preserve"> предоставления муниципальной услуги;</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 </w:t>
      </w:r>
      <w:proofErr w:type="gramStart"/>
      <w:r w:rsidRPr="00E27BD7">
        <w:rPr>
          <w:rFonts w:ascii="Arial" w:eastAsia="Times New Roman" w:hAnsi="Arial" w:cs="Arial"/>
          <w:color w:val="292D24"/>
          <w:kern w:val="0"/>
          <w:sz w:val="24"/>
          <w:szCs w:val="24"/>
          <w:lang w:eastAsia="ru-RU"/>
        </w:rPr>
        <w:t>результате</w:t>
      </w:r>
      <w:proofErr w:type="gramEnd"/>
      <w:r w:rsidRPr="00E27BD7">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 исчерпывающем </w:t>
      </w:r>
      <w:proofErr w:type="gramStart"/>
      <w:r w:rsidRPr="00E27BD7">
        <w:rPr>
          <w:rFonts w:ascii="Arial" w:eastAsia="Times New Roman" w:hAnsi="Arial" w:cs="Arial"/>
          <w:color w:val="292D24"/>
          <w:kern w:val="0"/>
          <w:sz w:val="24"/>
          <w:szCs w:val="24"/>
          <w:lang w:eastAsia="ru-RU"/>
        </w:rPr>
        <w:t>перечне</w:t>
      </w:r>
      <w:proofErr w:type="gramEnd"/>
      <w:r w:rsidRPr="00E27BD7">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Информация о муниципальной услуге предоставляется бесплатно.</w:t>
      </w:r>
    </w:p>
    <w:p w:rsidR="00E27BD7" w:rsidRPr="00E27BD7" w:rsidRDefault="00E27BD7" w:rsidP="00E27BD7">
      <w:pPr>
        <w:shd w:val="clear" w:color="auto" w:fill="F8FAFB"/>
        <w:spacing w:before="195" w:after="195" w:line="240" w:lineRule="auto"/>
        <w:ind w:firstLine="567"/>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краткое описание порядка предоставления муниципальной услуги;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основания для приостановления предоставления муниципальной услуги;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порядок получения консультаций;</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E27BD7" w:rsidRPr="00E27BD7" w:rsidRDefault="00E27BD7" w:rsidP="00E27BD7">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27BD7" w:rsidRPr="00E27BD7" w:rsidRDefault="00E27BD7" w:rsidP="00E27BD7">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27BD7">
        <w:rPr>
          <w:rFonts w:ascii="Arial" w:eastAsia="Times New Roman" w:hAnsi="Arial" w:cs="Arial"/>
          <w:color w:val="292D24"/>
          <w:kern w:val="0"/>
          <w:sz w:val="24"/>
          <w:szCs w:val="24"/>
          <w:lang w:eastAsia="ru-RU"/>
        </w:rPr>
        <w:t>телефона-автоинформатора</w:t>
      </w:r>
      <w:proofErr w:type="spellEnd"/>
      <w:r w:rsidRPr="00E27BD7">
        <w:rPr>
          <w:rFonts w:ascii="Arial" w:eastAsia="Times New Roman" w:hAnsi="Arial" w:cs="Arial"/>
          <w:color w:val="292D24"/>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27BD7">
        <w:rPr>
          <w:rFonts w:ascii="Arial" w:eastAsia="Times New Roman" w:hAnsi="Arial" w:cs="Arial"/>
          <w:color w:val="292D24"/>
          <w:kern w:val="0"/>
          <w:sz w:val="24"/>
          <w:szCs w:val="24"/>
          <w:lang w:eastAsia="ru-RU"/>
        </w:rPr>
        <w:t>размещена</w:t>
      </w:r>
      <w:proofErr w:type="gramEnd"/>
      <w:r w:rsidRPr="00E27BD7">
        <w:rPr>
          <w:rFonts w:ascii="Arial" w:eastAsia="Times New Roman" w:hAnsi="Arial" w:cs="Arial"/>
          <w:color w:val="292D24"/>
          <w:kern w:val="0"/>
          <w:sz w:val="24"/>
          <w:szCs w:val="24"/>
          <w:lang w:eastAsia="ru-RU"/>
        </w:rPr>
        <w:t xml:space="preserve"> на официальном сайте Администрации сельсовета </w:t>
      </w:r>
      <w:r w:rsidRPr="00E27BD7">
        <w:rPr>
          <w:rFonts w:ascii="Arial" w:eastAsia="Times New Roman" w:hAnsi="Arial" w:cs="Arial"/>
          <w:color w:val="292D24"/>
          <w:kern w:val="0"/>
          <w:sz w:val="24"/>
          <w:szCs w:val="24"/>
          <w:u w:val="single"/>
          <w:lang w:eastAsia="ru-RU"/>
        </w:rPr>
        <w:t>http://admshegolek.ru </w:t>
      </w:r>
      <w:r w:rsidRPr="00E27BD7">
        <w:rPr>
          <w:rFonts w:ascii="Arial" w:eastAsia="Times New Roman" w:hAnsi="Arial" w:cs="Arial"/>
          <w:color w:val="292D24"/>
          <w:kern w:val="0"/>
          <w:sz w:val="24"/>
          <w:szCs w:val="24"/>
          <w:lang w:eastAsia="ru-RU"/>
        </w:rPr>
        <w:t>и на Едином портале </w:t>
      </w:r>
      <w:hyperlink r:id="rId7" w:history="1">
        <w:r w:rsidRPr="00E27BD7">
          <w:rPr>
            <w:rFonts w:ascii="Arial" w:eastAsia="Times New Roman" w:hAnsi="Arial" w:cs="Arial"/>
            <w:kern w:val="0"/>
            <w:sz w:val="24"/>
            <w:szCs w:val="24"/>
            <w:lang w:eastAsia="ru-RU"/>
          </w:rPr>
          <w:t>https://www.gosuslugi.ru.»</w:t>
        </w:r>
      </w:hyperlink>
      <w:r w:rsidRPr="00E27BD7">
        <w:rPr>
          <w:rFonts w:ascii="Arial" w:eastAsia="Times New Roman" w:hAnsi="Arial" w:cs="Arial"/>
          <w:color w:val="292D24"/>
          <w:kern w:val="0"/>
          <w:sz w:val="24"/>
          <w:szCs w:val="24"/>
          <w:u w:val="single"/>
          <w:lang w:eastAsia="ru-RU"/>
        </w:rPr>
        <w:t>.</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8"/>
          <w:szCs w:val="28"/>
          <w:lang w:eastAsia="ru-RU"/>
        </w:rPr>
        <w:t>                                                                                                            </w:t>
      </w:r>
    </w:p>
    <w:p w:rsidR="00E27BD7" w:rsidRPr="00E27BD7" w:rsidRDefault="00E27BD7" w:rsidP="00E27BD7">
      <w:pPr>
        <w:shd w:val="clear" w:color="auto" w:fill="F8FAFB"/>
        <w:spacing w:before="195" w:after="195" w:line="240" w:lineRule="auto"/>
        <w:ind w:firstLine="739"/>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II. Стандарт предоставления муниципальной услуги</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 Наименование муниципальной услуги</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2.2 Наименование органа местного самоуправления, предоставляющего муниципальную услугу</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2.2.1. Муниципальная услуга предоставляется Администрацией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2.2.2. В предоставлении муниципальной услуги участвуют:</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Управление Федеральной налоговой службы по Курской области.</w:t>
      </w:r>
    </w:p>
    <w:p w:rsidR="00E27BD7" w:rsidRPr="00E27BD7" w:rsidRDefault="00E27BD7" w:rsidP="00E27BD7">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E27BD7">
        <w:rPr>
          <w:rFonts w:ascii="Arial" w:eastAsia="Times New Roman" w:hAnsi="Arial" w:cs="Arial"/>
          <w:color w:val="292D24"/>
          <w:kern w:val="0"/>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2.3. Описание результата предоставления муниципальной услуги</w:t>
      </w:r>
      <w:r w:rsidRPr="00E27BD7">
        <w:rPr>
          <w:rFonts w:ascii="Arial" w:eastAsia="Times New Roman" w:hAnsi="Arial" w:cs="Arial"/>
          <w:color w:val="292D24"/>
          <w:kern w:val="0"/>
          <w:sz w:val="28"/>
          <w:szCs w:val="28"/>
          <w:lang w:eastAsia="ru-RU"/>
        </w:rPr>
        <w:t>        </w:t>
      </w:r>
    </w:p>
    <w:p w:rsidR="00E27BD7" w:rsidRPr="00E27BD7" w:rsidRDefault="00E27BD7" w:rsidP="00E27BD7">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E27BD7" w:rsidRPr="00E27BD7" w:rsidRDefault="00E27BD7" w:rsidP="00E27BD7">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предоставление порубочного билета;</w:t>
      </w:r>
    </w:p>
    <w:p w:rsidR="00E27BD7" w:rsidRPr="00E27BD7" w:rsidRDefault="00E27BD7" w:rsidP="00E27BD7">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предоставление разрешения на пересадку деревьев и кустарников;</w:t>
      </w:r>
    </w:p>
    <w:p w:rsidR="00E27BD7" w:rsidRPr="00E27BD7" w:rsidRDefault="00E27BD7" w:rsidP="00E27BD7">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отказ в предоставлении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2.4. Срок предоставления муниципальной услуги</w:t>
      </w:r>
    </w:p>
    <w:p w:rsidR="00E27BD7" w:rsidRPr="00E27BD7" w:rsidRDefault="00E27BD7" w:rsidP="00E27BD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Срок предоставления муниципальной услуги составляет 20 календарных дней со дня поступления заявления.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Оснований для приостановления предоставления муниципальной услуги законодательством не предусмотрено.</w:t>
      </w:r>
    </w:p>
    <w:p w:rsidR="00E27BD7" w:rsidRPr="00E27BD7" w:rsidRDefault="00E27BD7" w:rsidP="00E27BD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E27BD7">
        <w:rPr>
          <w:rFonts w:ascii="Arial" w:eastAsia="Times New Roman" w:hAnsi="Arial" w:cs="Arial"/>
          <w:color w:val="292D24"/>
          <w:kern w:val="0"/>
          <w:sz w:val="24"/>
          <w:szCs w:val="24"/>
          <w:lang w:eastAsia="ru-RU"/>
        </w:rPr>
        <w:t>с даты регистрации</w:t>
      </w:r>
      <w:proofErr w:type="gramEnd"/>
      <w:r w:rsidRPr="00E27BD7">
        <w:rPr>
          <w:rFonts w:ascii="Arial" w:eastAsia="Times New Roman" w:hAnsi="Arial" w:cs="Arial"/>
          <w:color w:val="292D24"/>
          <w:kern w:val="0"/>
          <w:sz w:val="24"/>
          <w:szCs w:val="24"/>
          <w:lang w:eastAsia="ru-RU"/>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2.5. Нормативные правовые акты, регулирующие предоставление</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муниципальной услуги</w:t>
      </w:r>
    </w:p>
    <w:p w:rsidR="00E27BD7" w:rsidRPr="00E27BD7" w:rsidRDefault="00E27BD7" w:rsidP="00E27BD7">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E27BD7">
          <w:rPr>
            <w:rFonts w:ascii="Arial" w:eastAsia="Times New Roman" w:hAnsi="Arial" w:cs="Arial"/>
            <w:color w:val="7D7D7D"/>
            <w:kern w:val="0"/>
            <w:sz w:val="24"/>
            <w:szCs w:val="24"/>
            <w:lang w:eastAsia="ru-RU"/>
          </w:rPr>
          <w:t>http://admshegolek.ru</w:t>
        </w:r>
      </w:hyperlink>
      <w:r w:rsidRPr="00E27BD7">
        <w:rPr>
          <w:rFonts w:ascii="Arial" w:eastAsia="Times New Roman" w:hAnsi="Arial" w:cs="Arial"/>
          <w:color w:val="292D24"/>
          <w:kern w:val="0"/>
          <w:sz w:val="24"/>
          <w:szCs w:val="24"/>
          <w:lang w:eastAsia="ru-RU"/>
        </w:rPr>
        <w:t> в сети «Интернет», а также на Едином портале </w:t>
      </w:r>
      <w:hyperlink r:id="rId9" w:history="1">
        <w:r w:rsidRPr="00E27BD7">
          <w:rPr>
            <w:rFonts w:ascii="Arial" w:eastAsia="Times New Roman" w:hAnsi="Arial" w:cs="Arial"/>
            <w:kern w:val="0"/>
            <w:sz w:val="24"/>
            <w:szCs w:val="24"/>
            <w:lang w:eastAsia="ru-RU"/>
          </w:rPr>
          <w:t>https://www.gosuslugi.ru</w:t>
        </w:r>
      </w:hyperlink>
      <w:r w:rsidRPr="00E27BD7">
        <w:rPr>
          <w:rFonts w:ascii="Arial" w:eastAsia="Times New Roman" w:hAnsi="Arial" w:cs="Arial"/>
          <w:color w:val="292D24"/>
          <w:kern w:val="0"/>
          <w:sz w:val="24"/>
          <w:szCs w:val="24"/>
          <w:lang w:eastAsia="ru-RU"/>
        </w:rPr>
        <w:t>.</w:t>
      </w:r>
    </w:p>
    <w:p w:rsidR="00E27BD7" w:rsidRPr="00E27BD7" w:rsidRDefault="00E27BD7" w:rsidP="00E27BD7">
      <w:pPr>
        <w:shd w:val="clear" w:color="auto" w:fill="F8FAFB"/>
        <w:spacing w:before="195" w:after="195" w:line="240" w:lineRule="auto"/>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К заявлению прилагаются следующие документы:</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E27BD7">
        <w:rPr>
          <w:rFonts w:ascii="Arial" w:eastAsia="Times New Roman" w:hAnsi="Arial" w:cs="Arial"/>
          <w:kern w:val="0"/>
          <w:sz w:val="24"/>
          <w:szCs w:val="24"/>
          <w:lang w:eastAsia="ru-RU"/>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roofErr w:type="gramEnd"/>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 xml:space="preserve">2) правоустанавливающие и (или) </w:t>
      </w:r>
      <w:proofErr w:type="spellStart"/>
      <w:r w:rsidRPr="00E27BD7">
        <w:rPr>
          <w:rFonts w:ascii="Arial" w:eastAsia="Times New Roman" w:hAnsi="Arial" w:cs="Arial"/>
          <w:kern w:val="0"/>
          <w:sz w:val="24"/>
          <w:szCs w:val="24"/>
          <w:lang w:eastAsia="ru-RU"/>
        </w:rPr>
        <w:t>правоудостоверяющие</w:t>
      </w:r>
      <w:proofErr w:type="spellEnd"/>
      <w:r w:rsidRPr="00E27BD7">
        <w:rPr>
          <w:rFonts w:ascii="Arial" w:eastAsia="Times New Roman" w:hAnsi="Arial" w:cs="Arial"/>
          <w:kern w:val="0"/>
          <w:sz w:val="24"/>
          <w:szCs w:val="24"/>
          <w:lang w:eastAsia="ru-RU"/>
        </w:rPr>
        <w:t xml:space="preserve"> документы на земельный участок, если сведения о таких документах отсутствуют в Едином государственном реестре недвижимости;</w:t>
      </w:r>
    </w:p>
    <w:p w:rsidR="00E27BD7" w:rsidRPr="00E27BD7" w:rsidRDefault="00E27BD7" w:rsidP="00E27BD7">
      <w:pPr>
        <w:shd w:val="clear" w:color="auto" w:fill="F8FAFB"/>
        <w:spacing w:before="195" w:after="195" w:line="240" w:lineRule="auto"/>
        <w:ind w:firstLine="283"/>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   3) согласование с владельцами затрагиваемых территорий условий вырубки и пересадки зеленых насаждений;</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Если деревья и кустарники, подлежащие вырубке, находятся в аварийном состоянии, указанный документ не требуется;</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5) график проведения работ;</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 утвержденная проектная документации;</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 проект благоустройства и озеленения территории.</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2.6.2. Заявление и прилагаемые к нему документы предоставляются:</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 xml:space="preserve">2.6.5. </w:t>
      </w:r>
      <w:proofErr w:type="gramStart"/>
      <w:r w:rsidRPr="00E27BD7">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E27BD7" w:rsidRPr="00E27BD7" w:rsidRDefault="00E27BD7" w:rsidP="00E27BD7">
      <w:pPr>
        <w:shd w:val="clear" w:color="auto" w:fill="F8FAFB"/>
        <w:spacing w:after="0" w:line="240" w:lineRule="auto"/>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       2.6.6.Заявление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E27BD7" w:rsidRPr="00E27BD7" w:rsidRDefault="00E27BD7" w:rsidP="00E27BD7">
      <w:pPr>
        <w:shd w:val="clear" w:color="auto" w:fill="F8FAFB"/>
        <w:spacing w:after="0" w:line="240" w:lineRule="auto"/>
        <w:ind w:firstLine="567"/>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E27BD7" w:rsidRPr="00E27BD7" w:rsidRDefault="00E27BD7" w:rsidP="00E27BD7">
      <w:pPr>
        <w:shd w:val="clear" w:color="auto" w:fill="F8FAFB"/>
        <w:spacing w:before="195" w:after="195" w:line="240" w:lineRule="auto"/>
        <w:ind w:firstLine="540"/>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б) выписка из Единого государственного реестра юридических лиц (в случае, если заявитель - юридическое лицо);</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в) выписка из Единого государственного реестра недвижимости на земельный участок;</w:t>
      </w:r>
    </w:p>
    <w:p w:rsidR="00E27BD7" w:rsidRPr="00E27BD7" w:rsidRDefault="00E27BD7" w:rsidP="00E27BD7">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spellStart"/>
      <w:r w:rsidRPr="00E27BD7">
        <w:rPr>
          <w:rFonts w:ascii="Arial" w:eastAsia="Times New Roman" w:hAnsi="Arial" w:cs="Arial"/>
          <w:kern w:val="0"/>
          <w:sz w:val="24"/>
          <w:szCs w:val="24"/>
          <w:lang w:eastAsia="ru-RU"/>
        </w:rPr>
        <w:t>д</w:t>
      </w:r>
      <w:proofErr w:type="spellEnd"/>
      <w:r w:rsidRPr="00E27BD7">
        <w:rPr>
          <w:rFonts w:ascii="Arial" w:eastAsia="Times New Roman" w:hAnsi="Arial" w:cs="Arial"/>
          <w:kern w:val="0"/>
          <w:sz w:val="24"/>
          <w:szCs w:val="24"/>
          <w:lang w:eastAsia="ru-RU"/>
        </w:rPr>
        <w:t>)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E27BD7" w:rsidRPr="00E27BD7" w:rsidRDefault="00E27BD7" w:rsidP="00E27BD7">
      <w:pPr>
        <w:shd w:val="clear" w:color="auto" w:fill="F8FAFB"/>
        <w:spacing w:after="0" w:line="240" w:lineRule="auto"/>
        <w:ind w:firstLine="709"/>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27BD7" w:rsidRPr="00E27BD7" w:rsidRDefault="00E27BD7" w:rsidP="00E27BD7">
      <w:pPr>
        <w:shd w:val="clear" w:color="auto" w:fill="FFFFFF"/>
        <w:spacing w:before="195" w:after="28" w:line="240" w:lineRule="auto"/>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2.8.Указание на запрет требовать от заявителя</w:t>
      </w:r>
    </w:p>
    <w:p w:rsidR="00E27BD7" w:rsidRPr="00E27BD7" w:rsidRDefault="00E27BD7" w:rsidP="00E27BD7">
      <w:pPr>
        <w:shd w:val="clear" w:color="auto" w:fill="F8FAFB"/>
        <w:spacing w:before="195" w:after="195" w:line="240" w:lineRule="auto"/>
        <w:ind w:firstLine="60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Не допускается требовать от заявителя:</w:t>
      </w:r>
    </w:p>
    <w:p w:rsidR="00E27BD7" w:rsidRPr="00E27BD7" w:rsidRDefault="00E27BD7" w:rsidP="00E27BD7">
      <w:pPr>
        <w:shd w:val="clear" w:color="auto" w:fill="F8FAFB"/>
        <w:spacing w:before="195" w:after="195" w:line="240" w:lineRule="auto"/>
        <w:ind w:firstLine="60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BD7" w:rsidRPr="00E27BD7" w:rsidRDefault="00E27BD7" w:rsidP="00E27BD7">
      <w:pPr>
        <w:shd w:val="clear" w:color="auto" w:fill="F8FAFB"/>
        <w:spacing w:before="195" w:after="195" w:line="240" w:lineRule="auto"/>
        <w:ind w:firstLine="600"/>
        <w:jc w:val="both"/>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27BD7">
        <w:rPr>
          <w:rFonts w:ascii="Arial" w:eastAsia="Times New Roman" w:hAnsi="Arial" w:cs="Arial"/>
          <w:color w:val="292D24"/>
          <w:kern w:val="0"/>
          <w:sz w:val="24"/>
          <w:szCs w:val="24"/>
          <w:lang w:eastAsia="ru-RU"/>
        </w:rPr>
        <w:t xml:space="preserve"> </w:t>
      </w:r>
      <w:proofErr w:type="gramStart"/>
      <w:r w:rsidRPr="00E27BD7">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27BD7">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E27BD7" w:rsidRPr="00E27BD7" w:rsidRDefault="00E27BD7" w:rsidP="00E27BD7">
      <w:pPr>
        <w:shd w:val="clear" w:color="auto" w:fill="F8FAFB"/>
        <w:spacing w:before="195" w:after="195" w:line="240" w:lineRule="auto"/>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27BD7" w:rsidRPr="00E27BD7" w:rsidRDefault="00E27BD7" w:rsidP="00E27BD7">
      <w:pPr>
        <w:shd w:val="clear" w:color="auto" w:fill="F8FAFB"/>
        <w:spacing w:after="0" w:line="240" w:lineRule="auto"/>
        <w:ind w:firstLine="284"/>
        <w:jc w:val="both"/>
        <w:outlineLvl w:val="1"/>
        <w:rPr>
          <w:rFonts w:ascii="Arial" w:eastAsia="Times New Roman" w:hAnsi="Arial" w:cs="Arial"/>
          <w:color w:val="7D7D7D"/>
          <w:kern w:val="0"/>
          <w:sz w:val="24"/>
          <w:szCs w:val="24"/>
          <w:lang w:eastAsia="ru-RU"/>
        </w:rPr>
      </w:pPr>
      <w:r w:rsidRPr="00E27BD7">
        <w:rPr>
          <w:rFonts w:ascii="Arial" w:eastAsia="Times New Roman" w:hAnsi="Arial" w:cs="Arial"/>
          <w:color w:val="7D7D7D"/>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Оснований для отказа в приеме документов, необходимых для предоставления муниципальной услуги, законодательством не предусмотрено.</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2.10. Исчерпывающий перечень оснований для приостановления</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предоставления муниципальной услуги или отказа в предоставлении муниципальной услуги</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не предусмотрено.</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2.10.2. Основаниями для отказа в предоставлении муниципальной услуги являются:</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2) отсутствие документов, указанных в пункте 2.6. настоящего Административного регламента;</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3) зеленые насаждения находятся вне границ муниципального образования;</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E27BD7">
        <w:rPr>
          <w:rFonts w:ascii="Arial" w:eastAsia="Times New Roman" w:hAnsi="Arial" w:cs="Arial"/>
          <w:kern w:val="0"/>
          <w:sz w:val="24"/>
          <w:szCs w:val="24"/>
          <w:lang w:eastAsia="ru-RU"/>
        </w:rPr>
        <w:t>4) заявлено о вырубке и (или) пересадке деревьев и кустарников, </w:t>
      </w:r>
      <w:r w:rsidRPr="00E27BD7">
        <w:rPr>
          <w:rFonts w:ascii="Arial" w:eastAsia="Times New Roman" w:hAnsi="Arial" w:cs="Arial"/>
          <w:i/>
          <w:iCs/>
          <w:kern w:val="0"/>
          <w:sz w:val="24"/>
          <w:szCs w:val="24"/>
          <w:lang w:eastAsia="ru-RU"/>
        </w:rPr>
        <w:t>снос</w:t>
      </w:r>
      <w:r w:rsidRPr="00E27BD7">
        <w:rPr>
          <w:rFonts w:ascii="Arial" w:eastAsia="Times New Roman" w:hAnsi="Arial" w:cs="Arial"/>
          <w:kern w:val="0"/>
          <w:sz w:val="24"/>
          <w:szCs w:val="24"/>
          <w:lang w:eastAsia="ru-RU"/>
        </w:rPr>
        <w:t>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E27BD7">
        <w:rPr>
          <w:rFonts w:ascii="Arial" w:eastAsia="Times New Roman" w:hAnsi="Arial" w:cs="Arial"/>
          <w:color w:val="292D24"/>
          <w:kern w:val="0"/>
          <w:sz w:val="24"/>
          <w:szCs w:val="24"/>
          <w:lang w:eastAsia="ru-RU"/>
        </w:rPr>
        <w:t>отказ заявителя от оплаты восстановительной стоимости зеленых насаждений.</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муниципальной услуги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27BD7" w:rsidRPr="00E27BD7" w:rsidRDefault="00E27BD7" w:rsidP="00E27BD7">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sidRPr="00E27BD7">
        <w:rPr>
          <w:rFonts w:ascii="Arial" w:eastAsia="Times New Roman" w:hAnsi="Arial" w:cs="Arial"/>
          <w:color w:val="FF0000"/>
          <w:kern w:val="0"/>
          <w:sz w:val="24"/>
          <w:szCs w:val="24"/>
          <w:lang w:eastAsia="ru-RU"/>
        </w:rPr>
        <w:t>.</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2.15. Срок и порядок регистрации запроса заявителя</w:t>
      </w:r>
    </w:p>
    <w:p w:rsidR="00E27BD7" w:rsidRPr="00E27BD7" w:rsidRDefault="00E27BD7" w:rsidP="00E27BD7">
      <w:pPr>
        <w:shd w:val="clear" w:color="auto" w:fill="F8FAFB"/>
        <w:spacing w:before="195" w:after="195" w:line="240" w:lineRule="auto"/>
        <w:ind w:firstLine="284"/>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о предоставлении муниципальной услуги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2.15.3.Специалист, ответственный за прием документов:</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проверяет документы на соответствие требованиям подраздела</w:t>
      </w:r>
      <w:r w:rsidRPr="00E27BD7">
        <w:rPr>
          <w:rFonts w:ascii="Arial" w:eastAsia="Times New Roman" w:hAnsi="Arial" w:cs="Arial"/>
          <w:color w:val="FF0000"/>
          <w:kern w:val="0"/>
          <w:sz w:val="24"/>
          <w:szCs w:val="24"/>
          <w:lang w:eastAsia="ru-RU"/>
        </w:rPr>
        <w:t> </w:t>
      </w:r>
      <w:r w:rsidRPr="00E27BD7">
        <w:rPr>
          <w:rFonts w:ascii="Arial" w:eastAsia="Times New Roman" w:hAnsi="Arial" w:cs="Arial"/>
          <w:color w:val="292D24"/>
          <w:kern w:val="0"/>
          <w:sz w:val="24"/>
          <w:szCs w:val="24"/>
          <w:lang w:eastAsia="ru-RU"/>
        </w:rPr>
        <w:t>2.6. настоящего Административного регламента;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при необходимости оказывает помощь заявителю в оформлении заявления;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при необходимости заверяет копии документов;</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регистрирует заявление с прилагаемыми документами;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сообщает заявителю о сроке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2.16. </w:t>
      </w:r>
      <w:proofErr w:type="gramStart"/>
      <w:r w:rsidRPr="00E27BD7">
        <w:rPr>
          <w:rFonts w:ascii="Arial" w:eastAsia="Times New Roman" w:hAnsi="Arial" w:cs="Arial"/>
          <w:b/>
          <w:bCs/>
          <w:color w:val="292D24"/>
          <w:kern w:val="0"/>
          <w:sz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27BD7">
        <w:rPr>
          <w:rFonts w:ascii="Arial" w:eastAsia="Times New Roman" w:hAnsi="Arial" w:cs="Arial"/>
          <w:b/>
          <w:bCs/>
          <w:color w:val="292D24"/>
          <w:kern w:val="0"/>
          <w:sz w:val="28"/>
          <w:lang w:eastAsia="ru-RU"/>
        </w:rPr>
        <w:t>мультимедийной</w:t>
      </w:r>
      <w:proofErr w:type="spellEnd"/>
      <w:r w:rsidRPr="00E27BD7">
        <w:rPr>
          <w:rFonts w:ascii="Arial" w:eastAsia="Times New Roman" w:hAnsi="Arial" w:cs="Arial"/>
          <w:b/>
          <w:bCs/>
          <w:color w:val="292D24"/>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2.16.1. </w:t>
      </w:r>
      <w:proofErr w:type="gramStart"/>
      <w:r w:rsidRPr="00E27BD7">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27BD7">
        <w:rPr>
          <w:rFonts w:ascii="Arial" w:eastAsia="Times New Roman" w:hAnsi="Arial" w:cs="Arial"/>
          <w:color w:val="292D24"/>
          <w:kern w:val="0"/>
          <w:sz w:val="24"/>
          <w:szCs w:val="24"/>
          <w:lang w:eastAsia="ru-RU"/>
        </w:rPr>
        <w:t xml:space="preserve"> защите инвалидов.</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E27BD7" w:rsidRPr="00E27BD7" w:rsidRDefault="00E27BD7" w:rsidP="00E27BD7">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2.16.3. Обеспечение доступности для инвалидов.</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допуск в помещение </w:t>
      </w:r>
      <w:proofErr w:type="spellStart"/>
      <w:r w:rsidRPr="00E27BD7">
        <w:rPr>
          <w:rFonts w:ascii="Arial" w:eastAsia="Times New Roman" w:hAnsi="Arial" w:cs="Arial"/>
          <w:color w:val="292D24"/>
          <w:kern w:val="0"/>
          <w:sz w:val="24"/>
          <w:szCs w:val="24"/>
          <w:lang w:eastAsia="ru-RU"/>
        </w:rPr>
        <w:t>сурдопереводчика</w:t>
      </w:r>
      <w:proofErr w:type="spellEnd"/>
      <w:r w:rsidRPr="00E27BD7">
        <w:rPr>
          <w:rFonts w:ascii="Arial" w:eastAsia="Times New Roman" w:hAnsi="Arial" w:cs="Arial"/>
          <w:color w:val="292D24"/>
          <w:kern w:val="0"/>
          <w:sz w:val="24"/>
          <w:szCs w:val="24"/>
          <w:lang w:eastAsia="ru-RU"/>
        </w:rPr>
        <w:t xml:space="preserve"> и </w:t>
      </w:r>
      <w:proofErr w:type="spellStart"/>
      <w:r w:rsidRPr="00E27BD7">
        <w:rPr>
          <w:rFonts w:ascii="Arial" w:eastAsia="Times New Roman" w:hAnsi="Arial" w:cs="Arial"/>
          <w:color w:val="292D24"/>
          <w:kern w:val="0"/>
          <w:sz w:val="24"/>
          <w:szCs w:val="24"/>
          <w:lang w:eastAsia="ru-RU"/>
        </w:rPr>
        <w:t>тифлосурдопереводчика</w:t>
      </w:r>
      <w:proofErr w:type="spellEnd"/>
      <w:r w:rsidRPr="00E27BD7">
        <w:rPr>
          <w:rFonts w:ascii="Arial" w:eastAsia="Times New Roman" w:hAnsi="Arial" w:cs="Arial"/>
          <w:color w:val="292D24"/>
          <w:kern w:val="0"/>
          <w:sz w:val="24"/>
          <w:szCs w:val="24"/>
          <w:lang w:eastAsia="ru-RU"/>
        </w:rPr>
        <w:t>;</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предоставление, при необходимости, услуги по месту жительства инвалида или в дистанционном режиме;</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27BD7" w:rsidRPr="00E27BD7" w:rsidRDefault="00E27BD7" w:rsidP="00E27BD7">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7BD7" w:rsidRPr="00E27BD7" w:rsidRDefault="00E27BD7" w:rsidP="00E27BD7">
      <w:pPr>
        <w:shd w:val="clear" w:color="auto" w:fill="F8FAFB"/>
        <w:spacing w:before="195" w:after="195" w:line="240" w:lineRule="auto"/>
        <w:ind w:firstLine="704"/>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Показатели доступности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27BD7" w:rsidRPr="00E27BD7" w:rsidRDefault="00E27BD7" w:rsidP="00E27BD7">
      <w:pPr>
        <w:shd w:val="clear" w:color="auto" w:fill="F8FAFB"/>
        <w:spacing w:before="195" w:after="195" w:line="240" w:lineRule="auto"/>
        <w:ind w:firstLine="704"/>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Показатели качества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отсутствие обоснованных жалоб на действия (бездействие) специалистов и уполномоченных должностных лиц;</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27BD7" w:rsidRPr="00E27BD7" w:rsidRDefault="00E27BD7" w:rsidP="00E27BD7">
      <w:pPr>
        <w:shd w:val="clear" w:color="auto" w:fill="F8FAFB"/>
        <w:spacing w:before="195" w:after="195" w:line="240" w:lineRule="auto"/>
        <w:ind w:firstLine="540"/>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2.18. Иные требования, в том числе учитывающие особенности предоставления муниципальной услуги в электронной  форме.</w:t>
      </w:r>
    </w:p>
    <w:p w:rsidR="00E27BD7" w:rsidRPr="00E27BD7" w:rsidRDefault="00E27BD7" w:rsidP="00E27BD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E27BD7">
        <w:rPr>
          <w:rFonts w:ascii="Arial" w:eastAsia="Times New Roman" w:hAnsi="Arial" w:cs="Arial"/>
          <w:kern w:val="0"/>
          <w:sz w:val="24"/>
          <w:szCs w:val="24"/>
          <w:lang w:eastAsia="ru-RU"/>
        </w:rPr>
        <w:t>Муниципальная услуга в электронной форме в настоящее время не предоставляется.</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27BD7" w:rsidRPr="00E27BD7" w:rsidRDefault="00E27BD7" w:rsidP="00E27BD7">
      <w:pPr>
        <w:shd w:val="clear" w:color="auto" w:fill="F8FAFB"/>
        <w:spacing w:after="195" w:line="240" w:lineRule="auto"/>
        <w:jc w:val="both"/>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8"/>
          <w:lang w:eastAsia="ru-RU"/>
        </w:rPr>
        <w:t>Исчерпывающий перечень административных процедур:</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4) Оформление результата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5) Выдача (направление) заявителю документа, являющегося результатом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E27BD7" w:rsidRPr="00E27BD7" w:rsidRDefault="00E27BD7" w:rsidP="00E27BD7">
      <w:pPr>
        <w:shd w:val="clear" w:color="auto" w:fill="FFFFFF"/>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3.1.   Прием и регистрация заявления и документов, необходимых для предоставления муниципальной услуги</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3.1.1. Основанием для начала административной процедуры является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поступление в Администрацию заявления и документов, предусмотренных пунктом 2.6.1 настоящего Административного   регламента;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E27BD7" w:rsidRPr="00E27BD7" w:rsidRDefault="00E27BD7" w:rsidP="00E27BD7">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1) проверяет правильность оформления заявления;</w:t>
      </w:r>
    </w:p>
    <w:p w:rsidR="00E27BD7" w:rsidRPr="00E27BD7" w:rsidRDefault="00E27BD7" w:rsidP="00E27BD7">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E27BD7" w:rsidRPr="00E27BD7" w:rsidRDefault="00E27BD7" w:rsidP="00E27BD7">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27BD7" w:rsidRPr="00E27BD7" w:rsidRDefault="00E27BD7" w:rsidP="00E27BD7">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 заполняет расписку о приеме (регистрации) заявления;</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4) вносит запись о приеме заявления в Журнал входящей корреспонденции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3.1.3. Срок выполнения административной процедуры составляет 1 рабочий день.</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3.1.4. Критерием принятия решения является обращение заявителя за получением муниципальной услуги.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3.1.6. Способ фиксации результата выполнения административной процедуры - запись в Журнале</w:t>
      </w:r>
      <w:r w:rsidRPr="00E27BD7">
        <w:rPr>
          <w:rFonts w:ascii="Arial" w:eastAsia="Times New Roman" w:hAnsi="Arial" w:cs="Arial"/>
          <w:color w:val="00B050"/>
          <w:kern w:val="0"/>
          <w:sz w:val="24"/>
          <w:szCs w:val="24"/>
          <w:lang w:eastAsia="ru-RU"/>
        </w:rPr>
        <w:t> </w:t>
      </w:r>
      <w:r w:rsidRPr="00E27BD7">
        <w:rPr>
          <w:rFonts w:ascii="Arial" w:eastAsia="Times New Roman" w:hAnsi="Arial" w:cs="Arial"/>
          <w:color w:val="292D24"/>
          <w:kern w:val="0"/>
          <w:sz w:val="24"/>
          <w:szCs w:val="24"/>
          <w:lang w:eastAsia="ru-RU"/>
        </w:rPr>
        <w:t>исходящей корреспонденции</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3.2. Формирование и направление межведомственных запросов в органы (организации), участвующие в предоставлении муниципальной услуги</w:t>
      </w:r>
    </w:p>
    <w:p w:rsidR="00E27BD7" w:rsidRPr="00E27BD7" w:rsidRDefault="00E27BD7" w:rsidP="00E27BD7">
      <w:pPr>
        <w:shd w:val="clear" w:color="auto" w:fill="F8FAFB"/>
        <w:spacing w:before="195" w:after="195"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27BD7" w:rsidRPr="00E27BD7" w:rsidRDefault="00E27BD7" w:rsidP="00E27BD7">
      <w:pPr>
        <w:shd w:val="clear" w:color="auto" w:fill="F8FAFB"/>
        <w:spacing w:before="195" w:after="195"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w:t>
      </w:r>
    </w:p>
    <w:p w:rsidR="00E27BD7" w:rsidRPr="00E27BD7" w:rsidRDefault="00E27BD7" w:rsidP="00E27BD7">
      <w:pPr>
        <w:shd w:val="clear" w:color="auto" w:fill="F8FAFB"/>
        <w:spacing w:before="195" w:after="195" w:line="240" w:lineRule="auto"/>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7BD7" w:rsidRPr="00E27BD7" w:rsidRDefault="00E27BD7" w:rsidP="00E27BD7">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E27BD7">
          <w:rPr>
            <w:rFonts w:ascii="Arial" w:eastAsia="Times New Roman" w:hAnsi="Arial" w:cs="Arial"/>
            <w:kern w:val="0"/>
            <w:sz w:val="24"/>
            <w:szCs w:val="24"/>
            <w:lang w:eastAsia="ru-RU"/>
          </w:rPr>
          <w:t>законодательства</w:t>
        </w:r>
      </w:hyperlink>
      <w:r w:rsidRPr="00E27BD7">
        <w:rPr>
          <w:rFonts w:ascii="Arial" w:eastAsia="Times New Roman" w:hAnsi="Arial" w:cs="Arial"/>
          <w:color w:val="292D24"/>
          <w:kern w:val="0"/>
          <w:sz w:val="24"/>
          <w:szCs w:val="24"/>
          <w:lang w:eastAsia="ru-RU"/>
        </w:rPr>
        <w:t> Российской Федерации о защите персональных данных.</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 xml:space="preserve">Ответственный исполнитель Администрации </w:t>
      </w:r>
      <w:proofErr w:type="gramStart"/>
      <w:r w:rsidRPr="00E27BD7">
        <w:rPr>
          <w:rFonts w:ascii="Arial" w:eastAsia="Times New Roman" w:hAnsi="Arial" w:cs="Arial"/>
          <w:color w:val="292D24"/>
          <w:kern w:val="0"/>
          <w:sz w:val="24"/>
          <w:szCs w:val="24"/>
          <w:lang w:eastAsia="ru-RU"/>
        </w:rPr>
        <w:t>сельсовета</w:t>
      </w:r>
      <w:proofErr w:type="gramEnd"/>
      <w:r w:rsidRPr="00E27BD7">
        <w:rPr>
          <w:rFonts w:ascii="Arial" w:eastAsia="Times New Roman" w:hAnsi="Arial" w:cs="Arial"/>
          <w:color w:val="292D24"/>
          <w:kern w:val="0"/>
          <w:sz w:val="24"/>
          <w:szCs w:val="24"/>
          <w:lang w:eastAsia="ru-RU"/>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3.2.5. Ответ на межведомственный запрос регистрируется в установленном порядке.</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3.2.7. Максимальный срок выполнения административной процедуры - 7 рабочих дней.</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пункте 2.7. настоящего Административного регламента.</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3.2.9. Результат административной процедуры – получение ответов на межведомственные запросы.</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исходящей корреспонденции</w:t>
      </w:r>
    </w:p>
    <w:p w:rsidR="00E27BD7" w:rsidRPr="00E27BD7" w:rsidRDefault="00E27BD7" w:rsidP="00E27BD7">
      <w:pPr>
        <w:shd w:val="clear" w:color="auto" w:fill="F8FAFB"/>
        <w:spacing w:before="195" w:after="195" w:line="240" w:lineRule="auto"/>
        <w:ind w:firstLine="284"/>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8"/>
          <w:szCs w:val="28"/>
          <w:lang w:eastAsia="ru-RU"/>
        </w:rPr>
        <w:t>         </w:t>
      </w:r>
      <w:r w:rsidRPr="00E27BD7">
        <w:rPr>
          <w:rFonts w:ascii="Arial" w:eastAsia="Times New Roman" w:hAnsi="Arial" w:cs="Arial"/>
          <w:b/>
          <w:bCs/>
          <w:color w:val="292D24"/>
          <w:kern w:val="0"/>
          <w:sz w:val="28"/>
          <w:lang w:eastAsia="ru-RU"/>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3.3.3. На основании поручения Главы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документы заявителя направляются на рассмотрение в Комиссию.</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3.3.4. При получении заявления и комплекта документов Комиссия осуществляет следующую последовательность действий:</w:t>
      </w:r>
    </w:p>
    <w:p w:rsidR="00E27BD7" w:rsidRPr="00E27BD7" w:rsidRDefault="00E27BD7" w:rsidP="00E27BD7">
      <w:pPr>
        <w:numPr>
          <w:ilvl w:val="0"/>
          <w:numId w:val="2"/>
        </w:numPr>
        <w:shd w:val="clear" w:color="auto" w:fill="F8FAFB"/>
        <w:spacing w:before="45" w:after="0" w:line="341" w:lineRule="atLeast"/>
        <w:ind w:left="165"/>
        <w:jc w:val="both"/>
        <w:rPr>
          <w:rFonts w:ascii="Verdana" w:eastAsia="Times New Roman" w:hAnsi="Verdana" w:cs="Times New Roman"/>
          <w:color w:val="3D4437"/>
          <w:kern w:val="0"/>
          <w:sz w:val="20"/>
          <w:szCs w:val="20"/>
          <w:lang w:eastAsia="ru-RU"/>
        </w:rPr>
      </w:pPr>
      <w:r w:rsidRPr="00E27BD7">
        <w:rPr>
          <w:rFonts w:ascii="Arial" w:eastAsia="Times New Roman" w:hAnsi="Arial" w:cs="Arial"/>
          <w:color w:val="3D4437"/>
          <w:kern w:val="0"/>
          <w:sz w:val="24"/>
          <w:szCs w:val="24"/>
          <w:lang w:eastAsia="ru-RU"/>
        </w:rPr>
        <w:t>проводит обследование участка с предполагаемыми к вырубке деревьями и кустарниками;</w:t>
      </w:r>
    </w:p>
    <w:p w:rsidR="00E27BD7" w:rsidRPr="00E27BD7" w:rsidRDefault="00E27BD7" w:rsidP="00E27BD7">
      <w:pPr>
        <w:numPr>
          <w:ilvl w:val="0"/>
          <w:numId w:val="2"/>
        </w:numPr>
        <w:shd w:val="clear" w:color="auto" w:fill="F8FAFB"/>
        <w:spacing w:before="45" w:after="0" w:line="341" w:lineRule="atLeast"/>
        <w:ind w:left="165"/>
        <w:jc w:val="both"/>
        <w:rPr>
          <w:rFonts w:ascii="Verdana" w:eastAsia="Times New Roman" w:hAnsi="Verdana" w:cs="Times New Roman"/>
          <w:color w:val="3D4437"/>
          <w:kern w:val="0"/>
          <w:sz w:val="20"/>
          <w:szCs w:val="20"/>
          <w:lang w:eastAsia="ru-RU"/>
        </w:rPr>
      </w:pPr>
      <w:r w:rsidRPr="00E27BD7">
        <w:rPr>
          <w:rFonts w:ascii="Arial" w:eastAsia="Times New Roman" w:hAnsi="Arial" w:cs="Arial"/>
          <w:color w:val="3D4437"/>
          <w:kern w:val="0"/>
          <w:sz w:val="24"/>
          <w:szCs w:val="24"/>
          <w:lang w:eastAsia="ru-RU"/>
        </w:rPr>
        <w:t>проверяет соответствие данных, содержащихся в представленных заявителем документах, фактическим данным;</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3) составляет акт обследования зеленых насаждений (Приложение № 4</w:t>
      </w:r>
      <w:r w:rsidRPr="00E27BD7">
        <w:rPr>
          <w:rFonts w:ascii="Times New Roman" w:eastAsia="Times New Roman" w:hAnsi="Times New Roman" w:cs="Times New Roman"/>
          <w:color w:val="292D24"/>
          <w:kern w:val="0"/>
          <w:sz w:val="28"/>
          <w:szCs w:val="28"/>
          <w:lang w:eastAsia="ru-RU"/>
        </w:rPr>
        <w:t> </w:t>
      </w:r>
      <w:r w:rsidRPr="00E27BD7">
        <w:rPr>
          <w:rFonts w:ascii="Arial" w:eastAsia="Times New Roman" w:hAnsi="Arial" w:cs="Arial"/>
          <w:color w:val="292D24"/>
          <w:kern w:val="0"/>
          <w:sz w:val="24"/>
          <w:szCs w:val="24"/>
          <w:lang w:eastAsia="ru-RU"/>
        </w:rPr>
        <w:t xml:space="preserve">к настоящему Административному регламенту) и </w:t>
      </w:r>
      <w:proofErr w:type="spellStart"/>
      <w:r w:rsidRPr="00E27BD7">
        <w:rPr>
          <w:rFonts w:ascii="Arial" w:eastAsia="Times New Roman" w:hAnsi="Arial" w:cs="Arial"/>
          <w:color w:val="292D24"/>
          <w:kern w:val="0"/>
          <w:sz w:val="24"/>
          <w:szCs w:val="24"/>
          <w:lang w:eastAsia="ru-RU"/>
        </w:rPr>
        <w:t>перечетную</w:t>
      </w:r>
      <w:proofErr w:type="spellEnd"/>
      <w:r w:rsidRPr="00E27BD7">
        <w:rPr>
          <w:rFonts w:ascii="Arial" w:eastAsia="Times New Roman" w:hAnsi="Arial" w:cs="Arial"/>
          <w:color w:val="292D24"/>
          <w:kern w:val="0"/>
          <w:sz w:val="24"/>
          <w:szCs w:val="24"/>
          <w:lang w:eastAsia="ru-RU"/>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3.3.5. Акт обследования зеленых насаждений, </w:t>
      </w:r>
      <w:proofErr w:type="spellStart"/>
      <w:r w:rsidRPr="00E27BD7">
        <w:rPr>
          <w:rFonts w:ascii="Arial" w:eastAsia="Times New Roman" w:hAnsi="Arial" w:cs="Arial"/>
          <w:color w:val="292D24"/>
          <w:kern w:val="0"/>
          <w:sz w:val="24"/>
          <w:szCs w:val="24"/>
          <w:lang w:eastAsia="ru-RU"/>
        </w:rPr>
        <w:t>перечетная</w:t>
      </w:r>
      <w:proofErr w:type="spellEnd"/>
      <w:r w:rsidRPr="00E27BD7">
        <w:rPr>
          <w:rFonts w:ascii="Arial" w:eastAsia="Times New Roman" w:hAnsi="Arial" w:cs="Arial"/>
          <w:color w:val="292D24"/>
          <w:kern w:val="0"/>
          <w:sz w:val="24"/>
          <w:szCs w:val="24"/>
          <w:lang w:eastAsia="ru-RU"/>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3.3.6. Выдача (направление) заявителю акта обследования, </w:t>
      </w:r>
      <w:proofErr w:type="spellStart"/>
      <w:r w:rsidRPr="00E27BD7">
        <w:rPr>
          <w:rFonts w:ascii="Arial" w:eastAsia="Times New Roman" w:hAnsi="Arial" w:cs="Arial"/>
          <w:color w:val="292D24"/>
          <w:kern w:val="0"/>
          <w:sz w:val="24"/>
          <w:szCs w:val="24"/>
          <w:lang w:eastAsia="ru-RU"/>
        </w:rPr>
        <w:t>перечетной</w:t>
      </w:r>
      <w:proofErr w:type="spellEnd"/>
      <w:r w:rsidRPr="00E27BD7">
        <w:rPr>
          <w:rFonts w:ascii="Arial" w:eastAsia="Times New Roman" w:hAnsi="Arial" w:cs="Arial"/>
          <w:color w:val="292D24"/>
          <w:kern w:val="0"/>
          <w:sz w:val="24"/>
          <w:szCs w:val="24"/>
          <w:lang w:eastAsia="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 личном обращении в Администрацию сельсовета;</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посредством заказного почтового отправления с уведомлением о вручении.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3.3.8.Срок выполнения административной процедуры - 5 рабочих дней.</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3.3.9. Критерием принятия решения является наличие составленного комиссией акта обследования зеленых насаждений.</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3.3..10.Результатом административной процедуры является получение заявителем акта обследования земельного участка.</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E27BD7" w:rsidRPr="00E27BD7" w:rsidRDefault="00E27BD7" w:rsidP="00E27BD7">
      <w:pPr>
        <w:shd w:val="clear" w:color="auto" w:fill="F8FAFB"/>
        <w:spacing w:before="195" w:after="195" w:line="240" w:lineRule="auto"/>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3.4. Оформление результата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3.4.1. Основанием для начала административной процедуры является наличие акта обследования зеленых насаждений подготовленного Комиссией, и </w:t>
      </w:r>
      <w:proofErr w:type="spellStart"/>
      <w:r w:rsidRPr="00E27BD7">
        <w:rPr>
          <w:rFonts w:ascii="Arial" w:eastAsia="Times New Roman" w:hAnsi="Arial" w:cs="Arial"/>
          <w:color w:val="292D24"/>
          <w:kern w:val="0"/>
          <w:sz w:val="24"/>
          <w:szCs w:val="24"/>
          <w:lang w:eastAsia="ru-RU"/>
        </w:rPr>
        <w:t>перечетной</w:t>
      </w:r>
      <w:proofErr w:type="spellEnd"/>
      <w:r w:rsidRPr="00E27BD7">
        <w:rPr>
          <w:rFonts w:ascii="Arial" w:eastAsia="Times New Roman" w:hAnsi="Arial" w:cs="Arial"/>
          <w:color w:val="292D24"/>
          <w:kern w:val="0"/>
          <w:sz w:val="24"/>
          <w:szCs w:val="24"/>
          <w:lang w:eastAsia="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xml:space="preserve">3.4.2. </w:t>
      </w:r>
      <w:proofErr w:type="gramStart"/>
      <w:r w:rsidRPr="00E27BD7">
        <w:rPr>
          <w:rFonts w:ascii="Arial" w:eastAsia="Times New Roman" w:hAnsi="Arial" w:cs="Arial"/>
          <w:color w:val="292D24"/>
          <w:kern w:val="0"/>
          <w:sz w:val="24"/>
          <w:szCs w:val="24"/>
          <w:lang w:eastAsia="ru-RU"/>
        </w:rPr>
        <w:t>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roofErr w:type="gramEnd"/>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3.4.3. Подписанные Главой сельсовета порубочный билет и (или) разрешение на пересадку деревьев и кустарников регистрируются в Журнале исходящей корреспонденции в соответствии с Инструкцией по делопроизводству.</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3.4.5. Критерием принятия решения является наличие (отсутствие) оснований для предоставления   (отказа в предоставлении) муниципальной услуги.</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3.4.6. Срок выполнения административной процедуры – 2 рабочих дня.</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3.4.7. Результатом выполнения административной процедуры является:</w:t>
      </w:r>
    </w:p>
    <w:p w:rsidR="00E27BD7" w:rsidRPr="00E27BD7" w:rsidRDefault="00E27BD7" w:rsidP="00E27BD7">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оформленный порубочный билет</w:t>
      </w:r>
    </w:p>
    <w:p w:rsidR="00E27BD7" w:rsidRPr="00E27BD7" w:rsidRDefault="00E27BD7" w:rsidP="00E27BD7">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оформленное разрешение на пересадку деревьев и кустарников.</w:t>
      </w:r>
    </w:p>
    <w:p w:rsidR="00E27BD7" w:rsidRPr="00E27BD7" w:rsidRDefault="00E27BD7" w:rsidP="00E27BD7">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 уведомление об отказе в предоставлении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27BD7">
        <w:rPr>
          <w:rFonts w:ascii="Arial" w:eastAsia="Times New Roman" w:hAnsi="Arial" w:cs="Arial"/>
          <w:color w:val="292D24"/>
          <w:kern w:val="0"/>
          <w:sz w:val="24"/>
          <w:szCs w:val="24"/>
          <w:lang w:eastAsia="ru-RU"/>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исходящей корреспонденции</w:t>
      </w:r>
    </w:p>
    <w:p w:rsidR="00E27BD7" w:rsidRPr="00E27BD7" w:rsidRDefault="00E27BD7" w:rsidP="00E27BD7">
      <w:pPr>
        <w:shd w:val="clear" w:color="auto" w:fill="F8FAFB"/>
        <w:spacing w:after="0" w:line="240" w:lineRule="auto"/>
        <w:jc w:val="both"/>
        <w:outlineLvl w:val="1"/>
        <w:rPr>
          <w:rFonts w:ascii="Arial" w:eastAsia="Times New Roman" w:hAnsi="Arial" w:cs="Arial"/>
          <w:color w:val="7D7D7D"/>
          <w:kern w:val="0"/>
          <w:sz w:val="24"/>
          <w:szCs w:val="24"/>
          <w:lang w:eastAsia="ru-RU"/>
        </w:rPr>
      </w:pPr>
      <w:r w:rsidRPr="00E27BD7">
        <w:rPr>
          <w:rFonts w:ascii="Arial" w:eastAsia="Times New Roman" w:hAnsi="Arial" w:cs="Arial"/>
          <w:color w:val="7D7D7D"/>
          <w:kern w:val="0"/>
          <w:sz w:val="24"/>
          <w:szCs w:val="24"/>
          <w:lang w:eastAsia="ru-RU"/>
        </w:rPr>
        <w:t>3.5. Выдача документа, являющегося результатом предоставления муниципальной услуги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3.5.2. Способ получения результата предоставления муниципальной услуги заявитель указывает в заявлении.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 личном обращении заявителя в Администрацию;</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заказным почтовым отправлением с уведомлением о вручении по адресу, указанному в заявлении.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Документ, являющийся результатом предоставления муниципальной услуги в форме электронного документа   направляется</w:t>
      </w:r>
      <w:proofErr w:type="gramEnd"/>
      <w:r w:rsidRPr="00E27BD7">
        <w:rPr>
          <w:rFonts w:ascii="Arial" w:eastAsia="Times New Roman" w:hAnsi="Arial" w:cs="Arial"/>
          <w:color w:val="292D24"/>
          <w:kern w:val="0"/>
          <w:sz w:val="24"/>
          <w:szCs w:val="24"/>
          <w:lang w:eastAsia="ru-RU"/>
        </w:rPr>
        <w:t xml:space="preserve"> на адрес электронной почты, указанный в заявлении.</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3.5.4. Критерий принятия решения не предусмотрен.</w:t>
      </w:r>
    </w:p>
    <w:p w:rsidR="00E27BD7" w:rsidRPr="00E27BD7" w:rsidRDefault="00E27BD7" w:rsidP="00E27BD7">
      <w:pPr>
        <w:shd w:val="clear" w:color="auto" w:fill="FFFFFF"/>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3.5.5. Максимальный срок выполнения административной процедуры составляет 1 рабочий день.</w:t>
      </w:r>
    </w:p>
    <w:p w:rsidR="00E27BD7" w:rsidRPr="00E27BD7" w:rsidRDefault="00E27BD7" w:rsidP="00E27BD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3.5.6. Результатом административной процедуры является получение заявителем результата муниципальной услуги.</w:t>
      </w:r>
    </w:p>
    <w:p w:rsidR="00E27BD7" w:rsidRPr="00E27BD7" w:rsidRDefault="00E27BD7" w:rsidP="00E27BD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3.5.7.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E27BD7" w:rsidRPr="00E27BD7" w:rsidRDefault="00E27BD7" w:rsidP="00E27BD7">
      <w:pPr>
        <w:shd w:val="clear" w:color="auto" w:fill="F8FAFB"/>
        <w:spacing w:before="195" w:after="195" w:line="240" w:lineRule="auto"/>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3.6.1. </w:t>
      </w:r>
      <w:proofErr w:type="gramStart"/>
      <w:r w:rsidRPr="00E27BD7">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3.6.2. </w:t>
      </w:r>
      <w:proofErr w:type="gramStart"/>
      <w:r w:rsidRPr="00E27BD7">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3.6.5. Способ фиксации результата выполнения административной процедуры – регистрация в Журнале исходящей корреспонденции</w:t>
      </w:r>
    </w:p>
    <w:p w:rsidR="00E27BD7" w:rsidRPr="00E27BD7" w:rsidRDefault="00E27BD7" w:rsidP="00E27BD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3.6.6. Срок выдачи результата не должен превышать 10 календарных дней </w:t>
      </w:r>
      <w:proofErr w:type="gramStart"/>
      <w:r w:rsidRPr="00E27BD7">
        <w:rPr>
          <w:rFonts w:ascii="Arial" w:eastAsia="Times New Roman" w:hAnsi="Arial" w:cs="Arial"/>
          <w:color w:val="292D24"/>
          <w:kern w:val="0"/>
          <w:sz w:val="24"/>
          <w:szCs w:val="24"/>
          <w:lang w:eastAsia="ru-RU"/>
        </w:rPr>
        <w:t>с даты   регистрации</w:t>
      </w:r>
      <w:proofErr w:type="gramEnd"/>
      <w:r w:rsidRPr="00E27BD7">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27BD7" w:rsidRPr="00E27BD7" w:rsidRDefault="00E27BD7" w:rsidP="00E27BD7">
      <w:pPr>
        <w:shd w:val="clear" w:color="auto" w:fill="F8FAFB"/>
        <w:spacing w:before="195" w:after="195" w:line="240" w:lineRule="auto"/>
        <w:ind w:firstLine="704"/>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IV. Формы </w:t>
      </w:r>
      <w:proofErr w:type="gramStart"/>
      <w:r w:rsidRPr="00E27BD7">
        <w:rPr>
          <w:rFonts w:ascii="Arial" w:eastAsia="Times New Roman" w:hAnsi="Arial" w:cs="Arial"/>
          <w:b/>
          <w:bCs/>
          <w:color w:val="292D24"/>
          <w:kern w:val="0"/>
          <w:sz w:val="28"/>
          <w:lang w:eastAsia="ru-RU"/>
        </w:rPr>
        <w:t>контроля за</w:t>
      </w:r>
      <w:proofErr w:type="gramEnd"/>
      <w:r w:rsidRPr="00E27BD7">
        <w:rPr>
          <w:rFonts w:ascii="Arial" w:eastAsia="Times New Roman" w:hAnsi="Arial" w:cs="Arial"/>
          <w:b/>
          <w:bCs/>
          <w:color w:val="292D24"/>
          <w:kern w:val="0"/>
          <w:sz w:val="28"/>
          <w:lang w:eastAsia="ru-RU"/>
        </w:rPr>
        <w:t xml:space="preserve"> исполнением регламента</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4.1. Порядок осуществления текущего </w:t>
      </w:r>
      <w:proofErr w:type="gramStart"/>
      <w:r w:rsidRPr="00E27BD7">
        <w:rPr>
          <w:rFonts w:ascii="Arial" w:eastAsia="Times New Roman" w:hAnsi="Arial" w:cs="Arial"/>
          <w:b/>
          <w:bCs/>
          <w:color w:val="292D24"/>
          <w:kern w:val="0"/>
          <w:sz w:val="28"/>
          <w:lang w:eastAsia="ru-RU"/>
        </w:rPr>
        <w:t>контроля за</w:t>
      </w:r>
      <w:proofErr w:type="gramEnd"/>
      <w:r w:rsidRPr="00E27BD7">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Текущий </w:t>
      </w:r>
      <w:proofErr w:type="gramStart"/>
      <w:r w:rsidRPr="00E27BD7">
        <w:rPr>
          <w:rFonts w:ascii="Arial" w:eastAsia="Times New Roman" w:hAnsi="Arial" w:cs="Arial"/>
          <w:color w:val="292D24"/>
          <w:kern w:val="0"/>
          <w:sz w:val="24"/>
          <w:szCs w:val="24"/>
          <w:lang w:eastAsia="ru-RU"/>
        </w:rPr>
        <w:t>контроль за</w:t>
      </w:r>
      <w:proofErr w:type="gramEnd"/>
      <w:r w:rsidRPr="00E27BD7">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Глава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сельсовета;</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заместитель Главы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сельсовета;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Главы сельсовета</w:t>
      </w:r>
    </w:p>
    <w:p w:rsidR="00E27BD7" w:rsidRPr="00E27BD7" w:rsidRDefault="00E27BD7" w:rsidP="00E27BD7">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D7">
        <w:rPr>
          <w:rFonts w:ascii="Arial" w:eastAsia="Times New Roman" w:hAnsi="Arial" w:cs="Arial"/>
          <w:b/>
          <w:bCs/>
          <w:color w:val="292D24"/>
          <w:kern w:val="0"/>
          <w:sz w:val="28"/>
          <w:lang w:eastAsia="ru-RU"/>
        </w:rPr>
        <w:t>контроля за</w:t>
      </w:r>
      <w:proofErr w:type="gramEnd"/>
      <w:r w:rsidRPr="00E27BD7">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E27BD7" w:rsidRPr="00E27BD7" w:rsidRDefault="00E27BD7" w:rsidP="00E27BD7">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4.2.1. </w:t>
      </w:r>
      <w:proofErr w:type="gramStart"/>
      <w:r w:rsidRPr="00E27BD7">
        <w:rPr>
          <w:rFonts w:ascii="Arial" w:eastAsia="Times New Roman" w:hAnsi="Arial" w:cs="Arial"/>
          <w:color w:val="292D24"/>
          <w:kern w:val="0"/>
          <w:sz w:val="24"/>
          <w:szCs w:val="24"/>
          <w:lang w:eastAsia="ru-RU"/>
        </w:rPr>
        <w:t>Контроль за</w:t>
      </w:r>
      <w:proofErr w:type="gramEnd"/>
      <w:r w:rsidRPr="00E27BD7">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27BD7">
        <w:rPr>
          <w:rFonts w:ascii="Arial" w:eastAsia="Times New Roman" w:hAnsi="Arial" w:cs="Arial"/>
          <w:color w:val="FF0000"/>
          <w:kern w:val="0"/>
          <w:sz w:val="24"/>
          <w:szCs w:val="24"/>
          <w:lang w:eastAsia="ru-RU"/>
        </w:rPr>
        <w:t> </w:t>
      </w:r>
      <w:r w:rsidRPr="00E27BD7">
        <w:rPr>
          <w:rFonts w:ascii="Arial" w:eastAsia="Times New Roman" w:hAnsi="Arial" w:cs="Arial"/>
          <w:color w:val="292D24"/>
          <w:kern w:val="0"/>
          <w:sz w:val="24"/>
          <w:szCs w:val="24"/>
          <w:lang w:eastAsia="ru-RU"/>
        </w:rPr>
        <w:t>должностных лиц Администрации.</w:t>
      </w:r>
    </w:p>
    <w:p w:rsidR="00E27BD7" w:rsidRPr="00E27BD7" w:rsidRDefault="00E27BD7" w:rsidP="00E27BD7">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27BD7" w:rsidRPr="00E27BD7" w:rsidRDefault="00E27BD7" w:rsidP="00E27BD7">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27BD7" w:rsidRPr="00E27BD7" w:rsidRDefault="00E27BD7" w:rsidP="00E27BD7">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8"/>
          <w:szCs w:val="28"/>
          <w:lang w:eastAsia="ru-RU"/>
        </w:rPr>
        <w:t>         </w:t>
      </w:r>
      <w:r w:rsidRPr="00E27BD7">
        <w:rPr>
          <w:rFonts w:ascii="Arial" w:eastAsia="Times New Roman" w:hAnsi="Arial" w:cs="Arial"/>
          <w:color w:val="292D24"/>
          <w:kern w:val="0"/>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7BD7" w:rsidRPr="00E27BD7" w:rsidRDefault="00E27BD7" w:rsidP="00E27BD7">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27BD7" w:rsidRPr="00E27BD7" w:rsidRDefault="00E27BD7" w:rsidP="00E27BD7">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4.3. Ответственность должностных лиц органа местного самоуправления, предоставляющего муниципальную услугу,</w:t>
      </w:r>
      <w:r w:rsidRPr="00E27BD7">
        <w:rPr>
          <w:rFonts w:ascii="Arial" w:eastAsia="Times New Roman" w:hAnsi="Arial" w:cs="Arial"/>
          <w:color w:val="292D24"/>
          <w:kern w:val="0"/>
          <w:sz w:val="20"/>
          <w:szCs w:val="20"/>
          <w:lang w:eastAsia="ru-RU"/>
        </w:rPr>
        <w:t> </w:t>
      </w:r>
      <w:r w:rsidRPr="00E27BD7">
        <w:rPr>
          <w:rFonts w:ascii="Arial" w:eastAsia="Times New Roman" w:hAnsi="Arial" w:cs="Arial"/>
          <w:b/>
          <w:bCs/>
          <w:color w:val="292D24"/>
          <w:kern w:val="0"/>
          <w:sz w:val="20"/>
          <w:lang w:eastAsia="ru-RU"/>
        </w:rPr>
        <w:t>         </w:t>
      </w:r>
      <w:r w:rsidRPr="00E27BD7">
        <w:rPr>
          <w:rFonts w:ascii="Arial" w:eastAsia="Times New Roman" w:hAnsi="Arial" w:cs="Arial"/>
          <w:color w:val="292D24"/>
          <w:kern w:val="0"/>
          <w:sz w:val="28"/>
          <w:szCs w:val="28"/>
          <w:lang w:eastAsia="ru-RU"/>
        </w:rPr>
        <w:t> </w:t>
      </w:r>
      <w:r w:rsidRPr="00E27BD7">
        <w:rPr>
          <w:rFonts w:ascii="Arial" w:eastAsia="Times New Roman" w:hAnsi="Arial" w:cs="Arial"/>
          <w:b/>
          <w:bCs/>
          <w:color w:val="292D24"/>
          <w:kern w:val="0"/>
          <w:sz w:val="28"/>
          <w:lang w:eastAsia="ru-RU"/>
        </w:rPr>
        <w:t>за решения и действия (бездействие), принимаемые (осуществляемые) ими в ходе предоставления муниципальной услуги</w:t>
      </w:r>
    </w:p>
    <w:p w:rsidR="00E27BD7" w:rsidRPr="00E27BD7" w:rsidRDefault="00E27BD7" w:rsidP="00E27BD7">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27BD7" w:rsidRPr="00E27BD7" w:rsidRDefault="00E27BD7" w:rsidP="00E27BD7">
      <w:pPr>
        <w:shd w:val="clear" w:color="auto" w:fill="F8FAFB"/>
        <w:spacing w:before="195" w:after="195" w:line="240" w:lineRule="auto"/>
        <w:ind w:firstLine="540"/>
        <w:jc w:val="center"/>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E27BD7">
        <w:rPr>
          <w:rFonts w:ascii="Arial" w:eastAsia="Times New Roman" w:hAnsi="Arial" w:cs="Arial"/>
          <w:b/>
          <w:bCs/>
          <w:color w:val="292D24"/>
          <w:kern w:val="0"/>
          <w:sz w:val="28"/>
          <w:lang w:eastAsia="ru-RU"/>
        </w:rPr>
        <w:t>контроля за</w:t>
      </w:r>
      <w:proofErr w:type="gramEnd"/>
      <w:r w:rsidRPr="00E27BD7">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FF0000"/>
          <w:kern w:val="0"/>
          <w:sz w:val="28"/>
          <w:szCs w:val="28"/>
          <w:lang w:eastAsia="ru-RU"/>
        </w:rPr>
        <w:t>         </w:t>
      </w:r>
      <w:proofErr w:type="gramStart"/>
      <w:r w:rsidRPr="00E27BD7">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27BD7">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 xml:space="preserve">5.1. </w:t>
      </w:r>
      <w:proofErr w:type="gramStart"/>
      <w:r w:rsidRPr="00E27BD7">
        <w:rPr>
          <w:rFonts w:ascii="Arial" w:eastAsia="Times New Roman" w:hAnsi="Arial" w:cs="Arial"/>
          <w:b/>
          <w:bCs/>
          <w:color w:val="292D24"/>
          <w:kern w:val="0"/>
          <w:sz w:val="28"/>
          <w:lang w:eastAsia="ru-RU"/>
        </w:rPr>
        <w:t>Информация для заявителя о его праве подать жалобу на решение и (или) действие (бездействие) органа местного самоуправления,</w:t>
      </w:r>
      <w:r w:rsidRPr="00E27BD7">
        <w:rPr>
          <w:rFonts w:ascii="Arial" w:eastAsia="Times New Roman" w:hAnsi="Arial" w:cs="Arial"/>
          <w:color w:val="292D24"/>
          <w:kern w:val="0"/>
          <w:sz w:val="26"/>
          <w:szCs w:val="26"/>
          <w:lang w:eastAsia="ru-RU"/>
        </w:rPr>
        <w:t> </w:t>
      </w:r>
      <w:r w:rsidRPr="00E27BD7">
        <w:rPr>
          <w:rFonts w:ascii="Arial" w:eastAsia="Times New Roman" w:hAnsi="Arial" w:cs="Arial"/>
          <w:b/>
          <w:bCs/>
          <w:color w:val="292D24"/>
          <w:kern w:val="0"/>
          <w:sz w:val="28"/>
          <w:lang w:eastAsia="ru-RU"/>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27BD7" w:rsidRPr="00E27BD7" w:rsidRDefault="00E27BD7" w:rsidP="00E27BD7">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E27BD7">
          <w:rPr>
            <w:rFonts w:ascii="Arial" w:eastAsia="Times New Roman" w:hAnsi="Arial" w:cs="Arial"/>
            <w:kern w:val="0"/>
            <w:sz w:val="24"/>
            <w:szCs w:val="24"/>
            <w:lang w:eastAsia="ru-RU"/>
          </w:rPr>
          <w:t>https://www.gosuslugi.ru</w:t>
        </w:r>
      </w:hyperlink>
      <w:r w:rsidRPr="00E27BD7">
        <w:rPr>
          <w:rFonts w:ascii="Arial" w:eastAsia="Times New Roman" w:hAnsi="Arial" w:cs="Arial"/>
          <w:color w:val="292D24"/>
          <w:kern w:val="0"/>
          <w:sz w:val="24"/>
          <w:szCs w:val="24"/>
          <w:lang w:eastAsia="ru-RU"/>
        </w:rPr>
        <w:t>.</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Жалоба может быть направлена </w:t>
      </w:r>
      <w:proofErr w:type="gramStart"/>
      <w:r w:rsidRPr="00E27BD7">
        <w:rPr>
          <w:rFonts w:ascii="Arial" w:eastAsia="Times New Roman" w:hAnsi="Arial" w:cs="Arial"/>
          <w:color w:val="292D24"/>
          <w:kern w:val="0"/>
          <w:sz w:val="24"/>
          <w:szCs w:val="24"/>
          <w:lang w:eastAsia="ru-RU"/>
        </w:rPr>
        <w:t>в</w:t>
      </w:r>
      <w:proofErr w:type="gramEnd"/>
      <w:r w:rsidRPr="00E27BD7">
        <w:rPr>
          <w:rFonts w:ascii="Arial" w:eastAsia="Times New Roman" w:hAnsi="Arial" w:cs="Arial"/>
          <w:color w:val="292D24"/>
          <w:kern w:val="0"/>
          <w:sz w:val="24"/>
          <w:szCs w:val="24"/>
          <w:lang w:eastAsia="ru-RU"/>
        </w:rPr>
        <w:t>:</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Администрацию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сельсовета;</w:t>
      </w:r>
    </w:p>
    <w:p w:rsidR="00E27BD7" w:rsidRPr="00E27BD7" w:rsidRDefault="00E27BD7" w:rsidP="00E27BD7">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Жалобы рассматривают заместитель Главы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сельсовета;</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8"/>
          <w:szCs w:val="28"/>
          <w:lang w:eastAsia="ru-RU"/>
        </w:rPr>
        <w:t>  </w:t>
      </w:r>
      <w:r w:rsidRPr="00E27BD7">
        <w:rPr>
          <w:rFonts w:ascii="Arial" w:eastAsia="Times New Roman" w:hAnsi="Arial" w:cs="Arial"/>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E27BD7" w:rsidRPr="00E27BD7" w:rsidRDefault="00E27BD7" w:rsidP="00E27BD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27BD7">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E27BD7">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E27BD7" w:rsidRPr="00E27BD7" w:rsidRDefault="00E27BD7" w:rsidP="00E27BD7">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b/>
          <w:bCs/>
          <w:color w:val="292D24"/>
          <w:kern w:val="0"/>
          <w:sz w:val="28"/>
          <w:lang w:eastAsia="ru-RU"/>
        </w:rPr>
        <w:t>5.4.</w:t>
      </w:r>
      <w:r w:rsidRPr="00E27BD7">
        <w:rPr>
          <w:rFonts w:ascii="Arial" w:eastAsia="Times New Roman" w:hAnsi="Arial" w:cs="Arial"/>
          <w:color w:val="292D24"/>
          <w:kern w:val="0"/>
          <w:sz w:val="28"/>
          <w:szCs w:val="28"/>
          <w:lang w:eastAsia="ru-RU"/>
        </w:rPr>
        <w:t> </w:t>
      </w:r>
      <w:r w:rsidRPr="00E27BD7">
        <w:rPr>
          <w:rFonts w:ascii="Arial" w:eastAsia="Times New Roman" w:hAnsi="Arial" w:cs="Arial"/>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27BD7" w:rsidRPr="00E27BD7" w:rsidRDefault="00E27BD7" w:rsidP="00E27BD7">
      <w:pPr>
        <w:shd w:val="clear" w:color="auto" w:fill="F8FAFB"/>
        <w:spacing w:before="195" w:after="195" w:line="240" w:lineRule="auto"/>
        <w:ind w:firstLine="398"/>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27BD7" w:rsidRPr="00E27BD7" w:rsidRDefault="00E27BD7" w:rsidP="00E27BD7">
      <w:pPr>
        <w:shd w:val="clear" w:color="auto" w:fill="F8FAFB"/>
        <w:spacing w:before="195" w:after="195" w:line="240" w:lineRule="auto"/>
        <w:ind w:firstLine="398"/>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w:t>
      </w:r>
    </w:p>
    <w:p w:rsidR="00E27BD7" w:rsidRPr="00E27BD7" w:rsidRDefault="00E27BD7" w:rsidP="00E27BD7">
      <w:pPr>
        <w:shd w:val="clear" w:color="auto" w:fill="F8FAFB"/>
        <w:spacing w:before="195" w:after="195" w:line="240" w:lineRule="auto"/>
        <w:ind w:firstLine="398"/>
        <w:jc w:val="both"/>
        <w:rPr>
          <w:rFonts w:ascii="Arial" w:eastAsia="Times New Roman" w:hAnsi="Arial" w:cs="Arial"/>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27BD7">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27BD7" w:rsidRPr="00E27BD7" w:rsidRDefault="00E27BD7" w:rsidP="00E27BD7">
      <w:pPr>
        <w:shd w:val="clear" w:color="auto" w:fill="F8FAFB"/>
        <w:spacing w:before="195" w:after="195" w:line="240" w:lineRule="auto"/>
        <w:ind w:firstLine="398"/>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 xml:space="preserve">постановлением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w:t>
      </w:r>
    </w:p>
    <w:p w:rsidR="00E27BD7" w:rsidRPr="00E27BD7" w:rsidRDefault="00E27BD7" w:rsidP="00E27BD7">
      <w:pPr>
        <w:shd w:val="clear" w:color="auto" w:fill="F8FAFB"/>
        <w:spacing w:after="0" w:line="240" w:lineRule="auto"/>
        <w:ind w:firstLine="540"/>
        <w:jc w:val="both"/>
        <w:rPr>
          <w:rFonts w:ascii="Arial" w:eastAsia="Times New Roman" w:hAnsi="Arial" w:cs="Arial"/>
          <w:color w:val="292D24"/>
          <w:kern w:val="0"/>
          <w:sz w:val="20"/>
          <w:szCs w:val="20"/>
          <w:lang w:eastAsia="ru-RU"/>
        </w:rPr>
      </w:pPr>
      <w:r w:rsidRPr="00E27BD7">
        <w:rPr>
          <w:rFonts w:ascii="Arial" w:eastAsia="Times New Roman" w:hAnsi="Arial" w:cs="Arial"/>
          <w:color w:val="292D24"/>
          <w:kern w:val="0"/>
          <w:sz w:val="24"/>
          <w:szCs w:val="24"/>
          <w:lang w:eastAsia="ru-RU"/>
        </w:rPr>
        <w:t>Информация, указанная в данном разделе, размещена на Едином портале </w:t>
      </w:r>
      <w:hyperlink r:id="rId12" w:history="1">
        <w:r w:rsidRPr="00E27BD7">
          <w:rPr>
            <w:rFonts w:ascii="Arial" w:eastAsia="Times New Roman" w:hAnsi="Arial" w:cs="Arial"/>
            <w:kern w:val="0"/>
            <w:sz w:val="24"/>
            <w:szCs w:val="24"/>
            <w:lang w:eastAsia="ru-RU"/>
          </w:rPr>
          <w:t>https://www.gosuslugi.ru/</w:t>
        </w:r>
      </w:hyperlink>
      <w:r w:rsidRPr="00E27BD7">
        <w:rPr>
          <w:rFonts w:ascii="Arial" w:eastAsia="Times New Roman" w:hAnsi="Arial" w:cs="Arial"/>
          <w:color w:val="292D24"/>
          <w:kern w:val="0"/>
          <w:sz w:val="24"/>
          <w:szCs w:val="24"/>
          <w:lang w:eastAsia="ru-RU"/>
        </w:rPr>
        <w:t>.</w:t>
      </w:r>
    </w:p>
    <w:p w:rsidR="00E27BD7" w:rsidRPr="00E27BD7" w:rsidRDefault="00E27BD7" w:rsidP="00E27BD7">
      <w:pPr>
        <w:shd w:val="clear" w:color="auto" w:fill="F8FAFB"/>
        <w:spacing w:before="195" w:after="195" w:line="240" w:lineRule="auto"/>
        <w:ind w:left="315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                          </w:t>
      </w:r>
    </w:p>
    <w:p w:rsidR="00E27BD7" w:rsidRDefault="00E27BD7" w:rsidP="00E27BD7">
      <w:pPr>
        <w:shd w:val="clear" w:color="auto" w:fill="F8FAFB"/>
        <w:spacing w:before="195" w:after="195" w:line="240" w:lineRule="auto"/>
        <w:ind w:left="3150"/>
        <w:jc w:val="right"/>
        <w:rPr>
          <w:rFonts w:ascii="Times New Roman" w:eastAsia="Times New Roman" w:hAnsi="Times New Roman" w:cs="Times New Roman"/>
          <w:color w:val="292D24"/>
          <w:kern w:val="0"/>
          <w:sz w:val="24"/>
          <w:szCs w:val="24"/>
          <w:lang w:eastAsia="ru-RU"/>
        </w:rPr>
      </w:pPr>
      <w:r w:rsidRPr="00E27BD7">
        <w:rPr>
          <w:rFonts w:ascii="Times New Roman" w:eastAsia="Times New Roman" w:hAnsi="Times New Roman" w:cs="Times New Roman"/>
          <w:color w:val="292D24"/>
          <w:kern w:val="0"/>
          <w:sz w:val="24"/>
          <w:szCs w:val="24"/>
          <w:lang w:eastAsia="ru-RU"/>
        </w:rPr>
        <w:t>   </w:t>
      </w:r>
    </w:p>
    <w:p w:rsidR="00E27BD7" w:rsidRDefault="00E27BD7" w:rsidP="00E27BD7">
      <w:pPr>
        <w:shd w:val="clear" w:color="auto" w:fill="F8FAFB"/>
        <w:spacing w:before="195" w:after="195" w:line="240" w:lineRule="auto"/>
        <w:ind w:left="3150"/>
        <w:jc w:val="right"/>
        <w:rPr>
          <w:rFonts w:ascii="Times New Roman" w:eastAsia="Times New Roman" w:hAnsi="Times New Roman" w:cs="Times New Roman"/>
          <w:color w:val="292D24"/>
          <w:kern w:val="0"/>
          <w:sz w:val="24"/>
          <w:szCs w:val="24"/>
          <w:lang w:eastAsia="ru-RU"/>
        </w:rPr>
      </w:pPr>
    </w:p>
    <w:p w:rsidR="00E27BD7" w:rsidRDefault="00E27BD7" w:rsidP="00E27BD7">
      <w:pPr>
        <w:shd w:val="clear" w:color="auto" w:fill="F8FAFB"/>
        <w:spacing w:before="195" w:after="195" w:line="240" w:lineRule="auto"/>
        <w:ind w:left="3150"/>
        <w:jc w:val="right"/>
        <w:rPr>
          <w:rFonts w:ascii="Times New Roman" w:eastAsia="Times New Roman" w:hAnsi="Times New Roman" w:cs="Times New Roman"/>
          <w:color w:val="292D24"/>
          <w:kern w:val="0"/>
          <w:sz w:val="24"/>
          <w:szCs w:val="24"/>
          <w:lang w:eastAsia="ru-RU"/>
        </w:rPr>
      </w:pPr>
    </w:p>
    <w:p w:rsidR="00E27BD7" w:rsidRDefault="00E27BD7" w:rsidP="00E27BD7">
      <w:pPr>
        <w:shd w:val="clear" w:color="auto" w:fill="F8FAFB"/>
        <w:spacing w:before="195" w:after="195" w:line="240" w:lineRule="auto"/>
        <w:ind w:left="3150"/>
        <w:jc w:val="right"/>
        <w:rPr>
          <w:rFonts w:ascii="Times New Roman" w:eastAsia="Times New Roman" w:hAnsi="Times New Roman" w:cs="Times New Roman"/>
          <w:color w:val="292D24"/>
          <w:kern w:val="0"/>
          <w:sz w:val="24"/>
          <w:szCs w:val="24"/>
          <w:lang w:eastAsia="ru-RU"/>
        </w:rPr>
      </w:pPr>
    </w:p>
    <w:p w:rsidR="00E27BD7" w:rsidRDefault="00E27BD7" w:rsidP="00E27BD7">
      <w:pPr>
        <w:shd w:val="clear" w:color="auto" w:fill="F8FAFB"/>
        <w:spacing w:before="195" w:after="195" w:line="240" w:lineRule="auto"/>
        <w:ind w:left="3150"/>
        <w:jc w:val="right"/>
        <w:rPr>
          <w:rFonts w:ascii="Times New Roman" w:eastAsia="Times New Roman" w:hAnsi="Times New Roman" w:cs="Times New Roman"/>
          <w:color w:val="292D24"/>
          <w:kern w:val="0"/>
          <w:sz w:val="24"/>
          <w:szCs w:val="24"/>
          <w:lang w:eastAsia="ru-RU"/>
        </w:rPr>
      </w:pPr>
    </w:p>
    <w:p w:rsidR="00E27BD7" w:rsidRPr="00E27BD7" w:rsidRDefault="00E27BD7" w:rsidP="00E27BD7">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Приложение № 1</w:t>
      </w:r>
    </w:p>
    <w:p w:rsidR="00E27BD7" w:rsidRPr="00E27BD7" w:rsidRDefault="00E27BD7" w:rsidP="00E27BD7">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В Администрацию </w:t>
      </w:r>
      <w:proofErr w:type="spellStart"/>
      <w:r w:rsidRPr="00E27BD7">
        <w:rPr>
          <w:rFonts w:ascii="Arial" w:eastAsia="Times New Roman" w:hAnsi="Arial" w:cs="Arial"/>
          <w:color w:val="292D24"/>
          <w:kern w:val="0"/>
          <w:sz w:val="24"/>
          <w:szCs w:val="24"/>
          <w:lang w:eastAsia="ru-RU"/>
        </w:rPr>
        <w:t>Щеголянского</w:t>
      </w:r>
      <w:proofErr w:type="spellEnd"/>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сельсовета Беловского района</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Курской области</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 ___________________________</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(указать наименование заявителя (для юридических лиц),</w:t>
      </w:r>
      <w:proofErr w:type="gramEnd"/>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Ф.И.О. (для физических лиц</w:t>
      </w:r>
      <w:proofErr w:type="gramEnd"/>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 индивидуальных предпринимателей)</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(указать адрес, телефон (факс), электронная почта</w:t>
      </w:r>
      <w:proofErr w:type="gramEnd"/>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 иные реквизиты, позволяющие осуществлять</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взаимодействие с заявителем</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4"/>
          <w:szCs w:val="24"/>
          <w:lang w:eastAsia="ru-RU"/>
        </w:rPr>
        <w:t>ЗАЯВЛЕНИЕ</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Прошу предоставить порубочный билет (разрешение на пересадку деревьев и</w:t>
      </w:r>
      <w:proofErr w:type="gramEnd"/>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кустарников):</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(указывается наименование и количество деревьев и кустарников, их состояние, диаметр ствола)</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расположенных</w:t>
      </w:r>
      <w:proofErr w:type="gramEnd"/>
      <w:r w:rsidRPr="00E27BD7">
        <w:rPr>
          <w:rFonts w:ascii="Arial" w:eastAsia="Times New Roman" w:hAnsi="Arial" w:cs="Arial"/>
          <w:color w:val="292D24"/>
          <w:kern w:val="0"/>
          <w:sz w:val="24"/>
          <w:szCs w:val="24"/>
          <w:lang w:eastAsia="ru-RU"/>
        </w:rPr>
        <w:t xml:space="preserve"> на земле (земельном участке) по адресу</w:t>
      </w:r>
      <w:r w:rsidRPr="00E27BD7">
        <w:rPr>
          <w:rFonts w:ascii="Times New Roman" w:eastAsia="Times New Roman" w:hAnsi="Times New Roman" w:cs="Times New Roman"/>
          <w:color w:val="292D24"/>
          <w:kern w:val="0"/>
          <w:sz w:val="24"/>
          <w:szCs w:val="24"/>
          <w:lang w:eastAsia="ru-RU"/>
        </w:rPr>
        <w:t>__________________________</w:t>
      </w:r>
      <w:r w:rsidR="001C3F45">
        <w:rPr>
          <w:rFonts w:ascii="Times New Roman" w:eastAsia="Times New Roman" w:hAnsi="Times New Roman" w:cs="Times New Roman"/>
          <w:color w:val="292D24"/>
          <w:kern w:val="0"/>
          <w:sz w:val="24"/>
          <w:szCs w:val="24"/>
          <w:lang w:eastAsia="ru-RU"/>
        </w:rPr>
        <w:t>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Земля (земельный участок) принадлежит</w:t>
      </w:r>
      <w:r w:rsidRPr="00E27BD7">
        <w:rPr>
          <w:rFonts w:ascii="Times New Roman" w:eastAsia="Times New Roman" w:hAnsi="Times New Roman" w:cs="Times New Roman"/>
          <w:color w:val="292D24"/>
          <w:kern w:val="0"/>
          <w:sz w:val="24"/>
          <w:szCs w:val="24"/>
          <w:lang w:eastAsia="ru-RU"/>
        </w:rPr>
        <w:t> ______________________________________</w:t>
      </w:r>
    </w:p>
    <w:p w:rsidR="00E27BD7" w:rsidRPr="00E27BD7" w:rsidRDefault="00E27BD7" w:rsidP="00E27BD7">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(указывается правообладатель земли (земельного участка)</w:t>
      </w:r>
      <w:proofErr w:type="gramEnd"/>
    </w:p>
    <w:p w:rsidR="00E27BD7" w:rsidRPr="00E27BD7" w:rsidRDefault="00E27BD7" w:rsidP="00E27BD7">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 праве</w:t>
      </w:r>
      <w:r w:rsidRPr="00E27BD7">
        <w:rPr>
          <w:rFonts w:ascii="Times New Roman" w:eastAsia="Times New Roman" w:hAnsi="Times New Roman" w:cs="Times New Roman"/>
          <w:color w:val="292D24"/>
          <w:kern w:val="0"/>
          <w:sz w:val="24"/>
          <w:szCs w:val="24"/>
          <w:lang w:eastAsia="ru-RU"/>
        </w:rPr>
        <w:t>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(указывается право на землю (земельный участок)</w:t>
      </w:r>
      <w:proofErr w:type="gramEnd"/>
    </w:p>
    <w:p w:rsidR="00E27BD7" w:rsidRPr="00E27BD7" w:rsidRDefault="00E27BD7" w:rsidP="00E27BD7">
      <w:pPr>
        <w:shd w:val="clear" w:color="auto" w:fill="F8FAFB"/>
        <w:spacing w:before="195" w:after="195" w:line="293" w:lineRule="atLeast"/>
        <w:ind w:left="-210" w:firstLine="28"/>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4"/>
          <w:szCs w:val="24"/>
          <w:lang w:eastAsia="ru-RU"/>
        </w:rPr>
        <w:t>Обоснование (причины) вырубки деревьев и кустарников: </w:t>
      </w: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r w:rsidR="001C3F45">
        <w:rPr>
          <w:rFonts w:ascii="Times New Roman" w:eastAsia="Times New Roman" w:hAnsi="Times New Roman" w:cs="Times New Roman"/>
          <w:color w:val="292D24"/>
          <w:kern w:val="0"/>
          <w:sz w:val="24"/>
          <w:szCs w:val="24"/>
          <w:lang w:eastAsia="ru-RU"/>
        </w:rPr>
        <w:t>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40" w:lineRule="auto"/>
        <w:ind w:left="-315" w:firstLine="17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____________________________________________________________________________</w:t>
      </w:r>
    </w:p>
    <w:p w:rsidR="00E27BD7" w:rsidRPr="00E27BD7" w:rsidRDefault="00E27BD7" w:rsidP="00E27BD7">
      <w:pPr>
        <w:shd w:val="clear" w:color="auto" w:fill="F8FAFB"/>
        <w:spacing w:before="195" w:after="195" w:line="293" w:lineRule="atLeast"/>
        <w:ind w:left="-315" w:firstLine="17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(указываются причины вырубки деревьев и кустарников)</w:t>
      </w:r>
    </w:p>
    <w:p w:rsidR="00E27BD7" w:rsidRPr="00E27BD7" w:rsidRDefault="00E27BD7" w:rsidP="001C3F45">
      <w:pPr>
        <w:shd w:val="clear" w:color="auto" w:fill="F8FAFB"/>
        <w:spacing w:before="195" w:after="195" w:line="293" w:lineRule="atLeast"/>
        <w:ind w:left="-315" w:firstLine="17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Обязуюсь:</w:t>
      </w:r>
    </w:p>
    <w:p w:rsidR="00E27BD7" w:rsidRPr="00E27BD7" w:rsidRDefault="00E27BD7" w:rsidP="001C3F45">
      <w:pPr>
        <w:shd w:val="clear" w:color="auto" w:fill="F8FAFB"/>
        <w:spacing w:before="195" w:after="195" w:line="293" w:lineRule="atLeast"/>
        <w:ind w:left="-315" w:firstLine="17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1) Произвести работы в соответствии с техникой безопасности.</w:t>
      </w:r>
    </w:p>
    <w:p w:rsidR="00E27BD7" w:rsidRPr="00E27BD7" w:rsidRDefault="00E27BD7" w:rsidP="001C3F45">
      <w:pPr>
        <w:shd w:val="clear" w:color="auto" w:fill="F8FAFB"/>
        <w:spacing w:before="195" w:after="195" w:line="293" w:lineRule="atLeast"/>
        <w:ind w:left="-315" w:firstLine="17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E27BD7" w:rsidRPr="00E27BD7" w:rsidRDefault="00E27BD7" w:rsidP="001C3F45">
      <w:pPr>
        <w:shd w:val="clear" w:color="auto" w:fill="F8FAFB"/>
        <w:spacing w:before="195" w:after="195" w:line="293" w:lineRule="atLeast"/>
        <w:ind w:left="-315" w:firstLine="170"/>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E27BD7" w:rsidRPr="00E27BD7" w:rsidRDefault="00E27BD7" w:rsidP="00E27BD7">
      <w:pPr>
        <w:shd w:val="clear" w:color="auto" w:fill="F8FAFB"/>
        <w:spacing w:before="195" w:after="195" w:line="293" w:lineRule="atLeast"/>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4"/>
          <w:szCs w:val="24"/>
          <w:lang w:eastAsia="ru-RU"/>
        </w:rPr>
        <w:t>Результат муниципальной услуги выдать следующим способом:</w:t>
      </w:r>
    </w:p>
    <w:p w:rsidR="00E27BD7" w:rsidRPr="00E27BD7" w:rsidRDefault="00E27BD7" w:rsidP="001C3F45">
      <w:pPr>
        <w:shd w:val="clear" w:color="auto" w:fill="F8FAFB"/>
        <w:spacing w:before="195" w:after="195" w:line="293" w:lineRule="atLeast"/>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посредством личного обращения в Администрацию </w:t>
      </w:r>
      <w:proofErr w:type="spellStart"/>
      <w:r w:rsidRPr="00E27BD7">
        <w:rPr>
          <w:rFonts w:ascii="Arial" w:eastAsia="Times New Roman" w:hAnsi="Arial" w:cs="Arial"/>
          <w:color w:val="292D24"/>
          <w:kern w:val="0"/>
          <w:sz w:val="24"/>
          <w:szCs w:val="24"/>
          <w:lang w:eastAsia="ru-RU"/>
        </w:rPr>
        <w:t>Щеголянского</w:t>
      </w:r>
      <w:proofErr w:type="spellEnd"/>
      <w:r w:rsidRPr="00E27BD7">
        <w:rPr>
          <w:rFonts w:ascii="Arial" w:eastAsia="Times New Roman" w:hAnsi="Arial" w:cs="Arial"/>
          <w:color w:val="292D24"/>
          <w:kern w:val="0"/>
          <w:sz w:val="24"/>
          <w:szCs w:val="24"/>
          <w:lang w:eastAsia="ru-RU"/>
        </w:rPr>
        <w:t xml:space="preserve"> сельсовета Беловского района Курской области:</w:t>
      </w:r>
      <w:r w:rsidRPr="00E27BD7">
        <w:rPr>
          <w:rFonts w:ascii="Arial" w:eastAsia="Times New Roman" w:hAnsi="Arial" w:cs="Arial"/>
          <w:color w:val="292D24"/>
          <w:kern w:val="0"/>
          <w:sz w:val="24"/>
          <w:szCs w:val="24"/>
          <w:lang w:eastAsia="ru-RU"/>
        </w:rPr>
        <w:sym w:font="Symbol" w:char="F02D"/>
      </w:r>
    </w:p>
    <w:p w:rsidR="00E27BD7" w:rsidRPr="00E27BD7" w:rsidRDefault="00E27BD7" w:rsidP="001C3F45">
      <w:pPr>
        <w:shd w:val="clear" w:color="auto" w:fill="F8FAFB"/>
        <w:spacing w:before="195" w:after="195" w:line="293" w:lineRule="atLeast"/>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в форме электронного документа по адресу электронной почты __________________;</w:t>
      </w:r>
      <w:r w:rsidRPr="00E27BD7">
        <w:rPr>
          <w:rFonts w:ascii="Arial" w:eastAsia="Times New Roman" w:hAnsi="Arial" w:cs="Arial"/>
          <w:color w:val="292D24"/>
          <w:kern w:val="0"/>
          <w:sz w:val="24"/>
          <w:szCs w:val="24"/>
          <w:lang w:eastAsia="ru-RU"/>
        </w:rPr>
        <w:sym w:font="Symbol" w:char="F02D"/>
      </w:r>
    </w:p>
    <w:p w:rsidR="00E27BD7" w:rsidRPr="00E27BD7" w:rsidRDefault="00E27BD7" w:rsidP="001C3F45">
      <w:pPr>
        <w:shd w:val="clear" w:color="auto" w:fill="F8FAFB"/>
        <w:spacing w:before="195" w:after="195" w:line="293" w:lineRule="atLeast"/>
        <w:jc w:val="both"/>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w:t>
      </w:r>
      <w:proofErr w:type="gramStart"/>
      <w:r w:rsidRPr="00E27BD7">
        <w:rPr>
          <w:rFonts w:ascii="Arial" w:eastAsia="Times New Roman" w:hAnsi="Arial" w:cs="Arial"/>
          <w:color w:val="292D24"/>
          <w:kern w:val="0"/>
          <w:sz w:val="24"/>
          <w:szCs w:val="24"/>
          <w:lang w:eastAsia="ru-RU"/>
        </w:rPr>
        <w:t>в форме документа на бумажном носителе заказным почтовым отправлением с уведомлением о вручении по адресу</w:t>
      </w:r>
      <w:proofErr w:type="gramEnd"/>
      <w:r w:rsidRPr="00E27BD7">
        <w:rPr>
          <w:rFonts w:ascii="Arial" w:eastAsia="Times New Roman" w:hAnsi="Arial" w:cs="Arial"/>
          <w:color w:val="292D24"/>
          <w:kern w:val="0"/>
          <w:sz w:val="24"/>
          <w:szCs w:val="24"/>
          <w:lang w:eastAsia="ru-RU"/>
        </w:rPr>
        <w:t>, указанному в заявлении (только на бумажном носителе);</w:t>
      </w:r>
      <w:r w:rsidRPr="00E27BD7">
        <w:rPr>
          <w:rFonts w:ascii="Arial" w:eastAsia="Times New Roman" w:hAnsi="Arial" w:cs="Arial"/>
          <w:color w:val="292D24"/>
          <w:kern w:val="0"/>
          <w:sz w:val="24"/>
          <w:szCs w:val="24"/>
          <w:lang w:eastAsia="ru-RU"/>
        </w:rPr>
        <w:sym w:font="Symbol" w:char="F02D"/>
      </w:r>
    </w:p>
    <w:p w:rsidR="00E27BD7" w:rsidRPr="00E27BD7" w:rsidRDefault="00E27BD7" w:rsidP="00E27BD7">
      <w:pPr>
        <w:shd w:val="clear" w:color="auto" w:fill="F8FAFB"/>
        <w:spacing w:before="195" w:after="200"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Приложение:</w:t>
      </w:r>
    </w:p>
    <w:p w:rsidR="00E27BD7" w:rsidRPr="00E27BD7" w:rsidRDefault="00E27BD7" w:rsidP="00E27BD7">
      <w:pPr>
        <w:shd w:val="clear" w:color="auto" w:fill="F8FAFB"/>
        <w:spacing w:before="195" w:after="200"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1._____________________________________________________ на ___ листах</w:t>
      </w:r>
    </w:p>
    <w:p w:rsidR="00E27BD7" w:rsidRPr="00E27BD7" w:rsidRDefault="00E27BD7" w:rsidP="00E27BD7">
      <w:pPr>
        <w:shd w:val="clear" w:color="auto" w:fill="F8FAFB"/>
        <w:spacing w:before="195" w:after="200"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2._____________________________________________________ на ___ листах</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7894"/>
        <w:gridCol w:w="610"/>
        <w:gridCol w:w="1052"/>
      </w:tblGrid>
      <w:tr w:rsidR="00E27BD7" w:rsidRPr="00E27BD7" w:rsidTr="00E27BD7">
        <w:trPr>
          <w:trHeight w:val="247"/>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 _________________________________________________________</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r>
      <w:tr w:rsidR="00E27BD7" w:rsidRPr="00E27BD7" w:rsidTr="00E27BD7">
        <w:trPr>
          <w:trHeight w:val="109"/>
        </w:trPr>
        <w:tc>
          <w:tcPr>
            <w:tcW w:w="833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before="195" w:after="200"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                                           __________                           ______</w:t>
            </w:r>
          </w:p>
          <w:p w:rsidR="00E27BD7" w:rsidRPr="00E27BD7" w:rsidRDefault="00E27BD7" w:rsidP="00E27BD7">
            <w:pPr>
              <w:spacing w:before="195" w:after="200" w:line="109"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(Ф.И.О. заявителя)                                            подпись                               дата</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after="200" w:line="109" w:lineRule="atLeast"/>
              <w:ind w:left="-11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подпись</w:t>
            </w:r>
          </w:p>
        </w:tc>
        <w:tc>
          <w:tcPr>
            <w:tcW w:w="306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E27BD7" w:rsidRPr="00E27BD7" w:rsidRDefault="00E27BD7" w:rsidP="00E27BD7">
            <w:pPr>
              <w:spacing w:after="0" w:line="109"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дата</w:t>
            </w:r>
          </w:p>
        </w:tc>
      </w:tr>
    </w:tbl>
    <w:p w:rsidR="00E27BD7" w:rsidRPr="00E27BD7" w:rsidRDefault="00E27BD7" w:rsidP="00E27BD7">
      <w:pPr>
        <w:shd w:val="clear" w:color="auto" w:fill="F8FAFB"/>
        <w:spacing w:after="0" w:line="240" w:lineRule="auto"/>
        <w:ind w:left="1800"/>
        <w:jc w:val="center"/>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w:t>
      </w:r>
    </w:p>
    <w:p w:rsidR="00E27BD7" w:rsidRPr="001C3F45" w:rsidRDefault="00E27BD7" w:rsidP="00E27BD7">
      <w:pPr>
        <w:shd w:val="clear" w:color="auto" w:fill="F8FAFB"/>
        <w:spacing w:after="0" w:line="240" w:lineRule="auto"/>
        <w:ind w:left="1800"/>
        <w:jc w:val="right"/>
        <w:rPr>
          <w:rFonts w:ascii="Verdana" w:eastAsia="Times New Roman" w:hAnsi="Verdana" w:cs="Times New Roman"/>
          <w:color w:val="292D24"/>
          <w:kern w:val="0"/>
          <w:sz w:val="24"/>
          <w:szCs w:val="24"/>
          <w:lang w:eastAsia="ru-RU"/>
        </w:rPr>
      </w:pPr>
      <w:r w:rsidRPr="001C3F45">
        <w:rPr>
          <w:rFonts w:ascii="Arial" w:eastAsia="Times New Roman" w:hAnsi="Arial" w:cs="Arial"/>
          <w:color w:val="292D24"/>
          <w:kern w:val="0"/>
          <w:sz w:val="24"/>
          <w:szCs w:val="24"/>
          <w:lang w:eastAsia="ru-RU"/>
        </w:rPr>
        <w:t>                       Приложение № 2</w:t>
      </w:r>
    </w:p>
    <w:p w:rsidR="00E27BD7" w:rsidRPr="00E27BD7" w:rsidRDefault="00E27BD7" w:rsidP="00E27BD7">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к административному регламенту </w:t>
      </w:r>
      <w:proofErr w:type="gramStart"/>
      <w:r w:rsidRPr="00E27BD7">
        <w:rPr>
          <w:rFonts w:ascii="Arial" w:eastAsia="Times New Roman" w:hAnsi="Arial" w:cs="Arial"/>
          <w:color w:val="292D24"/>
          <w:kern w:val="0"/>
          <w:sz w:val="24"/>
          <w:szCs w:val="24"/>
          <w:lang w:eastAsia="ru-RU"/>
        </w:rPr>
        <w:t>предоставлении</w:t>
      </w:r>
      <w:proofErr w:type="gramEnd"/>
      <w:r w:rsidRPr="00E27BD7">
        <w:rPr>
          <w:rFonts w:ascii="Arial" w:eastAsia="Times New Roman" w:hAnsi="Arial" w:cs="Arial"/>
          <w:color w:val="292D24"/>
          <w:kern w:val="0"/>
          <w:sz w:val="24"/>
          <w:szCs w:val="24"/>
          <w:lang w:eastAsia="ru-RU"/>
        </w:rPr>
        <w:t xml:space="preserve"> муниципальной услуги     </w:t>
      </w:r>
    </w:p>
    <w:p w:rsidR="00E27BD7" w:rsidRPr="00E27BD7" w:rsidRDefault="00E27BD7" w:rsidP="00E27BD7">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ind w:left="450" w:firstLine="180"/>
        <w:jc w:val="right"/>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b/>
          <w:bCs/>
          <w:color w:val="292D24"/>
          <w:kern w:val="0"/>
          <w:sz w:val="28"/>
          <w:lang w:eastAsia="ru-RU"/>
        </w:rPr>
        <w:t>ОБРАЗЕЦ</w:t>
      </w:r>
    </w:p>
    <w:p w:rsidR="00E27BD7" w:rsidRPr="00E27BD7" w:rsidRDefault="00E27BD7" w:rsidP="00E27BD7">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8"/>
          <w:lang w:eastAsia="ru-RU"/>
        </w:rPr>
        <w:t>Схема участка</w:t>
      </w:r>
    </w:p>
    <w:p w:rsidR="00E27BD7" w:rsidRPr="00E27BD7" w:rsidRDefault="00E27BD7" w:rsidP="00E27BD7">
      <w:pPr>
        <w:shd w:val="clear" w:color="auto" w:fill="F8FAFB"/>
        <w:spacing w:before="195" w:after="195" w:line="240" w:lineRule="auto"/>
        <w:ind w:left="450" w:firstLine="180"/>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8"/>
          <w:lang w:eastAsia="ru-RU"/>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E27BD7" w:rsidRPr="00E27BD7" w:rsidRDefault="00E27BD7" w:rsidP="00E27BD7">
      <w:pPr>
        <w:shd w:val="clear" w:color="auto" w:fill="F8FAFB"/>
        <w:spacing w:before="195" w:after="195" w:line="240" w:lineRule="auto"/>
        <w:ind w:left="450" w:firstLine="18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К заявлению вырубку деревьев и кустарников </w:t>
      </w:r>
      <w:proofErr w:type="gramStart"/>
      <w:r w:rsidRPr="00E27BD7">
        <w:rPr>
          <w:rFonts w:ascii="Arial" w:eastAsia="Times New Roman" w:hAnsi="Arial" w:cs="Arial"/>
          <w:color w:val="292D24"/>
          <w:kern w:val="0"/>
          <w:sz w:val="24"/>
          <w:szCs w:val="24"/>
          <w:lang w:eastAsia="ru-RU"/>
        </w:rPr>
        <w:t>в</w:t>
      </w:r>
      <w:proofErr w:type="gramEnd"/>
      <w:r w:rsidRPr="00E27BD7">
        <w:rPr>
          <w:rFonts w:ascii="Arial" w:eastAsia="Times New Roman" w:hAnsi="Arial" w:cs="Arial"/>
          <w:color w:val="292D24"/>
          <w:kern w:val="0"/>
          <w:sz w:val="24"/>
          <w:szCs w:val="24"/>
          <w:lang w:eastAsia="ru-RU"/>
        </w:rPr>
        <w:t xml:space="preserve"> у д. № ___ по ул.</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xml:space="preserve">   сирень                           липа                 ель                             береза                   </w:t>
      </w:r>
      <w:proofErr w:type="gramStart"/>
      <w:r w:rsidRPr="00E27BD7">
        <w:rPr>
          <w:rFonts w:ascii="Times New Roman" w:eastAsia="Times New Roman" w:hAnsi="Times New Roman" w:cs="Times New Roman"/>
          <w:color w:val="292D24"/>
          <w:kern w:val="0"/>
          <w:sz w:val="20"/>
          <w:szCs w:val="20"/>
          <w:lang w:eastAsia="ru-RU"/>
        </w:rPr>
        <w:t>береза</w:t>
      </w:r>
      <w:proofErr w:type="gramEnd"/>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135"/>
        <w:gridCol w:w="300"/>
        <w:gridCol w:w="270"/>
        <w:gridCol w:w="840"/>
        <w:gridCol w:w="300"/>
        <w:gridCol w:w="300"/>
        <w:gridCol w:w="315"/>
        <w:gridCol w:w="600"/>
        <w:gridCol w:w="131"/>
        <w:gridCol w:w="330"/>
        <w:gridCol w:w="165"/>
        <w:gridCol w:w="825"/>
        <w:gridCol w:w="330"/>
        <w:gridCol w:w="330"/>
        <w:gridCol w:w="131"/>
        <w:gridCol w:w="1110"/>
        <w:gridCol w:w="165"/>
        <w:gridCol w:w="270"/>
        <w:gridCol w:w="150"/>
      </w:tblGrid>
      <w:tr w:rsidR="00E27BD7" w:rsidRPr="00E27BD7" w:rsidTr="00E27BD7">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8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1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r w:rsidR="00E27BD7" w:rsidRPr="00E27BD7" w:rsidTr="00E27BD7">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1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17"/>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1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1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r w:rsidR="00E27BD7" w:rsidRPr="00E27BD7" w:rsidTr="00E27BD7">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r w:rsidR="00E27BD7" w:rsidRPr="00E27BD7" w:rsidTr="00E27BD7">
        <w:trPr>
          <w:trHeight w:val="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0"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r w:rsidR="00E27BD7" w:rsidRPr="00E27BD7" w:rsidTr="00E27BD7">
        <w:trPr>
          <w:trHeight w:val="4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r w:rsidR="00E27BD7" w:rsidRPr="00E27BD7" w:rsidTr="00E27BD7">
        <w:trPr>
          <w:trHeight w:val="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7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r w:rsidR="00E27BD7" w:rsidRPr="00E27BD7" w:rsidTr="00E27BD7">
        <w:trPr>
          <w:trHeight w:val="10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r w:rsidR="00E27BD7" w:rsidRPr="00E27BD7" w:rsidTr="00E27BD7">
        <w:trPr>
          <w:trHeight w:val="2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E27BD7" w:rsidRPr="00E27BD7" w:rsidRDefault="00E27BD7" w:rsidP="00E27BD7">
            <w:pPr>
              <w:spacing w:after="0" w:line="240" w:lineRule="auto"/>
              <w:rPr>
                <w:rFonts w:ascii="Times New Roman" w:eastAsia="Times New Roman" w:hAnsi="Times New Roman" w:cs="Times New Roman"/>
                <w:kern w:val="0"/>
                <w:sz w:val="20"/>
                <w:szCs w:val="20"/>
                <w:lang w:eastAsia="ru-RU"/>
              </w:rPr>
            </w:pPr>
          </w:p>
        </w:tc>
      </w:tr>
    </w:tbl>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расстояние</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20 метров                                           расстояние 22 метра</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3810"/>
        <w:gridCol w:w="1590"/>
      </w:tblGrid>
      <w:tr w:rsidR="00E27BD7" w:rsidRPr="00E27BD7" w:rsidTr="00E27BD7">
        <w:trPr>
          <w:gridAfter w:val="1"/>
          <w:wAfter w:w="1590" w:type="dxa"/>
          <w:trHeight w:val="105"/>
        </w:trPr>
        <w:tc>
          <w:tcPr>
            <w:tcW w:w="3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10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r w:rsidR="00E27BD7" w:rsidRPr="00E27BD7" w:rsidTr="00E27BD7">
        <w:trPr>
          <w:trHeight w:val="12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500"/>
            </w:tblGrid>
            <w:tr w:rsidR="00E27BD7" w:rsidRPr="00E27BD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kern w:val="0"/>
                      <w:sz w:val="20"/>
                      <w:szCs w:val="20"/>
                      <w:lang w:eastAsia="ru-RU"/>
                    </w:rPr>
                  </w:pPr>
                  <w:r w:rsidRPr="00E27BD7">
                    <w:rPr>
                      <w:rFonts w:ascii="Verdana" w:eastAsia="Times New Roman" w:hAnsi="Verdana" w:cs="Times New Roman"/>
                      <w:kern w:val="0"/>
                      <w:sz w:val="20"/>
                      <w:szCs w:val="20"/>
                      <w:lang w:eastAsia="ru-RU"/>
                    </w:rPr>
                    <w:t>Жилой дом № 11</w:t>
                  </w:r>
                </w:p>
              </w:tc>
            </w:tr>
          </w:tbl>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bl>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Условные обозначения:</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 деревья (кустарники), требующие обрезки;</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 деревья (кустарники), подлежащие вырубке;</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0"/>
          <w:szCs w:val="20"/>
          <w:lang w:eastAsia="ru-RU"/>
        </w:rPr>
        <w:t>                      - деревья (кустарники) нужно сохранить.</w:t>
      </w:r>
    </w:p>
    <w:tbl>
      <w:tblPr>
        <w:tblW w:w="0" w:type="auto"/>
        <w:tblInd w:w="15" w:type="dxa"/>
        <w:shd w:val="clear" w:color="auto" w:fill="F8FAFB"/>
        <w:tblCellMar>
          <w:left w:w="0" w:type="dxa"/>
          <w:right w:w="0" w:type="dxa"/>
        </w:tblCellMar>
        <w:tblLook w:val="04A0"/>
      </w:tblPr>
      <w:tblGrid>
        <w:gridCol w:w="945"/>
        <w:gridCol w:w="1305"/>
      </w:tblGrid>
      <w:tr w:rsidR="00E27BD7" w:rsidRPr="00E27BD7" w:rsidTr="00E27BD7">
        <w:trPr>
          <w:gridAfter w:val="1"/>
          <w:wAfter w:w="1305" w:type="dxa"/>
          <w:trHeight w:val="45"/>
        </w:trPr>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45"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r w:rsidR="00E27BD7" w:rsidRPr="00E27BD7" w:rsidTr="00E27BD7">
        <w:trPr>
          <w:trHeight w:val="14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c>
          <w:tcPr>
            <w:tcW w:w="13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5000" w:type="pct"/>
              <w:tblInd w:w="15" w:type="dxa"/>
              <w:tblCellMar>
                <w:left w:w="0" w:type="dxa"/>
                <w:right w:w="0" w:type="dxa"/>
              </w:tblCellMar>
              <w:tblLook w:val="04A0"/>
            </w:tblPr>
            <w:tblGrid>
              <w:gridCol w:w="1215"/>
            </w:tblGrid>
            <w:tr w:rsidR="00E27BD7" w:rsidRPr="00E27BD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27BD7" w:rsidRPr="00E27BD7" w:rsidRDefault="00E27BD7" w:rsidP="00E27BD7">
                  <w:pPr>
                    <w:spacing w:after="0" w:line="240" w:lineRule="auto"/>
                    <w:rPr>
                      <w:rFonts w:ascii="Verdana" w:eastAsia="Times New Roman" w:hAnsi="Verdana" w:cs="Times New Roman"/>
                      <w:kern w:val="0"/>
                      <w:sz w:val="20"/>
                      <w:szCs w:val="20"/>
                      <w:lang w:eastAsia="ru-RU"/>
                    </w:rPr>
                  </w:pPr>
                </w:p>
              </w:tc>
            </w:tr>
          </w:tbl>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Verdana" w:eastAsia="Times New Roman" w:hAnsi="Verdana" w:cs="Times New Roman"/>
                <w:color w:val="292D24"/>
                <w:kern w:val="0"/>
                <w:sz w:val="20"/>
                <w:szCs w:val="20"/>
                <w:lang w:eastAsia="ru-RU"/>
              </w:rPr>
              <w:t> </w:t>
            </w:r>
          </w:p>
        </w:tc>
      </w:tr>
    </w:tbl>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Приложение № 3</w:t>
      </w:r>
    </w:p>
    <w:p w:rsidR="00E27BD7" w:rsidRPr="00E27BD7" w:rsidRDefault="00E27BD7" w:rsidP="00E27BD7">
      <w:pPr>
        <w:shd w:val="clear" w:color="auto" w:fill="F8FAFB"/>
        <w:spacing w:before="195" w:after="195" w:line="240" w:lineRule="auto"/>
        <w:ind w:left="3600" w:firstLine="34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 административному регламенту предоставления муниципальной услуги</w:t>
      </w:r>
    </w:p>
    <w:p w:rsidR="00E27BD7" w:rsidRPr="00E27BD7" w:rsidRDefault="00E27BD7" w:rsidP="00E27BD7">
      <w:pPr>
        <w:shd w:val="clear" w:color="auto" w:fill="F8FAFB"/>
        <w:spacing w:before="195" w:after="195" w:line="240" w:lineRule="auto"/>
        <w:ind w:left="3600" w:firstLine="34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«Предоставление порубочного билета и (или) разрешения</w:t>
      </w:r>
    </w:p>
    <w:p w:rsidR="00E27BD7" w:rsidRPr="00E27BD7" w:rsidRDefault="00E27BD7" w:rsidP="00E27BD7">
      <w:pPr>
        <w:shd w:val="clear" w:color="auto" w:fill="F8FAFB"/>
        <w:spacing w:before="195" w:after="195" w:line="240" w:lineRule="auto"/>
        <w:ind w:left="3600" w:firstLine="34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 пересадку  деревьев и кустарников»</w:t>
      </w:r>
    </w:p>
    <w:p w:rsidR="00E27BD7" w:rsidRPr="00E27BD7" w:rsidRDefault="00E27BD7" w:rsidP="00E27BD7">
      <w:pPr>
        <w:shd w:val="clear" w:color="auto" w:fill="F8FAFB"/>
        <w:spacing w:before="195" w:after="195" w:line="240" w:lineRule="auto"/>
        <w:ind w:firstLine="340"/>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4"/>
          <w:szCs w:val="24"/>
          <w:lang w:eastAsia="ru-RU"/>
        </w:rPr>
        <w:t>АКТ</w:t>
      </w:r>
    </w:p>
    <w:p w:rsidR="00E27BD7" w:rsidRPr="00E27BD7" w:rsidRDefault="00E27BD7" w:rsidP="00E27BD7">
      <w:pPr>
        <w:shd w:val="clear" w:color="auto" w:fill="F8FAFB"/>
        <w:spacing w:before="195" w:after="195" w:line="240" w:lineRule="auto"/>
        <w:ind w:firstLine="340"/>
        <w:jc w:val="center"/>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обследования зеленых насаждений</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 ____________ 20_ г.                                                                       №_________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Комиссией</w:t>
      </w:r>
      <w:r w:rsidRPr="00E27BD7">
        <w:rPr>
          <w:rFonts w:ascii="Arial" w:eastAsia="Times New Roman" w:hAnsi="Arial" w:cs="Arial"/>
          <w:color w:val="292D24"/>
          <w:kern w:val="0"/>
          <w:sz w:val="28"/>
          <w:szCs w:val="28"/>
          <w:lang w:eastAsia="ru-RU"/>
        </w:rPr>
        <w:t> </w:t>
      </w:r>
      <w:r w:rsidRPr="00E27BD7">
        <w:rPr>
          <w:rFonts w:ascii="Arial" w:eastAsia="Times New Roman" w:hAnsi="Arial" w:cs="Arial"/>
          <w:color w:val="292D24"/>
          <w:kern w:val="0"/>
          <w:sz w:val="24"/>
          <w:szCs w:val="24"/>
          <w:lang w:eastAsia="ru-RU"/>
        </w:rPr>
        <w:t>по вырубке и (или) пересадке деревьев и кустарников в составе:</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Председателя ______________________________________________________________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Членов комиссии: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по заявлению № ____ от "___" _______ 20___ г. 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(данные заявителя, почтовый адрес)</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проведено обследование зеленых насаждений в связи </w:t>
      </w:r>
      <w:proofErr w:type="gramStart"/>
      <w:r w:rsidRPr="00E27BD7">
        <w:rPr>
          <w:rFonts w:ascii="Arial" w:eastAsia="Times New Roman" w:hAnsi="Arial" w:cs="Arial"/>
          <w:color w:val="292D24"/>
          <w:kern w:val="0"/>
          <w:sz w:val="24"/>
          <w:szCs w:val="24"/>
          <w:lang w:eastAsia="ru-RU"/>
        </w:rPr>
        <w:t>с</w:t>
      </w:r>
      <w:proofErr w:type="gramEnd"/>
      <w:r w:rsidRPr="00E27BD7">
        <w:rPr>
          <w:rFonts w:ascii="Arial" w:eastAsia="Times New Roman" w:hAnsi="Arial" w:cs="Arial"/>
          <w:color w:val="292D24"/>
          <w:kern w:val="0"/>
          <w:sz w:val="24"/>
          <w:szCs w:val="24"/>
          <w:lang w:eastAsia="ru-RU"/>
        </w:rPr>
        <w:t xml:space="preserve"> 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(обоснование необходимости вырубки/пересадки)</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______________________________________________________________по адресу:</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                                (наименование объекта, адрес)</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color w:val="292D24"/>
          <w:kern w:val="0"/>
          <w:sz w:val="24"/>
          <w:szCs w:val="24"/>
          <w:lang w:eastAsia="ru-RU"/>
        </w:rPr>
        <w:t>заявляемых</w:t>
      </w:r>
      <w:proofErr w:type="gramEnd"/>
      <w:r w:rsidRPr="00E27BD7">
        <w:rPr>
          <w:rFonts w:ascii="Arial" w:eastAsia="Times New Roman" w:hAnsi="Arial" w:cs="Arial"/>
          <w:color w:val="292D24"/>
          <w:kern w:val="0"/>
          <w:sz w:val="24"/>
          <w:szCs w:val="24"/>
          <w:lang w:eastAsia="ru-RU"/>
        </w:rPr>
        <w:t xml:space="preserve"> к вырубке</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      </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Заключение:</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     комиссия </w:t>
      </w:r>
      <w:proofErr w:type="gramStart"/>
      <w:r w:rsidRPr="00E27BD7">
        <w:rPr>
          <w:rFonts w:ascii="Arial" w:eastAsia="Times New Roman" w:hAnsi="Arial" w:cs="Arial"/>
          <w:color w:val="292D24"/>
          <w:kern w:val="0"/>
          <w:sz w:val="24"/>
          <w:szCs w:val="24"/>
          <w:lang w:eastAsia="ru-RU"/>
        </w:rPr>
        <w:t>считает</w:t>
      </w:r>
      <w:proofErr w:type="gramEnd"/>
      <w:r w:rsidRPr="00E27BD7">
        <w:rPr>
          <w:rFonts w:ascii="Arial" w:eastAsia="Times New Roman" w:hAnsi="Arial" w:cs="Arial"/>
          <w:color w:val="292D24"/>
          <w:kern w:val="0"/>
          <w:sz w:val="24"/>
          <w:szCs w:val="24"/>
          <w:lang w:eastAsia="ru-RU"/>
        </w:rPr>
        <w:t>/не считает  возможным выдать порубочный билет и/или разрешение на пересадку деревьев и кустарников заявителю.</w:t>
      </w:r>
    </w:p>
    <w:p w:rsidR="00E27BD7" w:rsidRPr="00E27BD7" w:rsidRDefault="00E27BD7" w:rsidP="00E27BD7">
      <w:pPr>
        <w:shd w:val="clear" w:color="auto" w:fill="F8FAFB"/>
        <w:spacing w:before="195" w:after="195" w:line="240" w:lineRule="auto"/>
        <w:ind w:left="120"/>
        <w:jc w:val="center"/>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          </w:t>
      </w:r>
    </w:p>
    <w:p w:rsidR="00E27BD7" w:rsidRPr="00E27BD7" w:rsidRDefault="00E27BD7" w:rsidP="00E27BD7">
      <w:pPr>
        <w:shd w:val="clear" w:color="auto" w:fill="F8FAFB"/>
        <w:spacing w:before="195" w:after="195" w:line="240" w:lineRule="auto"/>
        <w:ind w:left="12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Приложение № 4</w:t>
      </w:r>
    </w:p>
    <w:p w:rsidR="00E27BD7" w:rsidRPr="00E27BD7" w:rsidRDefault="00E27BD7" w:rsidP="00E27BD7">
      <w:pPr>
        <w:shd w:val="clear" w:color="auto" w:fill="F8FAFB"/>
        <w:spacing w:before="195" w:after="195" w:line="240" w:lineRule="auto"/>
        <w:ind w:left="120" w:firstLine="34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 административному регламенту</w:t>
      </w:r>
    </w:p>
    <w:p w:rsidR="00E27BD7" w:rsidRPr="00E27BD7" w:rsidRDefault="00E27BD7" w:rsidP="00E27BD7">
      <w:pPr>
        <w:shd w:val="clear" w:color="auto" w:fill="FFFFFF"/>
        <w:spacing w:before="195" w:after="195" w:line="240" w:lineRule="auto"/>
        <w:ind w:left="12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spacing w:val="-9"/>
          <w:kern w:val="0"/>
          <w:sz w:val="24"/>
          <w:szCs w:val="24"/>
          <w:lang w:eastAsia="ru-RU"/>
        </w:rPr>
        <w:t>предоставления муниципальной услуги « 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0"/>
          <w:lang w:eastAsia="ru-RU"/>
        </w:rPr>
        <w:t>ПЕРЕЧЕТНАЯ ВЕДОМОСТЬ</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0"/>
          <w:lang w:eastAsia="ru-RU"/>
        </w:rPr>
        <w:t>ДЕРЕВЬЕВ И КУСТАРНИКОВ</w:t>
      </w:r>
    </w:p>
    <w:tbl>
      <w:tblPr>
        <w:tblW w:w="0" w:type="auto"/>
        <w:tblInd w:w="15" w:type="dxa"/>
        <w:shd w:val="clear" w:color="auto" w:fill="F8FAFB"/>
        <w:tblCellMar>
          <w:left w:w="0" w:type="dxa"/>
          <w:right w:w="0" w:type="dxa"/>
        </w:tblCellMar>
        <w:tblLook w:val="04A0"/>
      </w:tblPr>
      <w:tblGrid>
        <w:gridCol w:w="429"/>
        <w:gridCol w:w="1678"/>
        <w:gridCol w:w="1107"/>
        <w:gridCol w:w="1387"/>
        <w:gridCol w:w="1093"/>
        <w:gridCol w:w="1027"/>
        <w:gridCol w:w="960"/>
        <w:gridCol w:w="1783"/>
      </w:tblGrid>
      <w:tr w:rsidR="00E27BD7" w:rsidRPr="00E27BD7" w:rsidTr="00E27BD7">
        <w:tc>
          <w:tcPr>
            <w:tcW w:w="510" w:type="dxa"/>
            <w:vMerge w:val="restart"/>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N </w:t>
            </w:r>
            <w:proofErr w:type="spellStart"/>
            <w:proofErr w:type="gramStart"/>
            <w:r w:rsidRPr="00E27BD7">
              <w:rPr>
                <w:rFonts w:ascii="Arial" w:eastAsia="Times New Roman" w:hAnsi="Arial" w:cs="Arial"/>
                <w:color w:val="292D24"/>
                <w:kern w:val="0"/>
                <w:sz w:val="24"/>
                <w:szCs w:val="24"/>
                <w:lang w:eastAsia="ru-RU"/>
              </w:rPr>
              <w:t>п</w:t>
            </w:r>
            <w:proofErr w:type="spellEnd"/>
            <w:proofErr w:type="gramEnd"/>
            <w:r w:rsidRPr="00E27BD7">
              <w:rPr>
                <w:rFonts w:ascii="Arial" w:eastAsia="Times New Roman" w:hAnsi="Arial" w:cs="Arial"/>
                <w:color w:val="292D24"/>
                <w:kern w:val="0"/>
                <w:sz w:val="24"/>
                <w:szCs w:val="24"/>
                <w:lang w:eastAsia="ru-RU"/>
              </w:rPr>
              <w:t>/</w:t>
            </w:r>
            <w:proofErr w:type="spellStart"/>
            <w:r w:rsidRPr="00E27BD7">
              <w:rPr>
                <w:rFonts w:ascii="Arial" w:eastAsia="Times New Roman" w:hAnsi="Arial" w:cs="Arial"/>
                <w:color w:val="292D24"/>
                <w:kern w:val="0"/>
                <w:sz w:val="24"/>
                <w:szCs w:val="24"/>
                <w:lang w:eastAsia="ru-RU"/>
              </w:rPr>
              <w:t>п</w:t>
            </w:r>
            <w:proofErr w:type="spellEnd"/>
          </w:p>
        </w:tc>
        <w:tc>
          <w:tcPr>
            <w:tcW w:w="1701" w:type="dxa"/>
            <w:vMerge w:val="restart"/>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Наименование породы</w:t>
            </w:r>
          </w:p>
        </w:tc>
        <w:tc>
          <w:tcPr>
            <w:tcW w:w="2047"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Количество, шт.</w:t>
            </w:r>
          </w:p>
        </w:tc>
        <w:tc>
          <w:tcPr>
            <w:tcW w:w="1066" w:type="dxa"/>
            <w:vMerge w:val="restart"/>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Диаметр, </w:t>
            </w:r>
            <w:proofErr w:type="gramStart"/>
            <w:r w:rsidRPr="00E27BD7">
              <w:rPr>
                <w:rFonts w:ascii="Arial" w:eastAsia="Times New Roman" w:hAnsi="Arial" w:cs="Arial"/>
                <w:color w:val="292D24"/>
                <w:kern w:val="0"/>
                <w:sz w:val="24"/>
                <w:szCs w:val="24"/>
                <w:lang w:eastAsia="ru-RU"/>
              </w:rPr>
              <w:t>см</w:t>
            </w:r>
            <w:proofErr w:type="gramEnd"/>
          </w:p>
        </w:tc>
        <w:tc>
          <w:tcPr>
            <w:tcW w:w="1006" w:type="dxa"/>
            <w:vMerge w:val="restart"/>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Возраст, лет</w:t>
            </w:r>
          </w:p>
        </w:tc>
        <w:tc>
          <w:tcPr>
            <w:tcW w:w="944" w:type="dxa"/>
            <w:vMerge w:val="restart"/>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Высота, </w:t>
            </w:r>
            <w:proofErr w:type="gramStart"/>
            <w:r w:rsidRPr="00E27BD7">
              <w:rPr>
                <w:rFonts w:ascii="Arial" w:eastAsia="Times New Roman" w:hAnsi="Arial" w:cs="Arial"/>
                <w:color w:val="292D24"/>
                <w:kern w:val="0"/>
                <w:sz w:val="24"/>
                <w:szCs w:val="24"/>
                <w:lang w:eastAsia="ru-RU"/>
              </w:rPr>
              <w:t>м</w:t>
            </w:r>
            <w:proofErr w:type="gramEnd"/>
          </w:p>
        </w:tc>
        <w:tc>
          <w:tcPr>
            <w:tcW w:w="1757" w:type="dxa"/>
            <w:vMerge w:val="restart"/>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Характеристика состояния зеленых насаждений</w:t>
            </w:r>
          </w:p>
        </w:tc>
      </w:tr>
      <w:tr w:rsidR="00E27BD7" w:rsidRPr="00E27BD7" w:rsidTr="00E27BD7">
        <w:tc>
          <w:tcPr>
            <w:tcW w:w="0" w:type="auto"/>
            <w:vMerge/>
            <w:tcBorders>
              <w:top w:val="single" w:sz="8" w:space="0" w:color="auto"/>
              <w:left w:val="single" w:sz="8" w:space="0" w:color="auto"/>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90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деревьев</w:t>
            </w:r>
          </w:p>
        </w:tc>
        <w:tc>
          <w:tcPr>
            <w:tcW w:w="114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кустарников</w:t>
            </w:r>
          </w:p>
        </w:tc>
        <w:tc>
          <w:tcPr>
            <w:tcW w:w="0" w:type="auto"/>
            <w:vMerge/>
            <w:tcBorders>
              <w:top w:val="single" w:sz="8" w:space="0" w:color="auto"/>
              <w:left w:val="nil"/>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8FAFB"/>
            <w:vAlign w:val="center"/>
            <w:hideMark/>
          </w:tcPr>
          <w:p w:rsidR="00E27BD7" w:rsidRPr="00E27BD7" w:rsidRDefault="00E27BD7" w:rsidP="00E27BD7">
            <w:pPr>
              <w:spacing w:after="0" w:line="240" w:lineRule="auto"/>
              <w:rPr>
                <w:rFonts w:ascii="Verdana" w:eastAsia="Times New Roman" w:hAnsi="Verdana" w:cs="Times New Roman"/>
                <w:color w:val="292D24"/>
                <w:kern w:val="0"/>
                <w:sz w:val="20"/>
                <w:szCs w:val="20"/>
                <w:lang w:eastAsia="ru-RU"/>
              </w:rPr>
            </w:pPr>
          </w:p>
        </w:tc>
      </w:tr>
      <w:tr w:rsidR="00E27BD7" w:rsidRPr="00E27BD7" w:rsidTr="00E27BD7">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1</w:t>
            </w:r>
          </w:p>
        </w:tc>
        <w:tc>
          <w:tcPr>
            <w:tcW w:w="170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2</w:t>
            </w:r>
          </w:p>
        </w:tc>
        <w:tc>
          <w:tcPr>
            <w:tcW w:w="90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3</w:t>
            </w:r>
          </w:p>
        </w:tc>
        <w:tc>
          <w:tcPr>
            <w:tcW w:w="114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4</w:t>
            </w:r>
          </w:p>
        </w:tc>
        <w:tc>
          <w:tcPr>
            <w:tcW w:w="106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5</w:t>
            </w:r>
          </w:p>
        </w:tc>
        <w:tc>
          <w:tcPr>
            <w:tcW w:w="100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6</w:t>
            </w:r>
          </w:p>
        </w:tc>
        <w:tc>
          <w:tcPr>
            <w:tcW w:w="9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7</w:t>
            </w:r>
          </w:p>
        </w:tc>
        <w:tc>
          <w:tcPr>
            <w:tcW w:w="175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8</w:t>
            </w:r>
          </w:p>
        </w:tc>
      </w:tr>
      <w:tr w:rsidR="00E27BD7" w:rsidRPr="00E27BD7" w:rsidTr="00E27BD7">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0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0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14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6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0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5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r>
      <w:tr w:rsidR="00E27BD7" w:rsidRPr="00E27BD7" w:rsidTr="00E27BD7">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0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0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14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6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0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5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r>
      <w:tr w:rsidR="00E27BD7" w:rsidRPr="00E27BD7" w:rsidTr="00E27BD7">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0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0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14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6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00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9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c>
          <w:tcPr>
            <w:tcW w:w="175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E27BD7" w:rsidRPr="00E27BD7" w:rsidRDefault="00E27BD7" w:rsidP="00E27BD7">
            <w:pPr>
              <w:spacing w:before="15" w:after="15" w:line="341" w:lineRule="atLeast"/>
              <w:rPr>
                <w:rFonts w:ascii="Verdana" w:eastAsia="Times New Roman" w:hAnsi="Verdana" w:cs="Times New Roman"/>
                <w:color w:val="292D24"/>
                <w:kern w:val="0"/>
                <w:sz w:val="20"/>
                <w:szCs w:val="20"/>
                <w:lang w:eastAsia="ru-RU"/>
              </w:rPr>
            </w:pPr>
          </w:p>
        </w:tc>
      </w:tr>
    </w:tbl>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Председатель комиссии   ______________________________________________________________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Члены комиссии: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(должность, ф., и., о.)</w:t>
      </w:r>
    </w:p>
    <w:p w:rsidR="00E27BD7" w:rsidRPr="00E27BD7" w:rsidRDefault="00E27BD7" w:rsidP="00E27BD7">
      <w:pPr>
        <w:shd w:val="clear" w:color="auto" w:fill="F8FAFB"/>
        <w:spacing w:before="195" w:after="195" w:line="240" w:lineRule="auto"/>
        <w:ind w:firstLine="3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w:t>
      </w:r>
    </w:p>
    <w:p w:rsidR="00E27BD7" w:rsidRPr="00E27BD7" w:rsidRDefault="00E27BD7" w:rsidP="00E27BD7">
      <w:pPr>
        <w:shd w:val="clear" w:color="auto" w:fill="F8FAFB"/>
        <w:spacing w:before="195" w:after="195" w:line="240" w:lineRule="auto"/>
        <w:ind w:left="12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Приложение № 5</w:t>
      </w:r>
    </w:p>
    <w:p w:rsidR="00E27BD7" w:rsidRPr="00E27BD7" w:rsidRDefault="00E27BD7" w:rsidP="00E27BD7">
      <w:pPr>
        <w:shd w:val="clear" w:color="auto" w:fill="F8FAFB"/>
        <w:spacing w:before="195" w:after="195" w:line="240" w:lineRule="auto"/>
        <w:ind w:left="120" w:firstLine="34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 административному регламенту</w:t>
      </w:r>
    </w:p>
    <w:p w:rsidR="00E27BD7" w:rsidRPr="00E27BD7" w:rsidRDefault="00E27BD7" w:rsidP="00E27BD7">
      <w:pPr>
        <w:shd w:val="clear" w:color="auto" w:fill="FFFFFF"/>
        <w:spacing w:before="195" w:after="195" w:line="240" w:lineRule="auto"/>
        <w:ind w:left="120"/>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spacing w:val="-9"/>
          <w:kern w:val="0"/>
          <w:sz w:val="24"/>
          <w:szCs w:val="24"/>
          <w:lang w:eastAsia="ru-RU"/>
        </w:rPr>
        <w:t>предоставления муниципальной услуги «Предоставление порубочного билета и (или) разрешения на пересадку деревьев и кустарников</w:t>
      </w:r>
    </w:p>
    <w:p w:rsidR="00E27BD7" w:rsidRPr="00E27BD7" w:rsidRDefault="00E27BD7" w:rsidP="00E27BD7">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proofErr w:type="gramStart"/>
      <w:r w:rsidRPr="00E27BD7">
        <w:rPr>
          <w:rFonts w:ascii="Arial" w:eastAsia="Times New Roman" w:hAnsi="Arial" w:cs="Arial"/>
          <w:b/>
          <w:bCs/>
          <w:color w:val="292D24"/>
          <w:spacing w:val="-5"/>
          <w:kern w:val="0"/>
          <w:sz w:val="24"/>
          <w:szCs w:val="24"/>
          <w:lang w:eastAsia="ru-RU"/>
        </w:rPr>
        <w:t>П</w:t>
      </w:r>
      <w:proofErr w:type="gramEnd"/>
      <w:r w:rsidRPr="00E27BD7">
        <w:rPr>
          <w:rFonts w:ascii="Arial" w:eastAsia="Times New Roman" w:hAnsi="Arial" w:cs="Arial"/>
          <w:b/>
          <w:bCs/>
          <w:color w:val="292D24"/>
          <w:spacing w:val="-5"/>
          <w:kern w:val="0"/>
          <w:sz w:val="24"/>
          <w:szCs w:val="24"/>
          <w:lang w:eastAsia="ru-RU"/>
        </w:rPr>
        <w:t xml:space="preserve"> О Р У Б О Ч Н Ы Й   Б И Л Е Т № _____</w:t>
      </w:r>
    </w:p>
    <w:p w:rsidR="00E27BD7" w:rsidRPr="00E27BD7" w:rsidRDefault="00E27BD7" w:rsidP="00E27BD7">
      <w:pPr>
        <w:shd w:val="clear" w:color="auto" w:fill="FFFFFF"/>
        <w:spacing w:before="280" w:after="280"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 </w:t>
      </w:r>
      <w:r w:rsidRPr="00E27BD7">
        <w:rPr>
          <w:rFonts w:ascii="Arial" w:eastAsia="Times New Roman" w:hAnsi="Arial" w:cs="Arial"/>
          <w:color w:val="292D24"/>
          <w:spacing w:val="-4"/>
          <w:kern w:val="0"/>
          <w:sz w:val="24"/>
          <w:szCs w:val="24"/>
          <w:lang w:eastAsia="ru-RU"/>
        </w:rPr>
        <w:t>20__г.                  </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 "___"________20__ г.</w:t>
      </w:r>
    </w:p>
    <w:p w:rsidR="00E27BD7" w:rsidRPr="00E27BD7" w:rsidRDefault="00E27BD7" w:rsidP="00E27BD7">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Адрес: ________________________________________________________________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Вид работ:</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На основании акта обследования деревьев и кустарников № 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от 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Форма компенсационного</w:t>
      </w:r>
      <w:r w:rsidRPr="00E27BD7">
        <w:rPr>
          <w:rFonts w:ascii="Times New Roman" w:eastAsia="Times New Roman" w:hAnsi="Times New Roman" w:cs="Times New Roman"/>
          <w:color w:val="292D24"/>
          <w:kern w:val="0"/>
          <w:sz w:val="24"/>
          <w:szCs w:val="24"/>
          <w:lang w:eastAsia="ru-RU"/>
        </w:rPr>
        <w:t> озеленения: 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Примечание: ___________________________________________________________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Оплата компенсационной стоимости: 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___________________________________________________________________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(Без оплаты / N платежного поручения и дата)</w:t>
      </w:r>
    </w:p>
    <w:p w:rsidR="00E27BD7" w:rsidRPr="00E27BD7" w:rsidRDefault="00E27BD7" w:rsidP="00E27BD7">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Разрешается:</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Вырубить ________________________________________________ шт. деревьев</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 шт. кустарников</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Произвести обрезку: _____________________________________ шт. деревьев</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 шт. кустарников</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Другие виды работ: 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Количество высаживаемых саженцев деревьев: 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Срок действия порубочного билета: 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0"/>
          <w:szCs w:val="20"/>
          <w:lang w:eastAsia="ru-RU"/>
        </w:rPr>
        <w:t>         </w:t>
      </w:r>
      <w:r w:rsidRPr="00E27BD7">
        <w:rPr>
          <w:rFonts w:ascii="Arial" w:eastAsia="Times New Roman" w:hAnsi="Arial" w:cs="Arial"/>
          <w:color w:val="292D24"/>
          <w:kern w:val="0"/>
          <w:sz w:val="24"/>
          <w:szCs w:val="24"/>
          <w:lang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Срок окончания действия порубочного билета "___" __________ 20__ г.</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Информацию о выполнении работ обязуюсь сообщить по телефону:____________________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Примечание: В случае невыполнения работ по вырубке в указанные сроки</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документы подлежат переоформлению.</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Порубочный билет получил 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Ф.И.О., подпись, телефон</w:t>
      </w:r>
    </w:p>
    <w:p w:rsidR="00E27BD7" w:rsidRPr="00E27BD7" w:rsidRDefault="00E27BD7" w:rsidP="00E27BD7">
      <w:pPr>
        <w:shd w:val="clear" w:color="auto" w:fill="FFFFFF"/>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spacing w:val="-14"/>
          <w:kern w:val="0"/>
          <w:sz w:val="24"/>
          <w:szCs w:val="24"/>
          <w:lang w:eastAsia="ru-RU"/>
        </w:rPr>
        <w:t xml:space="preserve">Глава </w:t>
      </w:r>
      <w:proofErr w:type="spellStart"/>
      <w:r w:rsidRPr="00E27BD7">
        <w:rPr>
          <w:rFonts w:ascii="Arial" w:eastAsia="Times New Roman" w:hAnsi="Arial" w:cs="Arial"/>
          <w:color w:val="292D24"/>
          <w:spacing w:val="-14"/>
          <w:kern w:val="0"/>
          <w:sz w:val="24"/>
          <w:szCs w:val="24"/>
          <w:lang w:eastAsia="ru-RU"/>
        </w:rPr>
        <w:t>Щеголянского</w:t>
      </w:r>
      <w:proofErr w:type="spellEnd"/>
      <w:r w:rsidRPr="00E27BD7">
        <w:rPr>
          <w:rFonts w:ascii="Arial" w:eastAsia="Times New Roman" w:hAnsi="Arial" w:cs="Arial"/>
          <w:color w:val="292D24"/>
          <w:spacing w:val="-14"/>
          <w:kern w:val="0"/>
          <w:sz w:val="24"/>
          <w:szCs w:val="24"/>
          <w:lang w:eastAsia="ru-RU"/>
        </w:rPr>
        <w:t xml:space="preserve"> сельсовета_________________                     ______________</w:t>
      </w:r>
    </w:p>
    <w:p w:rsidR="00E27BD7" w:rsidRPr="00E27BD7" w:rsidRDefault="00E27BD7" w:rsidP="00E27BD7">
      <w:pPr>
        <w:shd w:val="clear" w:color="auto" w:fill="FFFFFF"/>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(подпись)                                            (Ф.И.О.)                                            </w:t>
      </w:r>
    </w:p>
    <w:p w:rsidR="00E27BD7" w:rsidRPr="00E27BD7" w:rsidRDefault="00E27BD7" w:rsidP="00E27BD7">
      <w:pPr>
        <w:shd w:val="clear" w:color="auto" w:fill="F8FAFB"/>
        <w:spacing w:before="195" w:after="195" w:line="240" w:lineRule="auto"/>
        <w:ind w:firstLine="72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М.П.</w:t>
      </w:r>
      <w:r w:rsidRPr="00E27BD7">
        <w:rPr>
          <w:rFonts w:ascii="Arial" w:eastAsia="Times New Roman" w:hAnsi="Arial" w:cs="Arial"/>
          <w:color w:val="292D24"/>
          <w:kern w:val="0"/>
          <w:sz w:val="28"/>
          <w:szCs w:val="28"/>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8"/>
          <w:szCs w:val="28"/>
          <w:lang w:eastAsia="ru-RU"/>
        </w:rPr>
        <w:t>                                                                                   </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Приложение № 6</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к Административному регламенту</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предоставления муниципальной услуги</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"Предоставление порубочного билета</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и (или) разрешения на пересадку</w:t>
      </w:r>
    </w:p>
    <w:p w:rsidR="00E27BD7" w:rsidRPr="00E27BD7" w:rsidRDefault="00E27BD7" w:rsidP="00E27BD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деревьев и кустарников"</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Arial" w:eastAsia="Times New Roman" w:hAnsi="Arial" w:cs="Arial"/>
          <w:b/>
          <w:bCs/>
          <w:color w:val="292D24"/>
          <w:kern w:val="0"/>
          <w:sz w:val="24"/>
          <w:szCs w:val="24"/>
          <w:lang w:eastAsia="ru-RU"/>
        </w:rPr>
        <w:t>РАЗРЕШЕНИЕ НА ПЕРЕСАДКУ ДЕРЕВЬЕВ И КУСТАРНИКОВ</w:t>
      </w:r>
    </w:p>
    <w:p w:rsidR="00E27BD7" w:rsidRPr="00E27BD7" w:rsidRDefault="00E27BD7" w:rsidP="00E27BD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 __________ от _______________ 20__ г.</w:t>
      </w:r>
    </w:p>
    <w:p w:rsidR="00E27BD7" w:rsidRPr="00E27BD7" w:rsidRDefault="00E27BD7" w:rsidP="00E27BD7">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Адрес: ________________________________________________________________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Вид работ: 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xml:space="preserve">На основании акта обследования зеленых насаждений </w:t>
      </w:r>
      <w:proofErr w:type="gramStart"/>
      <w:r w:rsidRPr="00E27BD7">
        <w:rPr>
          <w:rFonts w:ascii="Arial" w:eastAsia="Times New Roman" w:hAnsi="Arial" w:cs="Arial"/>
          <w:color w:val="292D24"/>
          <w:kern w:val="0"/>
          <w:sz w:val="24"/>
          <w:szCs w:val="24"/>
          <w:lang w:eastAsia="ru-RU"/>
        </w:rPr>
        <w:t>от</w:t>
      </w:r>
      <w:proofErr w:type="gramEnd"/>
      <w:r w:rsidRPr="00E27BD7">
        <w:rPr>
          <w:rFonts w:ascii="Arial" w:eastAsia="Times New Roman" w:hAnsi="Arial" w:cs="Arial"/>
          <w:color w:val="292D24"/>
          <w:kern w:val="0"/>
          <w:sz w:val="24"/>
          <w:szCs w:val="24"/>
          <w:lang w:eastAsia="ru-RU"/>
        </w:rPr>
        <w:t xml:space="preserve"> №</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_____________ от 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Разрешается пересадить ________________________________________________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в количестве                           (количество, порода)</w:t>
      </w:r>
    </w:p>
    <w:p w:rsidR="00E27BD7" w:rsidRPr="00E27BD7" w:rsidRDefault="00E27BD7" w:rsidP="00E27BD7">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Адрес высадки:</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Times New Roman" w:eastAsia="Times New Roman" w:hAnsi="Times New Roman" w:cs="Times New Roman"/>
          <w:color w:val="292D24"/>
          <w:kern w:val="0"/>
          <w:sz w:val="24"/>
          <w:szCs w:val="24"/>
          <w:lang w:eastAsia="ru-RU"/>
        </w:rPr>
        <w:t>_______________________________________________________________________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Срок действия разрешения: _____________________________________________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Глава сельсовета</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___________________             ________________</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(подпись)                                 (Ф.И.О.)</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М.П.                        </w:t>
      </w:r>
    </w:p>
    <w:p w:rsidR="00E27BD7" w:rsidRPr="00E27BD7" w:rsidRDefault="00E27BD7" w:rsidP="00E27BD7">
      <w:pPr>
        <w:shd w:val="clear" w:color="auto" w:fill="F8FAFB"/>
        <w:spacing w:before="240" w:after="195" w:line="240" w:lineRule="auto"/>
        <w:ind w:firstLine="540"/>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Разрешение получил ____________________________________________________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(организация, должность, Ф.И.О., подпись, телефон)</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Разрешение на пересадку закрыто ___________________________________________________________________</w:t>
      </w:r>
    </w:p>
    <w:p w:rsidR="00E27BD7" w:rsidRPr="00E27BD7" w:rsidRDefault="00E27BD7" w:rsidP="00E27BD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E27BD7">
        <w:rPr>
          <w:rFonts w:ascii="Arial" w:eastAsia="Times New Roman" w:hAnsi="Arial" w:cs="Arial"/>
          <w:color w:val="292D24"/>
          <w:kern w:val="0"/>
          <w:sz w:val="24"/>
          <w:szCs w:val="24"/>
          <w:lang w:eastAsia="ru-RU"/>
        </w:rPr>
        <w:t>                                                                        (дата, подпись)</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6F0"/>
    <w:multiLevelType w:val="multilevel"/>
    <w:tmpl w:val="648A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23B04"/>
    <w:multiLevelType w:val="multilevel"/>
    <w:tmpl w:val="BEBE2C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27BD7"/>
    <w:rsid w:val="0009349F"/>
    <w:rsid w:val="001C3F45"/>
    <w:rsid w:val="00732F02"/>
    <w:rsid w:val="00B67AD9"/>
    <w:rsid w:val="00D960B5"/>
    <w:rsid w:val="00E2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ooktitle">
    <w:name w:val="booktitle"/>
    <w:basedOn w:val="a0"/>
    <w:rsid w:val="00E27BD7"/>
  </w:style>
  <w:style w:type="paragraph" w:customStyle="1" w:styleId="a20">
    <w:name w:val="a2"/>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E27BD7"/>
    <w:rPr>
      <w:color w:val="0000FF"/>
      <w:u w:val="single"/>
    </w:rPr>
  </w:style>
  <w:style w:type="paragraph" w:customStyle="1" w:styleId="listparagraph">
    <w:name w:val="listparagraph"/>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Emphasis"/>
    <w:basedOn w:val="a0"/>
    <w:uiPriority w:val="20"/>
    <w:qFormat/>
    <w:rsid w:val="00E27BD7"/>
    <w:rPr>
      <w:i/>
      <w:iCs/>
    </w:rPr>
  </w:style>
  <w:style w:type="paragraph" w:customStyle="1" w:styleId="a30">
    <w:name w:val="a3"/>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rsid w:val="00E27BD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5458612">
      <w:bodyDiv w:val="1"/>
      <w:marLeft w:val="0"/>
      <w:marRight w:val="0"/>
      <w:marTop w:val="0"/>
      <w:marBottom w:val="0"/>
      <w:divBdr>
        <w:top w:val="none" w:sz="0" w:space="0" w:color="auto"/>
        <w:left w:val="none" w:sz="0" w:space="0" w:color="auto"/>
        <w:bottom w:val="none" w:sz="0" w:space="0" w:color="auto"/>
        <w:right w:val="none" w:sz="0" w:space="0" w:color="auto"/>
      </w:divBdr>
      <w:divsChild>
        <w:div w:id="149580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hegole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3523-C458-4592-8BC5-2D437F4D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9934</Words>
  <Characters>56629</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Административный регламент предоставления Администрацией Щеголянского сельсовета</vt:lpstr>
      <vt:lpstr>    2.9. Исчерпывающий перечень оснований для отказа в приеме документов, необходимы</vt:lpstr>
      <vt:lpstr>    3.5. Выдача документа, являющегося результатом предоставления муниципальной услу</vt:lpstr>
    </vt:vector>
  </TitlesOfParts>
  <Company/>
  <LinksUpToDate>false</LinksUpToDate>
  <CharactersWithSpaces>66431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2024-09-16T12:14:00Z</dcterms:created>
  <dcterms:modified xsi:type="dcterms:W3CDTF">2024-09-16T12:28:00Z</dcterms:modified>
</cp:coreProperties>
</file>