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C64" w:rsidRPr="00917EDF" w:rsidRDefault="002F6C64" w:rsidP="00917EDF">
      <w:pPr>
        <w:jc w:val="center"/>
        <w:rPr>
          <w:rFonts w:ascii="Arial" w:hAnsi="Arial" w:cs="Arial"/>
          <w:b/>
          <w:sz w:val="32"/>
          <w:szCs w:val="32"/>
        </w:rPr>
      </w:pPr>
    </w:p>
    <w:p w:rsidR="00BA0666" w:rsidRPr="00917EDF" w:rsidRDefault="00995E9B" w:rsidP="00917EDF">
      <w:pPr>
        <w:jc w:val="center"/>
        <w:rPr>
          <w:rFonts w:ascii="Arial" w:hAnsi="Arial" w:cs="Arial"/>
          <w:b/>
          <w:sz w:val="32"/>
          <w:szCs w:val="32"/>
        </w:rPr>
      </w:pPr>
      <w:r w:rsidRPr="00917EDF">
        <w:rPr>
          <w:rFonts w:ascii="Arial" w:hAnsi="Arial" w:cs="Arial"/>
          <w:b/>
          <w:sz w:val="32"/>
          <w:szCs w:val="32"/>
        </w:rPr>
        <w:t>СОБРАНИЕ ДЕПУТАТОВ</w:t>
      </w:r>
    </w:p>
    <w:p w:rsidR="00972BDA" w:rsidRPr="00917EDF" w:rsidRDefault="00E15594" w:rsidP="00917EDF">
      <w:pPr>
        <w:jc w:val="center"/>
        <w:rPr>
          <w:rFonts w:ascii="Arial" w:hAnsi="Arial" w:cs="Arial"/>
          <w:b/>
          <w:sz w:val="32"/>
          <w:szCs w:val="32"/>
        </w:rPr>
      </w:pPr>
      <w:r w:rsidRPr="00917EDF">
        <w:rPr>
          <w:rFonts w:ascii="Arial" w:hAnsi="Arial" w:cs="Arial"/>
          <w:b/>
          <w:sz w:val="32"/>
          <w:szCs w:val="32"/>
        </w:rPr>
        <w:t>ЩЕГОЛЯНСКОГО</w:t>
      </w:r>
      <w:r w:rsidR="00995E9B" w:rsidRPr="00917EDF">
        <w:rPr>
          <w:rFonts w:ascii="Arial" w:hAnsi="Arial" w:cs="Arial"/>
          <w:b/>
          <w:sz w:val="32"/>
          <w:szCs w:val="32"/>
        </w:rPr>
        <w:t xml:space="preserve"> СЕЛЬСОВЕТА БЕЛОВСКОГО</w:t>
      </w:r>
    </w:p>
    <w:p w:rsidR="00995E9B" w:rsidRPr="00917EDF" w:rsidRDefault="00995E9B" w:rsidP="00917EDF">
      <w:pPr>
        <w:jc w:val="center"/>
        <w:rPr>
          <w:rFonts w:ascii="Arial" w:hAnsi="Arial" w:cs="Arial"/>
          <w:b/>
          <w:sz w:val="32"/>
          <w:szCs w:val="32"/>
        </w:rPr>
      </w:pPr>
      <w:r w:rsidRPr="00917EDF">
        <w:rPr>
          <w:rFonts w:ascii="Arial" w:hAnsi="Arial" w:cs="Arial"/>
          <w:b/>
          <w:sz w:val="32"/>
          <w:szCs w:val="32"/>
        </w:rPr>
        <w:t>РАЙО</w:t>
      </w:r>
      <w:r w:rsidRPr="00917EDF">
        <w:rPr>
          <w:rFonts w:ascii="Arial" w:hAnsi="Arial" w:cs="Arial"/>
          <w:b/>
          <w:sz w:val="32"/>
          <w:szCs w:val="32"/>
        </w:rPr>
        <w:softHyphen/>
        <w:t>НА КУРСКОЙ ОБЛАСТИ</w:t>
      </w:r>
    </w:p>
    <w:p w:rsidR="00437CF9" w:rsidRPr="00917EDF" w:rsidRDefault="00437CF9" w:rsidP="00917EDF">
      <w:pPr>
        <w:pStyle w:val="ConsPlusTitle"/>
        <w:widowControl/>
        <w:jc w:val="center"/>
        <w:rPr>
          <w:sz w:val="32"/>
          <w:szCs w:val="32"/>
        </w:rPr>
      </w:pPr>
    </w:p>
    <w:p w:rsidR="007842F4" w:rsidRPr="00917EDF" w:rsidRDefault="00677991" w:rsidP="00917EDF">
      <w:pPr>
        <w:pStyle w:val="ConsPlusTitle"/>
        <w:widowControl/>
        <w:jc w:val="center"/>
        <w:rPr>
          <w:sz w:val="32"/>
          <w:szCs w:val="32"/>
        </w:rPr>
      </w:pPr>
      <w:r w:rsidRPr="00917EDF">
        <w:rPr>
          <w:sz w:val="32"/>
          <w:szCs w:val="32"/>
        </w:rPr>
        <w:t>РЕШЕНИЕ</w:t>
      </w:r>
    </w:p>
    <w:p w:rsidR="007842F4" w:rsidRPr="00917EDF" w:rsidRDefault="00504FB3" w:rsidP="00917EDF">
      <w:pPr>
        <w:pStyle w:val="ConsPlusTitle"/>
        <w:widowControl/>
        <w:jc w:val="center"/>
        <w:rPr>
          <w:sz w:val="32"/>
          <w:szCs w:val="32"/>
        </w:rPr>
      </w:pPr>
      <w:r w:rsidRPr="00917EDF">
        <w:rPr>
          <w:sz w:val="32"/>
          <w:szCs w:val="32"/>
        </w:rPr>
        <w:t>о</w:t>
      </w:r>
      <w:r w:rsidR="00BA0666" w:rsidRPr="00917EDF">
        <w:rPr>
          <w:sz w:val="32"/>
          <w:szCs w:val="32"/>
        </w:rPr>
        <w:t>т «</w:t>
      </w:r>
      <w:r w:rsidR="00B72640" w:rsidRPr="00917EDF">
        <w:rPr>
          <w:sz w:val="32"/>
          <w:szCs w:val="32"/>
        </w:rPr>
        <w:t>25</w:t>
      </w:r>
      <w:r w:rsidR="007842F4" w:rsidRPr="00917EDF">
        <w:rPr>
          <w:sz w:val="32"/>
          <w:szCs w:val="32"/>
        </w:rPr>
        <w:t>»</w:t>
      </w:r>
      <w:r w:rsidR="00B72640" w:rsidRPr="00917EDF">
        <w:rPr>
          <w:sz w:val="32"/>
          <w:szCs w:val="32"/>
        </w:rPr>
        <w:t xml:space="preserve"> декабря</w:t>
      </w:r>
      <w:r w:rsidR="00D90AD3" w:rsidRPr="00917EDF">
        <w:rPr>
          <w:sz w:val="32"/>
          <w:szCs w:val="32"/>
        </w:rPr>
        <w:t xml:space="preserve"> 202</w:t>
      </w:r>
      <w:r w:rsidR="00A86315" w:rsidRPr="00917EDF">
        <w:rPr>
          <w:sz w:val="32"/>
          <w:szCs w:val="32"/>
        </w:rPr>
        <w:t>3</w:t>
      </w:r>
      <w:r w:rsidR="007842F4" w:rsidRPr="00917EDF">
        <w:rPr>
          <w:sz w:val="32"/>
          <w:szCs w:val="32"/>
        </w:rPr>
        <w:t xml:space="preserve"> года №</w:t>
      </w:r>
      <w:r w:rsidR="00131F6B" w:rsidRPr="00917EDF">
        <w:rPr>
          <w:sz w:val="32"/>
          <w:szCs w:val="32"/>
          <w:lang w:val="en-US"/>
        </w:rPr>
        <w:t>VII</w:t>
      </w:r>
      <w:r w:rsidR="00131F6B" w:rsidRPr="00917EDF">
        <w:rPr>
          <w:sz w:val="32"/>
          <w:szCs w:val="32"/>
        </w:rPr>
        <w:t>-</w:t>
      </w:r>
      <w:r w:rsidR="00000834" w:rsidRPr="00917EDF">
        <w:rPr>
          <w:sz w:val="32"/>
          <w:szCs w:val="32"/>
        </w:rPr>
        <w:t>1</w:t>
      </w:r>
      <w:r w:rsidR="00131F6B" w:rsidRPr="00917EDF">
        <w:rPr>
          <w:sz w:val="32"/>
          <w:szCs w:val="32"/>
        </w:rPr>
        <w:t>6</w:t>
      </w:r>
      <w:r w:rsidR="00000834" w:rsidRPr="00917EDF">
        <w:rPr>
          <w:sz w:val="32"/>
          <w:szCs w:val="32"/>
        </w:rPr>
        <w:t>/3</w:t>
      </w:r>
      <w:r w:rsidR="00131F6B" w:rsidRPr="00917EDF">
        <w:rPr>
          <w:sz w:val="32"/>
          <w:szCs w:val="32"/>
        </w:rPr>
        <w:t>7</w:t>
      </w:r>
    </w:p>
    <w:p w:rsidR="007842F4" w:rsidRPr="00917EDF" w:rsidRDefault="007842F4" w:rsidP="00917EDF">
      <w:pPr>
        <w:jc w:val="center"/>
        <w:rPr>
          <w:rFonts w:ascii="Arial" w:hAnsi="Arial" w:cs="Arial"/>
          <w:sz w:val="32"/>
          <w:szCs w:val="32"/>
        </w:rPr>
      </w:pPr>
    </w:p>
    <w:p w:rsidR="007842F4" w:rsidRPr="00917EDF" w:rsidRDefault="007842F4" w:rsidP="00917EDF">
      <w:pPr>
        <w:tabs>
          <w:tab w:val="left" w:pos="5420"/>
        </w:tabs>
        <w:jc w:val="center"/>
        <w:rPr>
          <w:rFonts w:ascii="Arial" w:hAnsi="Arial" w:cs="Arial"/>
          <w:b/>
          <w:sz w:val="32"/>
          <w:szCs w:val="32"/>
        </w:rPr>
      </w:pPr>
      <w:r w:rsidRPr="00917EDF">
        <w:rPr>
          <w:rFonts w:ascii="Arial" w:hAnsi="Arial" w:cs="Arial"/>
          <w:b/>
          <w:sz w:val="32"/>
          <w:szCs w:val="32"/>
        </w:rPr>
        <w:t xml:space="preserve">О бюджете муниципального </w:t>
      </w:r>
      <w:r w:rsidR="00E114D2" w:rsidRPr="00917EDF">
        <w:rPr>
          <w:rFonts w:ascii="Arial" w:hAnsi="Arial" w:cs="Arial"/>
          <w:b/>
          <w:sz w:val="32"/>
          <w:szCs w:val="32"/>
        </w:rPr>
        <w:t>образования «</w:t>
      </w:r>
      <w:r w:rsidR="00E15594" w:rsidRPr="00917EDF">
        <w:rPr>
          <w:rFonts w:ascii="Arial" w:hAnsi="Arial" w:cs="Arial"/>
          <w:b/>
          <w:sz w:val="32"/>
          <w:szCs w:val="32"/>
        </w:rPr>
        <w:t>Щеголянский</w:t>
      </w:r>
      <w:r w:rsidR="00E114D2" w:rsidRPr="00917EDF">
        <w:rPr>
          <w:rFonts w:ascii="Arial" w:hAnsi="Arial" w:cs="Arial"/>
          <w:b/>
          <w:sz w:val="32"/>
          <w:szCs w:val="32"/>
        </w:rPr>
        <w:t xml:space="preserve"> сельсовет»</w:t>
      </w:r>
      <w:r w:rsidRPr="00917EDF">
        <w:rPr>
          <w:rFonts w:ascii="Arial" w:hAnsi="Arial" w:cs="Arial"/>
          <w:b/>
          <w:sz w:val="32"/>
          <w:szCs w:val="32"/>
        </w:rPr>
        <w:t>Беловск</w:t>
      </w:r>
      <w:r w:rsidR="00E114D2" w:rsidRPr="00917EDF">
        <w:rPr>
          <w:rFonts w:ascii="Arial" w:hAnsi="Arial" w:cs="Arial"/>
          <w:b/>
          <w:sz w:val="32"/>
          <w:szCs w:val="32"/>
        </w:rPr>
        <w:t>ого</w:t>
      </w:r>
      <w:r w:rsidRPr="00917EDF">
        <w:rPr>
          <w:rFonts w:ascii="Arial" w:hAnsi="Arial" w:cs="Arial"/>
          <w:b/>
          <w:sz w:val="32"/>
          <w:szCs w:val="32"/>
        </w:rPr>
        <w:t xml:space="preserve"> район</w:t>
      </w:r>
      <w:r w:rsidR="00E114D2" w:rsidRPr="00917EDF">
        <w:rPr>
          <w:rFonts w:ascii="Arial" w:hAnsi="Arial" w:cs="Arial"/>
          <w:b/>
          <w:sz w:val="32"/>
          <w:szCs w:val="32"/>
        </w:rPr>
        <w:t>а Курской области</w:t>
      </w:r>
      <w:r w:rsidR="00085659">
        <w:rPr>
          <w:rFonts w:ascii="Arial" w:hAnsi="Arial" w:cs="Arial"/>
          <w:b/>
          <w:sz w:val="32"/>
          <w:szCs w:val="32"/>
        </w:rPr>
        <w:t xml:space="preserve"> </w:t>
      </w:r>
      <w:r w:rsidR="00677991" w:rsidRPr="00917EDF">
        <w:rPr>
          <w:rFonts w:ascii="Arial" w:hAnsi="Arial" w:cs="Arial"/>
          <w:b/>
          <w:bCs/>
          <w:sz w:val="32"/>
          <w:szCs w:val="32"/>
        </w:rPr>
        <w:t xml:space="preserve">на </w:t>
      </w:r>
      <w:r w:rsidR="002F6C64" w:rsidRPr="00917EDF">
        <w:rPr>
          <w:rFonts w:ascii="Arial" w:hAnsi="Arial" w:cs="Arial"/>
          <w:b/>
          <w:bCs/>
          <w:sz w:val="32"/>
          <w:szCs w:val="32"/>
        </w:rPr>
        <w:t>202</w:t>
      </w:r>
      <w:r w:rsidR="00A86315" w:rsidRPr="00917EDF">
        <w:rPr>
          <w:rFonts w:ascii="Arial" w:hAnsi="Arial" w:cs="Arial"/>
          <w:b/>
          <w:bCs/>
          <w:sz w:val="32"/>
          <w:szCs w:val="32"/>
        </w:rPr>
        <w:t>4</w:t>
      </w:r>
      <w:r w:rsidR="00677991" w:rsidRPr="00917EDF">
        <w:rPr>
          <w:rFonts w:ascii="Arial" w:hAnsi="Arial" w:cs="Arial"/>
          <w:b/>
          <w:bCs/>
          <w:sz w:val="32"/>
          <w:szCs w:val="32"/>
        </w:rPr>
        <w:t xml:space="preserve"> год и плановый </w:t>
      </w:r>
      <w:r w:rsidR="00917EDF">
        <w:rPr>
          <w:rFonts w:ascii="Arial" w:hAnsi="Arial" w:cs="Arial"/>
          <w:b/>
          <w:bCs/>
          <w:sz w:val="32"/>
          <w:szCs w:val="32"/>
        </w:rPr>
        <w:t xml:space="preserve">период </w:t>
      </w:r>
      <w:r w:rsidR="002F6C64" w:rsidRPr="00917EDF">
        <w:rPr>
          <w:rFonts w:ascii="Arial" w:hAnsi="Arial" w:cs="Arial"/>
          <w:b/>
          <w:bCs/>
          <w:sz w:val="32"/>
          <w:szCs w:val="32"/>
        </w:rPr>
        <w:t>202</w:t>
      </w:r>
      <w:r w:rsidR="00A86315" w:rsidRPr="00917EDF">
        <w:rPr>
          <w:rFonts w:ascii="Arial" w:hAnsi="Arial" w:cs="Arial"/>
          <w:b/>
          <w:bCs/>
          <w:sz w:val="32"/>
          <w:szCs w:val="32"/>
        </w:rPr>
        <w:t>5</w:t>
      </w:r>
      <w:r w:rsidR="00677991" w:rsidRPr="00917EDF">
        <w:rPr>
          <w:rFonts w:ascii="Arial" w:hAnsi="Arial" w:cs="Arial"/>
          <w:b/>
          <w:bCs/>
          <w:sz w:val="32"/>
          <w:szCs w:val="32"/>
        </w:rPr>
        <w:t>-</w:t>
      </w:r>
      <w:r w:rsidR="00F151C5" w:rsidRPr="00917EDF">
        <w:rPr>
          <w:rFonts w:ascii="Arial" w:hAnsi="Arial" w:cs="Arial"/>
          <w:b/>
          <w:bCs/>
          <w:sz w:val="32"/>
          <w:szCs w:val="32"/>
        </w:rPr>
        <w:t>202</w:t>
      </w:r>
      <w:r w:rsidR="00A86315" w:rsidRPr="00917EDF">
        <w:rPr>
          <w:rFonts w:ascii="Arial" w:hAnsi="Arial" w:cs="Arial"/>
          <w:b/>
          <w:bCs/>
          <w:sz w:val="32"/>
          <w:szCs w:val="32"/>
        </w:rPr>
        <w:t>6</w:t>
      </w:r>
      <w:r w:rsidRPr="00917EDF">
        <w:rPr>
          <w:rFonts w:ascii="Arial" w:hAnsi="Arial" w:cs="Arial"/>
          <w:b/>
          <w:bCs/>
          <w:sz w:val="32"/>
          <w:szCs w:val="32"/>
        </w:rPr>
        <w:t xml:space="preserve"> годов</w:t>
      </w:r>
    </w:p>
    <w:p w:rsidR="007842F4" w:rsidRPr="00917EDF" w:rsidRDefault="007842F4" w:rsidP="00917EDF">
      <w:pPr>
        <w:tabs>
          <w:tab w:val="left" w:pos="5420"/>
        </w:tabs>
        <w:jc w:val="center"/>
        <w:rPr>
          <w:rFonts w:ascii="Arial" w:hAnsi="Arial" w:cs="Arial"/>
          <w:sz w:val="28"/>
        </w:rPr>
      </w:pPr>
    </w:p>
    <w:p w:rsidR="007842F4" w:rsidRPr="00917EDF" w:rsidRDefault="007842F4" w:rsidP="00917EDF">
      <w:pPr>
        <w:jc w:val="center"/>
        <w:rPr>
          <w:rFonts w:ascii="Arial" w:hAnsi="Arial" w:cs="Arial"/>
          <w:sz w:val="28"/>
        </w:rPr>
      </w:pPr>
      <w:r w:rsidRPr="00917EDF">
        <w:rPr>
          <w:rFonts w:ascii="Arial" w:hAnsi="Arial" w:cs="Arial"/>
          <w:b/>
          <w:sz w:val="28"/>
        </w:rPr>
        <w:t xml:space="preserve">Статья 1. Основные характеристики бюджета муниципального </w:t>
      </w:r>
      <w:r w:rsidR="001B1EC1" w:rsidRPr="00917EDF">
        <w:rPr>
          <w:rFonts w:ascii="Arial" w:hAnsi="Arial" w:cs="Arial"/>
          <w:b/>
          <w:sz w:val="28"/>
        </w:rPr>
        <w:t>образования «</w:t>
      </w:r>
      <w:r w:rsidR="00E15594" w:rsidRPr="00917EDF">
        <w:rPr>
          <w:rFonts w:ascii="Arial" w:hAnsi="Arial" w:cs="Arial"/>
          <w:b/>
          <w:sz w:val="28"/>
        </w:rPr>
        <w:t>Щеголянский</w:t>
      </w:r>
      <w:r w:rsidR="001B1EC1" w:rsidRPr="00917EDF">
        <w:rPr>
          <w:rFonts w:ascii="Arial" w:hAnsi="Arial" w:cs="Arial"/>
          <w:b/>
          <w:sz w:val="28"/>
        </w:rPr>
        <w:t xml:space="preserve"> сельсовет» Беловского</w:t>
      </w:r>
      <w:r w:rsidRPr="00917EDF">
        <w:rPr>
          <w:rFonts w:ascii="Arial" w:hAnsi="Arial" w:cs="Arial"/>
          <w:b/>
          <w:sz w:val="28"/>
        </w:rPr>
        <w:t xml:space="preserve"> район</w:t>
      </w:r>
      <w:r w:rsidR="001B1EC1" w:rsidRPr="00917EDF">
        <w:rPr>
          <w:rFonts w:ascii="Arial" w:hAnsi="Arial" w:cs="Arial"/>
          <w:b/>
          <w:sz w:val="28"/>
        </w:rPr>
        <w:t>а Курской области</w:t>
      </w:r>
    </w:p>
    <w:p w:rsidR="007842F4" w:rsidRPr="00917EDF" w:rsidRDefault="007842F4" w:rsidP="00917EDF">
      <w:pPr>
        <w:jc w:val="center"/>
        <w:rPr>
          <w:rFonts w:ascii="Arial" w:hAnsi="Arial" w:cs="Arial"/>
          <w:sz w:val="28"/>
        </w:rPr>
      </w:pPr>
    </w:p>
    <w:p w:rsidR="007842F4" w:rsidRPr="00A43B07" w:rsidRDefault="007842F4" w:rsidP="00917EDF">
      <w:pPr>
        <w:jc w:val="both"/>
        <w:rPr>
          <w:rFonts w:ascii="Arial" w:hAnsi="Arial" w:cs="Arial"/>
        </w:rPr>
      </w:pPr>
      <w:r w:rsidRPr="00A43B07">
        <w:rPr>
          <w:rFonts w:ascii="Arial" w:hAnsi="Arial" w:cs="Arial"/>
        </w:rPr>
        <w:t xml:space="preserve">1.Утвердить основные характеристики бюджета муниципального </w:t>
      </w:r>
      <w:r w:rsidR="001B1EC1" w:rsidRPr="00A43B07">
        <w:rPr>
          <w:rFonts w:ascii="Arial" w:hAnsi="Arial" w:cs="Arial"/>
        </w:rPr>
        <w:t>образования «</w:t>
      </w:r>
      <w:r w:rsidR="00E15594">
        <w:rPr>
          <w:rFonts w:ascii="Arial" w:hAnsi="Arial" w:cs="Arial"/>
        </w:rPr>
        <w:t>Щеголянский</w:t>
      </w:r>
      <w:r w:rsidR="001B1EC1" w:rsidRPr="00A43B07">
        <w:rPr>
          <w:rFonts w:ascii="Arial" w:hAnsi="Arial" w:cs="Arial"/>
        </w:rPr>
        <w:t xml:space="preserve"> сельсовет» </w:t>
      </w:r>
      <w:r w:rsidRPr="00A43B07">
        <w:rPr>
          <w:rFonts w:ascii="Arial" w:hAnsi="Arial" w:cs="Arial"/>
        </w:rPr>
        <w:t>Беловск</w:t>
      </w:r>
      <w:r w:rsidR="001B1EC1" w:rsidRPr="00A43B07">
        <w:rPr>
          <w:rFonts w:ascii="Arial" w:hAnsi="Arial" w:cs="Arial"/>
        </w:rPr>
        <w:t>ого</w:t>
      </w:r>
      <w:r w:rsidRPr="00A43B07">
        <w:rPr>
          <w:rFonts w:ascii="Arial" w:hAnsi="Arial" w:cs="Arial"/>
        </w:rPr>
        <w:t xml:space="preserve"> район</w:t>
      </w:r>
      <w:r w:rsidR="001B1EC1" w:rsidRPr="00A43B07">
        <w:rPr>
          <w:rFonts w:ascii="Arial" w:hAnsi="Arial" w:cs="Arial"/>
        </w:rPr>
        <w:t>а</w:t>
      </w:r>
      <w:r w:rsidR="00677991">
        <w:rPr>
          <w:rFonts w:ascii="Arial" w:hAnsi="Arial" w:cs="Arial"/>
        </w:rPr>
        <w:t xml:space="preserve"> на </w:t>
      </w:r>
      <w:r w:rsidR="00F151C5">
        <w:rPr>
          <w:rFonts w:ascii="Arial" w:hAnsi="Arial" w:cs="Arial"/>
        </w:rPr>
        <w:t>202</w:t>
      </w:r>
      <w:r w:rsidR="00A86315">
        <w:rPr>
          <w:rFonts w:ascii="Arial" w:hAnsi="Arial" w:cs="Arial"/>
        </w:rPr>
        <w:t>4</w:t>
      </w:r>
      <w:r w:rsidRPr="00A43B07">
        <w:rPr>
          <w:rFonts w:ascii="Arial" w:hAnsi="Arial" w:cs="Arial"/>
        </w:rPr>
        <w:t xml:space="preserve"> год:</w:t>
      </w:r>
    </w:p>
    <w:p w:rsidR="007842F4" w:rsidRPr="00A43B07" w:rsidRDefault="007842F4" w:rsidP="00917EDF">
      <w:pPr>
        <w:jc w:val="both"/>
        <w:rPr>
          <w:rFonts w:ascii="Arial" w:hAnsi="Arial" w:cs="Arial"/>
        </w:rPr>
      </w:pPr>
      <w:r w:rsidRPr="00A43B07">
        <w:rPr>
          <w:rFonts w:ascii="Arial" w:hAnsi="Arial" w:cs="Arial"/>
        </w:rPr>
        <w:t xml:space="preserve">прогнозируемый общий объем доходов бюджета муниципального </w:t>
      </w:r>
      <w:r w:rsidR="001B1EC1" w:rsidRPr="00A43B07">
        <w:rPr>
          <w:rFonts w:ascii="Arial" w:hAnsi="Arial" w:cs="Arial"/>
        </w:rPr>
        <w:t>образования</w:t>
      </w:r>
      <w:r w:rsidRPr="00A43B07">
        <w:rPr>
          <w:rFonts w:ascii="Arial" w:hAnsi="Arial" w:cs="Arial"/>
        </w:rPr>
        <w:t xml:space="preserve"> в сумме </w:t>
      </w:r>
      <w:r w:rsidR="002F6C64">
        <w:rPr>
          <w:rFonts w:ascii="Arial" w:hAnsi="Arial" w:cs="Arial"/>
        </w:rPr>
        <w:t>1</w:t>
      </w:r>
      <w:r w:rsidR="00A86315">
        <w:rPr>
          <w:rFonts w:ascii="Arial" w:hAnsi="Arial" w:cs="Arial"/>
        </w:rPr>
        <w:t> 694 570</w:t>
      </w:r>
      <w:r w:rsidR="00677991">
        <w:rPr>
          <w:rFonts w:ascii="Arial" w:hAnsi="Arial" w:cs="Arial"/>
          <w:color w:val="000000"/>
        </w:rPr>
        <w:t>,00</w:t>
      </w:r>
      <w:r w:rsidR="00677991">
        <w:rPr>
          <w:rFonts w:ascii="Arial" w:hAnsi="Arial" w:cs="Arial"/>
        </w:rPr>
        <w:t>рублей</w:t>
      </w:r>
    </w:p>
    <w:p w:rsidR="0065385F" w:rsidRDefault="007842F4" w:rsidP="00917EDF">
      <w:pPr>
        <w:jc w:val="both"/>
        <w:rPr>
          <w:rFonts w:ascii="Arial" w:hAnsi="Arial" w:cs="Arial"/>
        </w:rPr>
      </w:pPr>
      <w:r w:rsidRPr="00A43B07">
        <w:rPr>
          <w:rFonts w:ascii="Arial" w:hAnsi="Arial" w:cs="Arial"/>
        </w:rPr>
        <w:t xml:space="preserve">общий объем расходов бюджета муниципального </w:t>
      </w:r>
      <w:r w:rsidR="00B942C3">
        <w:rPr>
          <w:rFonts w:ascii="Arial" w:hAnsi="Arial" w:cs="Arial"/>
        </w:rPr>
        <w:t xml:space="preserve">образования </w:t>
      </w:r>
      <w:r w:rsidR="00917EDF">
        <w:rPr>
          <w:rFonts w:ascii="Arial" w:hAnsi="Arial" w:cs="Arial"/>
        </w:rPr>
        <w:t xml:space="preserve">в сумме </w:t>
      </w:r>
    </w:p>
    <w:p w:rsidR="007842F4" w:rsidRDefault="00607DED" w:rsidP="00917ED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1 994 5</w:t>
      </w:r>
      <w:r w:rsidR="00A86315">
        <w:rPr>
          <w:rFonts w:ascii="Arial" w:hAnsi="Arial" w:cs="Arial"/>
        </w:rPr>
        <w:t>70</w:t>
      </w:r>
      <w:r w:rsidR="00F353B9">
        <w:rPr>
          <w:rFonts w:ascii="Arial" w:hAnsi="Arial" w:cs="Arial"/>
        </w:rPr>
        <w:t>,00</w:t>
      </w:r>
      <w:r w:rsidR="007842F4" w:rsidRPr="00A43B07">
        <w:rPr>
          <w:rFonts w:ascii="Arial" w:hAnsi="Arial" w:cs="Arial"/>
        </w:rPr>
        <w:t>рублей;</w:t>
      </w:r>
    </w:p>
    <w:p w:rsidR="009E727E" w:rsidRPr="00A43B07" w:rsidRDefault="00917EDF" w:rsidP="00917ED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Дефицит </w:t>
      </w:r>
      <w:r w:rsidR="009E727E">
        <w:rPr>
          <w:rFonts w:ascii="Arial" w:hAnsi="Arial" w:cs="Arial"/>
        </w:rPr>
        <w:t xml:space="preserve">(профицит) бюджета муниципального образования на </w:t>
      </w:r>
      <w:r w:rsidR="00F151C5">
        <w:rPr>
          <w:rFonts w:ascii="Arial" w:hAnsi="Arial" w:cs="Arial"/>
        </w:rPr>
        <w:t>202</w:t>
      </w:r>
      <w:r w:rsidR="00A86315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год в сумме </w:t>
      </w:r>
      <w:r w:rsidR="00B72640">
        <w:rPr>
          <w:rFonts w:ascii="Arial" w:hAnsi="Arial" w:cs="Arial"/>
        </w:rPr>
        <w:t>300 00</w:t>
      </w:r>
      <w:r w:rsidR="009E727E">
        <w:rPr>
          <w:rFonts w:ascii="Arial" w:hAnsi="Arial" w:cs="Arial"/>
        </w:rPr>
        <w:t>0</w:t>
      </w:r>
      <w:r w:rsidR="009E727E" w:rsidRPr="000E0BEC">
        <w:rPr>
          <w:rFonts w:ascii="Arial" w:hAnsi="Arial" w:cs="Arial"/>
        </w:rPr>
        <w:t xml:space="preserve"> рублей</w:t>
      </w:r>
      <w:r w:rsidR="009E727E">
        <w:rPr>
          <w:rFonts w:ascii="Arial" w:hAnsi="Arial" w:cs="Arial"/>
        </w:rPr>
        <w:t>,</w:t>
      </w:r>
    </w:p>
    <w:p w:rsidR="007842F4" w:rsidRPr="00A43B07" w:rsidRDefault="007842F4" w:rsidP="00917EDF">
      <w:pPr>
        <w:jc w:val="both"/>
        <w:rPr>
          <w:rFonts w:ascii="Arial" w:hAnsi="Arial" w:cs="Arial"/>
        </w:rPr>
      </w:pPr>
      <w:r w:rsidRPr="00A43B07">
        <w:rPr>
          <w:rFonts w:ascii="Arial" w:hAnsi="Arial" w:cs="Arial"/>
        </w:rPr>
        <w:t xml:space="preserve">2. Утвердить основные характеристики бюджета муниципального </w:t>
      </w:r>
      <w:r w:rsidR="001B1EC1" w:rsidRPr="00A43B07">
        <w:rPr>
          <w:rFonts w:ascii="Arial" w:hAnsi="Arial" w:cs="Arial"/>
        </w:rPr>
        <w:t>образования</w:t>
      </w:r>
      <w:r w:rsidRPr="00A43B07">
        <w:rPr>
          <w:rFonts w:ascii="Arial" w:hAnsi="Arial" w:cs="Arial"/>
        </w:rPr>
        <w:t xml:space="preserve"> «</w:t>
      </w:r>
      <w:r w:rsidR="00E15594">
        <w:rPr>
          <w:rFonts w:ascii="Arial" w:hAnsi="Arial" w:cs="Arial"/>
        </w:rPr>
        <w:t>Щеголянский</w:t>
      </w:r>
      <w:r w:rsidR="001B1EC1" w:rsidRPr="00A43B07">
        <w:rPr>
          <w:rFonts w:ascii="Arial" w:hAnsi="Arial" w:cs="Arial"/>
        </w:rPr>
        <w:t xml:space="preserve"> сельсовет» </w:t>
      </w:r>
      <w:r w:rsidRPr="00A43B07">
        <w:rPr>
          <w:rFonts w:ascii="Arial" w:hAnsi="Arial" w:cs="Arial"/>
        </w:rPr>
        <w:t>Беловск</w:t>
      </w:r>
      <w:r w:rsidR="001B1EC1" w:rsidRPr="00A43B07">
        <w:rPr>
          <w:rFonts w:ascii="Arial" w:hAnsi="Arial" w:cs="Arial"/>
        </w:rPr>
        <w:t>ого</w:t>
      </w:r>
      <w:r w:rsidRPr="00A43B07">
        <w:rPr>
          <w:rFonts w:ascii="Arial" w:hAnsi="Arial" w:cs="Arial"/>
        </w:rPr>
        <w:t xml:space="preserve"> район</w:t>
      </w:r>
      <w:r w:rsidR="001B1EC1" w:rsidRPr="00A43B07">
        <w:rPr>
          <w:rFonts w:ascii="Arial" w:hAnsi="Arial" w:cs="Arial"/>
        </w:rPr>
        <w:t xml:space="preserve">а </w:t>
      </w:r>
      <w:r w:rsidR="00D90AD3">
        <w:rPr>
          <w:rFonts w:ascii="Arial" w:hAnsi="Arial" w:cs="Arial"/>
        </w:rPr>
        <w:t xml:space="preserve">на </w:t>
      </w:r>
      <w:r w:rsidR="00F151C5">
        <w:rPr>
          <w:rFonts w:ascii="Arial" w:hAnsi="Arial" w:cs="Arial"/>
        </w:rPr>
        <w:t>202</w:t>
      </w:r>
      <w:r w:rsidR="00A86315">
        <w:rPr>
          <w:rFonts w:ascii="Arial" w:hAnsi="Arial" w:cs="Arial"/>
        </w:rPr>
        <w:t>5</w:t>
      </w:r>
      <w:r w:rsidR="005279FF">
        <w:rPr>
          <w:rFonts w:ascii="Arial" w:hAnsi="Arial" w:cs="Arial"/>
        </w:rPr>
        <w:t xml:space="preserve"> и </w:t>
      </w:r>
      <w:r w:rsidR="00F151C5">
        <w:rPr>
          <w:rFonts w:ascii="Arial" w:hAnsi="Arial" w:cs="Arial"/>
        </w:rPr>
        <w:t>202</w:t>
      </w:r>
      <w:r w:rsidR="00A86315">
        <w:rPr>
          <w:rFonts w:ascii="Arial" w:hAnsi="Arial" w:cs="Arial"/>
        </w:rPr>
        <w:t>6</w:t>
      </w:r>
      <w:r w:rsidRPr="00A43B07">
        <w:rPr>
          <w:rFonts w:ascii="Arial" w:hAnsi="Arial" w:cs="Arial"/>
        </w:rPr>
        <w:t>годы:</w:t>
      </w:r>
    </w:p>
    <w:p w:rsidR="007842F4" w:rsidRPr="00A43B07" w:rsidRDefault="007842F4" w:rsidP="00917EDF">
      <w:pPr>
        <w:jc w:val="both"/>
        <w:rPr>
          <w:rFonts w:ascii="Arial" w:hAnsi="Arial" w:cs="Arial"/>
        </w:rPr>
      </w:pPr>
      <w:r w:rsidRPr="00A43B07">
        <w:rPr>
          <w:rFonts w:ascii="Arial" w:hAnsi="Arial" w:cs="Arial"/>
        </w:rPr>
        <w:t xml:space="preserve">прогнозируемый общий объем доходов бюджета муниципального </w:t>
      </w:r>
      <w:r w:rsidR="001B1EC1" w:rsidRPr="00A43B07">
        <w:rPr>
          <w:rFonts w:ascii="Arial" w:hAnsi="Arial" w:cs="Arial"/>
        </w:rPr>
        <w:t>образования</w:t>
      </w:r>
      <w:r w:rsidR="00677991">
        <w:rPr>
          <w:rFonts w:ascii="Arial" w:hAnsi="Arial" w:cs="Arial"/>
        </w:rPr>
        <w:t xml:space="preserve"> на </w:t>
      </w:r>
      <w:r w:rsidR="00F151C5">
        <w:rPr>
          <w:rFonts w:ascii="Arial" w:hAnsi="Arial" w:cs="Arial"/>
        </w:rPr>
        <w:t>202</w:t>
      </w:r>
      <w:r w:rsidR="00A86315">
        <w:rPr>
          <w:rFonts w:ascii="Arial" w:hAnsi="Arial" w:cs="Arial"/>
        </w:rPr>
        <w:t>5</w:t>
      </w:r>
      <w:r w:rsidR="00917EDF">
        <w:rPr>
          <w:rFonts w:ascii="Arial" w:hAnsi="Arial" w:cs="Arial"/>
        </w:rPr>
        <w:t xml:space="preserve"> год</w:t>
      </w:r>
      <w:r w:rsidRPr="00A43B07">
        <w:rPr>
          <w:rFonts w:ascii="Arial" w:hAnsi="Arial" w:cs="Arial"/>
        </w:rPr>
        <w:t xml:space="preserve"> в сумме</w:t>
      </w:r>
      <w:r w:rsidR="00A86315">
        <w:rPr>
          <w:rFonts w:ascii="Arial" w:hAnsi="Arial" w:cs="Arial"/>
        </w:rPr>
        <w:t xml:space="preserve"> 1 033 891</w:t>
      </w:r>
      <w:r w:rsidR="00677991">
        <w:rPr>
          <w:rFonts w:ascii="Arial" w:hAnsi="Arial" w:cs="Arial"/>
          <w:color w:val="000000"/>
        </w:rPr>
        <w:t>,00</w:t>
      </w:r>
      <w:r w:rsidR="000E0BEC">
        <w:rPr>
          <w:rFonts w:ascii="Arial" w:hAnsi="Arial" w:cs="Arial"/>
        </w:rPr>
        <w:t>рубл</w:t>
      </w:r>
      <w:r w:rsidR="00677991">
        <w:rPr>
          <w:rFonts w:ascii="Arial" w:hAnsi="Arial" w:cs="Arial"/>
        </w:rPr>
        <w:t xml:space="preserve">ей, на </w:t>
      </w:r>
      <w:r w:rsidR="00F151C5">
        <w:rPr>
          <w:rFonts w:ascii="Arial" w:hAnsi="Arial" w:cs="Arial"/>
        </w:rPr>
        <w:t>202</w:t>
      </w:r>
      <w:r w:rsidR="00667A72">
        <w:rPr>
          <w:rFonts w:ascii="Arial" w:hAnsi="Arial" w:cs="Arial"/>
        </w:rPr>
        <w:t>6</w:t>
      </w:r>
      <w:r w:rsidR="00917EDF">
        <w:rPr>
          <w:rFonts w:ascii="Arial" w:hAnsi="Arial" w:cs="Arial"/>
        </w:rPr>
        <w:t xml:space="preserve"> год в сумме </w:t>
      </w:r>
      <w:r w:rsidR="00F8505F">
        <w:rPr>
          <w:rFonts w:ascii="Arial" w:hAnsi="Arial" w:cs="Arial"/>
        </w:rPr>
        <w:t>1</w:t>
      </w:r>
      <w:r w:rsidR="00A86315">
        <w:rPr>
          <w:rFonts w:ascii="Arial" w:hAnsi="Arial" w:cs="Arial"/>
        </w:rPr>
        <w:t> 036 895</w:t>
      </w:r>
      <w:r w:rsidRPr="00A43B07">
        <w:rPr>
          <w:rFonts w:ascii="Arial" w:hAnsi="Arial" w:cs="Arial"/>
        </w:rPr>
        <w:t>рублей;</w:t>
      </w:r>
    </w:p>
    <w:p w:rsidR="002B1005" w:rsidRDefault="007842F4" w:rsidP="00917EDF">
      <w:pPr>
        <w:jc w:val="both"/>
        <w:rPr>
          <w:rFonts w:ascii="Arial" w:hAnsi="Arial" w:cs="Arial"/>
        </w:rPr>
      </w:pPr>
      <w:r w:rsidRPr="00A43B07">
        <w:rPr>
          <w:rFonts w:ascii="Arial" w:hAnsi="Arial" w:cs="Arial"/>
        </w:rPr>
        <w:t xml:space="preserve">общий объем расходов бюджета муниципального </w:t>
      </w:r>
      <w:r w:rsidR="001B1EC1" w:rsidRPr="00A43B07">
        <w:rPr>
          <w:rFonts w:ascii="Arial" w:hAnsi="Arial" w:cs="Arial"/>
        </w:rPr>
        <w:t>образования</w:t>
      </w:r>
      <w:r w:rsidR="00F8505F">
        <w:rPr>
          <w:rFonts w:ascii="Arial" w:hAnsi="Arial" w:cs="Arial"/>
        </w:rPr>
        <w:t xml:space="preserve"> на </w:t>
      </w:r>
      <w:r w:rsidR="00F151C5">
        <w:rPr>
          <w:rFonts w:ascii="Arial" w:hAnsi="Arial" w:cs="Arial"/>
        </w:rPr>
        <w:t>202</w:t>
      </w:r>
      <w:r w:rsidR="00A86315">
        <w:rPr>
          <w:rFonts w:ascii="Arial" w:hAnsi="Arial" w:cs="Arial"/>
        </w:rPr>
        <w:t>5</w:t>
      </w:r>
      <w:r w:rsidR="00917EDF">
        <w:rPr>
          <w:rFonts w:ascii="Arial" w:hAnsi="Arial" w:cs="Arial"/>
        </w:rPr>
        <w:t xml:space="preserve"> год </w:t>
      </w:r>
      <w:r w:rsidRPr="00A43B07">
        <w:rPr>
          <w:rFonts w:ascii="Arial" w:hAnsi="Arial" w:cs="Arial"/>
        </w:rPr>
        <w:t xml:space="preserve">в </w:t>
      </w:r>
      <w:r w:rsidR="000E0BEC">
        <w:rPr>
          <w:rFonts w:ascii="Arial" w:hAnsi="Arial" w:cs="Arial"/>
        </w:rPr>
        <w:t xml:space="preserve">сумме </w:t>
      </w:r>
      <w:r w:rsidR="00F8505F">
        <w:rPr>
          <w:rFonts w:ascii="Arial" w:hAnsi="Arial" w:cs="Arial"/>
        </w:rPr>
        <w:t>1</w:t>
      </w:r>
      <w:r w:rsidR="002F6C64">
        <w:rPr>
          <w:rFonts w:ascii="Arial" w:hAnsi="Arial" w:cs="Arial"/>
        </w:rPr>
        <w:t> </w:t>
      </w:r>
      <w:r w:rsidR="00043A91">
        <w:rPr>
          <w:rFonts w:ascii="Arial" w:hAnsi="Arial" w:cs="Arial"/>
        </w:rPr>
        <w:t>033891</w:t>
      </w:r>
      <w:r w:rsidR="009E727E">
        <w:rPr>
          <w:rFonts w:ascii="Arial" w:hAnsi="Arial" w:cs="Arial"/>
          <w:color w:val="000000"/>
        </w:rPr>
        <w:t>,00</w:t>
      </w:r>
      <w:r w:rsidRPr="00A43B07">
        <w:rPr>
          <w:rFonts w:ascii="Arial" w:hAnsi="Arial" w:cs="Arial"/>
        </w:rPr>
        <w:t>ру</w:t>
      </w:r>
      <w:r w:rsidR="009D5B6F">
        <w:rPr>
          <w:rFonts w:ascii="Arial" w:hAnsi="Arial" w:cs="Arial"/>
        </w:rPr>
        <w:t>блей</w:t>
      </w:r>
      <w:r w:rsidR="000E0BEC">
        <w:rPr>
          <w:rFonts w:ascii="Arial" w:hAnsi="Arial" w:cs="Arial"/>
        </w:rPr>
        <w:t xml:space="preserve">, в том числе условно утвержденные расходы в сумме </w:t>
      </w:r>
      <w:r w:rsidR="009368BE">
        <w:rPr>
          <w:rFonts w:ascii="Arial" w:hAnsi="Arial" w:cs="Arial"/>
        </w:rPr>
        <w:t>22129</w:t>
      </w:r>
      <w:r w:rsidR="009E727E">
        <w:rPr>
          <w:rFonts w:ascii="Arial" w:hAnsi="Arial" w:cs="Arial"/>
        </w:rPr>
        <w:t>,00</w:t>
      </w:r>
      <w:r w:rsidR="000E0BEC">
        <w:rPr>
          <w:rFonts w:ascii="Arial" w:hAnsi="Arial" w:cs="Arial"/>
        </w:rPr>
        <w:t>рублей</w:t>
      </w:r>
      <w:r w:rsidR="006C54AE">
        <w:rPr>
          <w:rFonts w:ascii="Arial" w:hAnsi="Arial" w:cs="Arial"/>
        </w:rPr>
        <w:t>,</w:t>
      </w:r>
      <w:r w:rsidR="009D5B6F">
        <w:rPr>
          <w:rFonts w:ascii="Arial" w:hAnsi="Arial" w:cs="Arial"/>
        </w:rPr>
        <w:t xml:space="preserve">на </w:t>
      </w:r>
      <w:r w:rsidR="00F151C5">
        <w:rPr>
          <w:rFonts w:ascii="Arial" w:hAnsi="Arial" w:cs="Arial"/>
        </w:rPr>
        <w:t>202</w:t>
      </w:r>
      <w:r w:rsidR="00043A91">
        <w:rPr>
          <w:rFonts w:ascii="Arial" w:hAnsi="Arial" w:cs="Arial"/>
        </w:rPr>
        <w:t>6</w:t>
      </w:r>
      <w:r w:rsidR="00917EDF">
        <w:rPr>
          <w:rFonts w:ascii="Arial" w:hAnsi="Arial" w:cs="Arial"/>
        </w:rPr>
        <w:t xml:space="preserve"> год </w:t>
      </w:r>
      <w:r w:rsidRPr="00A43B07">
        <w:rPr>
          <w:rFonts w:ascii="Arial" w:hAnsi="Arial" w:cs="Arial"/>
        </w:rPr>
        <w:t xml:space="preserve">в сумме </w:t>
      </w:r>
      <w:r w:rsidR="00FC4D82">
        <w:rPr>
          <w:rFonts w:ascii="Arial" w:hAnsi="Arial" w:cs="Arial"/>
        </w:rPr>
        <w:t>1</w:t>
      </w:r>
      <w:r w:rsidR="00043A91">
        <w:rPr>
          <w:rFonts w:ascii="Arial" w:hAnsi="Arial" w:cs="Arial"/>
        </w:rPr>
        <w:t> 036 895</w:t>
      </w:r>
      <w:r w:rsidR="009D5B6F">
        <w:rPr>
          <w:rFonts w:ascii="Arial" w:hAnsi="Arial" w:cs="Arial"/>
          <w:color w:val="000000"/>
        </w:rPr>
        <w:t>,00</w:t>
      </w:r>
      <w:r w:rsidR="006C54AE">
        <w:rPr>
          <w:rFonts w:ascii="Arial" w:hAnsi="Arial" w:cs="Arial"/>
        </w:rPr>
        <w:t xml:space="preserve"> рублей</w:t>
      </w:r>
      <w:r w:rsidR="000E0BEC">
        <w:rPr>
          <w:rFonts w:ascii="Arial" w:hAnsi="Arial" w:cs="Arial"/>
        </w:rPr>
        <w:t xml:space="preserve">, в том числе условно утвержденные расходы в сумме </w:t>
      </w:r>
      <w:r w:rsidR="002242D9">
        <w:rPr>
          <w:rFonts w:ascii="Arial" w:hAnsi="Arial" w:cs="Arial"/>
        </w:rPr>
        <w:t>43706</w:t>
      </w:r>
      <w:r w:rsidR="009D5B6F">
        <w:rPr>
          <w:rFonts w:ascii="Arial" w:hAnsi="Arial" w:cs="Arial"/>
        </w:rPr>
        <w:t>,00 рубля</w:t>
      </w:r>
      <w:r w:rsidR="000E0BEC">
        <w:rPr>
          <w:rFonts w:ascii="Arial" w:hAnsi="Arial" w:cs="Arial"/>
        </w:rPr>
        <w:t>.</w:t>
      </w:r>
    </w:p>
    <w:p w:rsidR="000E0BEC" w:rsidRDefault="00917EDF" w:rsidP="00917ED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Дефицит</w:t>
      </w:r>
      <w:r w:rsidR="000E0BEC">
        <w:rPr>
          <w:rFonts w:ascii="Arial" w:hAnsi="Arial" w:cs="Arial"/>
        </w:rPr>
        <w:t xml:space="preserve"> (профицит) бюджета му</w:t>
      </w:r>
      <w:r w:rsidR="009D5B6F">
        <w:rPr>
          <w:rFonts w:ascii="Arial" w:hAnsi="Arial" w:cs="Arial"/>
        </w:rPr>
        <w:t xml:space="preserve">ниципального образования на </w:t>
      </w:r>
      <w:r w:rsidR="00F151C5">
        <w:rPr>
          <w:rFonts w:ascii="Arial" w:hAnsi="Arial" w:cs="Arial"/>
        </w:rPr>
        <w:t>202</w:t>
      </w:r>
      <w:r w:rsidR="00043A91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год в сумме</w:t>
      </w:r>
      <w:r w:rsidR="000E0BEC">
        <w:rPr>
          <w:rFonts w:ascii="Arial" w:hAnsi="Arial" w:cs="Arial"/>
        </w:rPr>
        <w:t>0</w:t>
      </w:r>
      <w:r w:rsidR="000E0BEC" w:rsidRPr="000E0BEC">
        <w:rPr>
          <w:rFonts w:ascii="Arial" w:hAnsi="Arial" w:cs="Arial"/>
        </w:rPr>
        <w:t xml:space="preserve"> рублей</w:t>
      </w:r>
      <w:r w:rsidR="000E0BEC">
        <w:rPr>
          <w:rFonts w:ascii="Arial" w:hAnsi="Arial" w:cs="Arial"/>
        </w:rPr>
        <w:t>, д</w:t>
      </w:r>
      <w:r>
        <w:rPr>
          <w:rFonts w:ascii="Arial" w:hAnsi="Arial" w:cs="Arial"/>
        </w:rPr>
        <w:t xml:space="preserve">ефицит </w:t>
      </w:r>
      <w:r w:rsidR="000E0BEC" w:rsidRPr="000E0BEC">
        <w:rPr>
          <w:rFonts w:ascii="Arial" w:hAnsi="Arial" w:cs="Arial"/>
        </w:rPr>
        <w:t>(профицит) бюджета муниципального образования</w:t>
      </w:r>
      <w:r w:rsidR="009D5B6F">
        <w:rPr>
          <w:rFonts w:ascii="Arial" w:hAnsi="Arial" w:cs="Arial"/>
        </w:rPr>
        <w:t xml:space="preserve"> на </w:t>
      </w:r>
      <w:r w:rsidR="00F151C5">
        <w:rPr>
          <w:rFonts w:ascii="Arial" w:hAnsi="Arial" w:cs="Arial"/>
        </w:rPr>
        <w:t>202</w:t>
      </w:r>
      <w:r w:rsidR="00043A91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год в сумме </w:t>
      </w:r>
      <w:r w:rsidR="000E0BEC">
        <w:rPr>
          <w:rFonts w:ascii="Arial" w:hAnsi="Arial" w:cs="Arial"/>
        </w:rPr>
        <w:t>0</w:t>
      </w:r>
      <w:r w:rsidR="000E0BEC" w:rsidRPr="000E0BEC">
        <w:rPr>
          <w:rFonts w:ascii="Arial" w:hAnsi="Arial" w:cs="Arial"/>
        </w:rPr>
        <w:t xml:space="preserve"> рублей</w:t>
      </w:r>
      <w:r w:rsidR="000E0BEC">
        <w:rPr>
          <w:rFonts w:ascii="Arial" w:hAnsi="Arial" w:cs="Arial"/>
        </w:rPr>
        <w:t>.</w:t>
      </w:r>
    </w:p>
    <w:p w:rsidR="000E0BEC" w:rsidRPr="00917EDF" w:rsidRDefault="000E0BEC" w:rsidP="00917EDF">
      <w:pPr>
        <w:jc w:val="center"/>
        <w:rPr>
          <w:rFonts w:ascii="Arial" w:hAnsi="Arial" w:cs="Arial"/>
          <w:b/>
          <w:sz w:val="28"/>
        </w:rPr>
      </w:pPr>
    </w:p>
    <w:p w:rsidR="002B1005" w:rsidRPr="00917EDF" w:rsidRDefault="002B1005" w:rsidP="00917EDF">
      <w:pPr>
        <w:jc w:val="center"/>
        <w:rPr>
          <w:rFonts w:ascii="Arial" w:hAnsi="Arial" w:cs="Arial"/>
          <w:b/>
          <w:sz w:val="28"/>
        </w:rPr>
      </w:pPr>
      <w:r w:rsidRPr="00917EDF">
        <w:rPr>
          <w:rFonts w:ascii="Arial" w:hAnsi="Arial" w:cs="Arial"/>
          <w:b/>
          <w:sz w:val="28"/>
        </w:rPr>
        <w:t>Статья 2. Источники финансирования дефицита бюджета муниципального образования «</w:t>
      </w:r>
      <w:r w:rsidR="00E15594" w:rsidRPr="00917EDF">
        <w:rPr>
          <w:rFonts w:ascii="Arial" w:hAnsi="Arial" w:cs="Arial"/>
          <w:b/>
          <w:sz w:val="28"/>
        </w:rPr>
        <w:t>Щеголянский</w:t>
      </w:r>
      <w:r w:rsidRPr="00917EDF">
        <w:rPr>
          <w:rFonts w:ascii="Arial" w:hAnsi="Arial" w:cs="Arial"/>
          <w:b/>
          <w:sz w:val="28"/>
        </w:rPr>
        <w:t xml:space="preserve"> сельсовет» Беловского района</w:t>
      </w:r>
    </w:p>
    <w:p w:rsidR="00051F22" w:rsidRPr="00917EDF" w:rsidRDefault="00051F22" w:rsidP="00917EDF">
      <w:pPr>
        <w:jc w:val="center"/>
        <w:rPr>
          <w:rFonts w:ascii="Arial" w:hAnsi="Arial" w:cs="Arial"/>
          <w:b/>
          <w:sz w:val="28"/>
        </w:rPr>
      </w:pPr>
    </w:p>
    <w:p w:rsidR="002B1005" w:rsidRPr="00A43B07" w:rsidRDefault="002B1005" w:rsidP="00917EDF">
      <w:pPr>
        <w:jc w:val="both"/>
        <w:rPr>
          <w:rFonts w:ascii="Arial" w:hAnsi="Arial" w:cs="Arial"/>
        </w:rPr>
      </w:pPr>
      <w:r w:rsidRPr="00A43B07">
        <w:rPr>
          <w:rFonts w:ascii="Arial" w:hAnsi="Arial" w:cs="Arial"/>
        </w:rPr>
        <w:t xml:space="preserve">1.Утвердить источники финансирования дефицита бюджета муниципального образования </w:t>
      </w:r>
      <w:r w:rsidR="00E15594">
        <w:rPr>
          <w:rFonts w:ascii="Arial" w:hAnsi="Arial" w:cs="Arial"/>
        </w:rPr>
        <w:t>Щеголянский</w:t>
      </w:r>
      <w:r w:rsidRPr="00A43B07">
        <w:rPr>
          <w:rFonts w:ascii="Arial" w:hAnsi="Arial" w:cs="Arial"/>
        </w:rPr>
        <w:t xml:space="preserve"> сельсовет» Беловского района</w:t>
      </w:r>
      <w:r w:rsidR="00051F22">
        <w:rPr>
          <w:rFonts w:ascii="Arial" w:hAnsi="Arial" w:cs="Arial"/>
        </w:rPr>
        <w:t xml:space="preserve"> Курской области</w:t>
      </w:r>
      <w:r w:rsidRPr="00A43B07">
        <w:rPr>
          <w:rFonts w:ascii="Arial" w:hAnsi="Arial" w:cs="Arial"/>
        </w:rPr>
        <w:t>:</w:t>
      </w:r>
    </w:p>
    <w:p w:rsidR="008272B7" w:rsidRPr="00A43B07" w:rsidRDefault="009D5B6F" w:rsidP="00917ED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на </w:t>
      </w:r>
      <w:r w:rsidR="00F151C5">
        <w:rPr>
          <w:rFonts w:ascii="Arial" w:hAnsi="Arial" w:cs="Arial"/>
        </w:rPr>
        <w:t>202</w:t>
      </w:r>
      <w:r w:rsidR="002242D9">
        <w:rPr>
          <w:rFonts w:ascii="Arial" w:hAnsi="Arial" w:cs="Arial"/>
        </w:rPr>
        <w:t>4</w:t>
      </w:r>
      <w:r w:rsidR="002B1005" w:rsidRPr="00A43B07">
        <w:rPr>
          <w:rFonts w:ascii="Arial" w:hAnsi="Arial" w:cs="Arial"/>
        </w:rPr>
        <w:t xml:space="preserve"> год </w:t>
      </w:r>
      <w:r w:rsidR="002242D9">
        <w:rPr>
          <w:rFonts w:ascii="Arial" w:hAnsi="Arial" w:cs="Arial"/>
        </w:rPr>
        <w:t>и на плановый период 2025</w:t>
      </w:r>
      <w:r w:rsidR="008272B7">
        <w:rPr>
          <w:rFonts w:ascii="Arial" w:hAnsi="Arial" w:cs="Arial"/>
        </w:rPr>
        <w:t xml:space="preserve"> и 202</w:t>
      </w:r>
      <w:r w:rsidR="002242D9">
        <w:rPr>
          <w:rFonts w:ascii="Arial" w:hAnsi="Arial" w:cs="Arial"/>
        </w:rPr>
        <w:t>6</w:t>
      </w:r>
      <w:r w:rsidR="008272B7" w:rsidRPr="00A43B07">
        <w:rPr>
          <w:rFonts w:ascii="Arial" w:hAnsi="Arial" w:cs="Arial"/>
        </w:rPr>
        <w:t xml:space="preserve"> годов согласно приложению №</w:t>
      </w:r>
      <w:r w:rsidR="008272B7">
        <w:rPr>
          <w:rFonts w:ascii="Arial" w:hAnsi="Arial" w:cs="Arial"/>
        </w:rPr>
        <w:t xml:space="preserve">1 </w:t>
      </w:r>
      <w:r w:rsidR="008272B7" w:rsidRPr="00A43B07">
        <w:rPr>
          <w:rFonts w:ascii="Arial" w:hAnsi="Arial" w:cs="Arial"/>
        </w:rPr>
        <w:t>к настоящему Решению.</w:t>
      </w:r>
    </w:p>
    <w:p w:rsidR="002B1005" w:rsidRPr="00A43B07" w:rsidRDefault="002B1005" w:rsidP="00917EDF">
      <w:pPr>
        <w:tabs>
          <w:tab w:val="left" w:pos="5420"/>
        </w:tabs>
        <w:jc w:val="both"/>
        <w:rPr>
          <w:rFonts w:ascii="Arial" w:hAnsi="Arial" w:cs="Arial"/>
        </w:rPr>
      </w:pPr>
    </w:p>
    <w:p w:rsidR="002B1005" w:rsidRPr="00917EDF" w:rsidRDefault="00F151C5" w:rsidP="00917EDF">
      <w:pPr>
        <w:jc w:val="center"/>
        <w:rPr>
          <w:rFonts w:ascii="Arial" w:hAnsi="Arial" w:cs="Arial"/>
          <w:b/>
          <w:sz w:val="28"/>
        </w:rPr>
      </w:pPr>
      <w:r w:rsidRPr="00917EDF">
        <w:rPr>
          <w:rFonts w:ascii="Arial" w:hAnsi="Arial" w:cs="Arial"/>
          <w:b/>
          <w:sz w:val="28"/>
        </w:rPr>
        <w:t>Статья 3</w:t>
      </w:r>
      <w:r w:rsidR="002B1005" w:rsidRPr="00917EDF">
        <w:rPr>
          <w:rFonts w:ascii="Arial" w:hAnsi="Arial" w:cs="Arial"/>
          <w:b/>
          <w:sz w:val="28"/>
        </w:rPr>
        <w:t>. Особенности администрирования доходов бюджета муниципального образования «</w:t>
      </w:r>
      <w:r w:rsidR="00E15594" w:rsidRPr="00917EDF">
        <w:rPr>
          <w:rFonts w:ascii="Arial" w:hAnsi="Arial" w:cs="Arial"/>
          <w:b/>
          <w:sz w:val="28"/>
        </w:rPr>
        <w:t>Щеголянский</w:t>
      </w:r>
      <w:r w:rsidR="002B1005" w:rsidRPr="00917EDF">
        <w:rPr>
          <w:rFonts w:ascii="Arial" w:hAnsi="Arial" w:cs="Arial"/>
          <w:b/>
          <w:sz w:val="28"/>
        </w:rPr>
        <w:t xml:space="preserve"> сел</w:t>
      </w:r>
      <w:r w:rsidR="009D5B6F" w:rsidRPr="00917EDF">
        <w:rPr>
          <w:rFonts w:ascii="Arial" w:hAnsi="Arial" w:cs="Arial"/>
          <w:b/>
          <w:sz w:val="28"/>
        </w:rPr>
        <w:t xml:space="preserve">ьсовет» </w:t>
      </w:r>
      <w:r w:rsidR="009D5B6F" w:rsidRPr="00917EDF">
        <w:rPr>
          <w:rFonts w:ascii="Arial" w:hAnsi="Arial" w:cs="Arial"/>
          <w:b/>
          <w:sz w:val="28"/>
        </w:rPr>
        <w:lastRenderedPageBreak/>
        <w:t xml:space="preserve">Беловского района в </w:t>
      </w:r>
      <w:r w:rsidRPr="00917EDF">
        <w:rPr>
          <w:rFonts w:ascii="Arial" w:hAnsi="Arial" w:cs="Arial"/>
          <w:b/>
          <w:sz w:val="28"/>
        </w:rPr>
        <w:t>202</w:t>
      </w:r>
      <w:r w:rsidR="002242D9" w:rsidRPr="00917EDF">
        <w:rPr>
          <w:rFonts w:ascii="Arial" w:hAnsi="Arial" w:cs="Arial"/>
          <w:b/>
          <w:sz w:val="28"/>
        </w:rPr>
        <w:t>4</w:t>
      </w:r>
      <w:r w:rsidR="002B1005" w:rsidRPr="00917EDF">
        <w:rPr>
          <w:rFonts w:ascii="Arial" w:hAnsi="Arial" w:cs="Arial"/>
          <w:b/>
          <w:sz w:val="28"/>
        </w:rPr>
        <w:t xml:space="preserve"> году</w:t>
      </w:r>
      <w:r w:rsidR="00266A55" w:rsidRPr="00917EDF">
        <w:rPr>
          <w:rFonts w:ascii="Arial" w:hAnsi="Arial" w:cs="Arial"/>
          <w:b/>
          <w:sz w:val="28"/>
        </w:rPr>
        <w:t xml:space="preserve"> и плановом периоде </w:t>
      </w:r>
      <w:r w:rsidR="002F6C64" w:rsidRPr="00917EDF">
        <w:rPr>
          <w:rFonts w:ascii="Arial" w:hAnsi="Arial" w:cs="Arial"/>
          <w:b/>
          <w:sz w:val="28"/>
        </w:rPr>
        <w:t>202</w:t>
      </w:r>
      <w:r w:rsidR="002242D9" w:rsidRPr="00917EDF">
        <w:rPr>
          <w:rFonts w:ascii="Arial" w:hAnsi="Arial" w:cs="Arial"/>
          <w:b/>
          <w:sz w:val="28"/>
        </w:rPr>
        <w:t>5</w:t>
      </w:r>
      <w:r w:rsidR="009D5B6F" w:rsidRPr="00917EDF">
        <w:rPr>
          <w:rFonts w:ascii="Arial" w:hAnsi="Arial" w:cs="Arial"/>
          <w:b/>
          <w:sz w:val="28"/>
        </w:rPr>
        <w:t xml:space="preserve"> и </w:t>
      </w:r>
      <w:r w:rsidRPr="00917EDF">
        <w:rPr>
          <w:rFonts w:ascii="Arial" w:hAnsi="Arial" w:cs="Arial"/>
          <w:b/>
          <w:sz w:val="28"/>
        </w:rPr>
        <w:t>202</w:t>
      </w:r>
      <w:r w:rsidR="002242D9" w:rsidRPr="00917EDF">
        <w:rPr>
          <w:rFonts w:ascii="Arial" w:hAnsi="Arial" w:cs="Arial"/>
          <w:b/>
          <w:sz w:val="28"/>
        </w:rPr>
        <w:t>6</w:t>
      </w:r>
      <w:r w:rsidR="009D5B6F" w:rsidRPr="00917EDF">
        <w:rPr>
          <w:rFonts w:ascii="Arial" w:hAnsi="Arial" w:cs="Arial"/>
          <w:b/>
          <w:sz w:val="28"/>
        </w:rPr>
        <w:t xml:space="preserve"> годов</w:t>
      </w:r>
      <w:r w:rsidR="002B1005" w:rsidRPr="00917EDF">
        <w:rPr>
          <w:rFonts w:ascii="Arial" w:hAnsi="Arial" w:cs="Arial"/>
          <w:b/>
          <w:sz w:val="28"/>
        </w:rPr>
        <w:t>.</w:t>
      </w:r>
    </w:p>
    <w:p w:rsidR="002B1005" w:rsidRPr="00A43B07" w:rsidRDefault="002B1005" w:rsidP="00917EDF">
      <w:pPr>
        <w:jc w:val="both"/>
        <w:rPr>
          <w:rFonts w:ascii="Arial" w:hAnsi="Arial" w:cs="Arial"/>
        </w:rPr>
      </w:pPr>
      <w:r w:rsidRPr="00A43B07">
        <w:rPr>
          <w:rFonts w:ascii="Arial" w:hAnsi="Arial" w:cs="Arial"/>
        </w:rPr>
        <w:t xml:space="preserve">1. Установить, что </w:t>
      </w:r>
      <w:r w:rsidR="006E1F1F">
        <w:rPr>
          <w:rFonts w:ascii="Arial" w:hAnsi="Arial" w:cs="Arial"/>
        </w:rPr>
        <w:t>средства, поступающие получателям бюджетных средств, в погашение дебиторской за</w:t>
      </w:r>
      <w:r w:rsidR="001A5AF7">
        <w:rPr>
          <w:rFonts w:ascii="Arial" w:hAnsi="Arial" w:cs="Arial"/>
        </w:rPr>
        <w:t xml:space="preserve">долженности прошлых лет, в полном объеме зачисляются в доход </w:t>
      </w:r>
      <w:r w:rsidRPr="00A43B07">
        <w:rPr>
          <w:rFonts w:ascii="Arial" w:hAnsi="Arial" w:cs="Arial"/>
        </w:rPr>
        <w:t>местн</w:t>
      </w:r>
      <w:r w:rsidR="001A5AF7">
        <w:rPr>
          <w:rFonts w:ascii="Arial" w:hAnsi="Arial" w:cs="Arial"/>
        </w:rPr>
        <w:t>ого</w:t>
      </w:r>
      <w:r w:rsidRPr="00A43B07">
        <w:rPr>
          <w:rFonts w:ascii="Arial" w:hAnsi="Arial" w:cs="Arial"/>
        </w:rPr>
        <w:t xml:space="preserve"> бюджет</w:t>
      </w:r>
      <w:r w:rsidR="001A5AF7">
        <w:rPr>
          <w:rFonts w:ascii="Arial" w:hAnsi="Arial" w:cs="Arial"/>
        </w:rPr>
        <w:t>а.</w:t>
      </w:r>
    </w:p>
    <w:p w:rsidR="002B1005" w:rsidRPr="00A43B07" w:rsidRDefault="002B1005" w:rsidP="00917EDF">
      <w:pPr>
        <w:jc w:val="both"/>
        <w:rPr>
          <w:rFonts w:ascii="Arial" w:hAnsi="Arial" w:cs="Arial"/>
        </w:rPr>
      </w:pPr>
      <w:r w:rsidRPr="00A43B07">
        <w:rPr>
          <w:rFonts w:ascii="Arial" w:hAnsi="Arial" w:cs="Arial"/>
        </w:rPr>
        <w:t xml:space="preserve">2. </w:t>
      </w:r>
      <w:r w:rsidR="001A5AF7" w:rsidRPr="001A5AF7">
        <w:rPr>
          <w:rFonts w:ascii="Arial" w:hAnsi="Arial" w:cs="Arial"/>
        </w:rPr>
        <w:t xml:space="preserve">Установить, чтопоступающие добровольные взносы и пожертвования «безвозмездные перечисления» казенным учреждениям (за исключением органов муниципальной власти) в полном объеме зачисляются в доход муниципального </w:t>
      </w:r>
      <w:r w:rsidR="001A5AF7">
        <w:rPr>
          <w:rFonts w:ascii="Arial" w:hAnsi="Arial" w:cs="Arial"/>
        </w:rPr>
        <w:t>образования</w:t>
      </w:r>
      <w:r w:rsidR="001A5AF7" w:rsidRPr="001A5AF7">
        <w:rPr>
          <w:rFonts w:ascii="Arial" w:hAnsi="Arial" w:cs="Arial"/>
        </w:rPr>
        <w:t xml:space="preserve"> и направляются на финансирование получателей бюджетных средств согласно цели их предоставления за исключением расходов на содержание органов муниципальной власти</w:t>
      </w:r>
      <w:r w:rsidRPr="00A43B07">
        <w:rPr>
          <w:rFonts w:ascii="Arial" w:hAnsi="Arial" w:cs="Arial"/>
        </w:rPr>
        <w:t xml:space="preserve">. </w:t>
      </w:r>
    </w:p>
    <w:p w:rsidR="00F5728F" w:rsidRDefault="002B1005" w:rsidP="00917EDF">
      <w:pPr>
        <w:jc w:val="both"/>
        <w:rPr>
          <w:rFonts w:ascii="Arial" w:hAnsi="Arial" w:cs="Arial"/>
        </w:rPr>
      </w:pPr>
      <w:r w:rsidRPr="00A43B07">
        <w:rPr>
          <w:rFonts w:ascii="Arial" w:hAnsi="Arial" w:cs="Arial"/>
        </w:rPr>
        <w:t>3.</w:t>
      </w:r>
      <w:r w:rsidR="00F5728F">
        <w:rPr>
          <w:rFonts w:ascii="Arial" w:hAnsi="Arial" w:cs="Arial"/>
        </w:rPr>
        <w:t>Установить, что инициативные платежи, поступающие в бюджет муниципального образования в полном объеме зачисляются в доход муниципального образования и направляются на финансирование</w:t>
      </w:r>
      <w:r w:rsidR="00917EDF">
        <w:rPr>
          <w:rFonts w:ascii="Arial" w:hAnsi="Arial" w:cs="Arial"/>
        </w:rPr>
        <w:t xml:space="preserve"> получателей бюджетных средств </w:t>
      </w:r>
      <w:r w:rsidR="00F5728F">
        <w:rPr>
          <w:rFonts w:ascii="Arial" w:hAnsi="Arial" w:cs="Arial"/>
        </w:rPr>
        <w:t>согласно цели их предоставления.</w:t>
      </w:r>
    </w:p>
    <w:p w:rsidR="00F5728F" w:rsidRPr="00917EDF" w:rsidRDefault="00F5728F" w:rsidP="00917EDF">
      <w:pPr>
        <w:jc w:val="center"/>
        <w:rPr>
          <w:rFonts w:ascii="Arial" w:hAnsi="Arial" w:cs="Arial"/>
          <w:sz w:val="28"/>
        </w:rPr>
      </w:pPr>
    </w:p>
    <w:p w:rsidR="00263B8B" w:rsidRPr="00917EDF" w:rsidRDefault="002B1005" w:rsidP="00917EDF">
      <w:pPr>
        <w:pStyle w:val="a3"/>
        <w:jc w:val="center"/>
        <w:rPr>
          <w:rFonts w:ascii="Arial" w:hAnsi="Arial" w:cs="Arial"/>
          <w:b/>
          <w:bCs/>
          <w:sz w:val="28"/>
        </w:rPr>
      </w:pPr>
      <w:r w:rsidRPr="00917EDF">
        <w:rPr>
          <w:rFonts w:ascii="Arial" w:hAnsi="Arial" w:cs="Arial"/>
          <w:b/>
          <w:bCs/>
          <w:sz w:val="28"/>
        </w:rPr>
        <w:t xml:space="preserve">Статья </w:t>
      </w:r>
      <w:r w:rsidR="00E31170" w:rsidRPr="00917EDF">
        <w:rPr>
          <w:rFonts w:ascii="Arial" w:hAnsi="Arial" w:cs="Arial"/>
          <w:b/>
          <w:bCs/>
          <w:sz w:val="28"/>
        </w:rPr>
        <w:t>4</w:t>
      </w:r>
      <w:r w:rsidRPr="00917EDF">
        <w:rPr>
          <w:rFonts w:ascii="Arial" w:hAnsi="Arial" w:cs="Arial"/>
          <w:b/>
          <w:bCs/>
          <w:sz w:val="28"/>
        </w:rPr>
        <w:t xml:space="preserve">. Прогнозируемое поступление </w:t>
      </w:r>
      <w:r w:rsidRPr="00917EDF">
        <w:rPr>
          <w:rFonts w:ascii="Arial" w:hAnsi="Arial" w:cs="Arial"/>
          <w:b/>
          <w:sz w:val="28"/>
        </w:rPr>
        <w:t>доходов</w:t>
      </w:r>
      <w:r w:rsidRPr="00917EDF">
        <w:rPr>
          <w:rFonts w:ascii="Arial" w:hAnsi="Arial" w:cs="Arial"/>
          <w:b/>
          <w:bCs/>
          <w:sz w:val="28"/>
        </w:rPr>
        <w:t xml:space="preserve"> бюджета</w:t>
      </w:r>
    </w:p>
    <w:p w:rsidR="002B1005" w:rsidRPr="00917EDF" w:rsidRDefault="002B1005" w:rsidP="00917EDF">
      <w:pPr>
        <w:pStyle w:val="a3"/>
        <w:jc w:val="center"/>
        <w:rPr>
          <w:rFonts w:ascii="Arial" w:hAnsi="Arial" w:cs="Arial"/>
          <w:b/>
          <w:bCs/>
          <w:sz w:val="28"/>
        </w:rPr>
      </w:pPr>
      <w:r w:rsidRPr="00917EDF">
        <w:rPr>
          <w:rFonts w:ascii="Arial" w:hAnsi="Arial" w:cs="Arial"/>
          <w:b/>
          <w:bCs/>
          <w:sz w:val="28"/>
        </w:rPr>
        <w:t>муниципального образования «</w:t>
      </w:r>
      <w:r w:rsidR="00E15594" w:rsidRPr="00917EDF">
        <w:rPr>
          <w:rFonts w:ascii="Arial" w:hAnsi="Arial" w:cs="Arial"/>
          <w:b/>
          <w:bCs/>
          <w:sz w:val="28"/>
        </w:rPr>
        <w:t>Щеголянский</w:t>
      </w:r>
      <w:r w:rsidRPr="00917EDF">
        <w:rPr>
          <w:rFonts w:ascii="Arial" w:hAnsi="Arial" w:cs="Arial"/>
          <w:b/>
          <w:bCs/>
          <w:sz w:val="28"/>
        </w:rPr>
        <w:t xml:space="preserve"> сел</w:t>
      </w:r>
      <w:r w:rsidR="00263B8B" w:rsidRPr="00917EDF">
        <w:rPr>
          <w:rFonts w:ascii="Arial" w:hAnsi="Arial" w:cs="Arial"/>
          <w:b/>
          <w:bCs/>
          <w:sz w:val="28"/>
        </w:rPr>
        <w:t xml:space="preserve">ьсовет» </w:t>
      </w:r>
      <w:r w:rsidR="000478D6" w:rsidRPr="00917EDF">
        <w:rPr>
          <w:rFonts w:ascii="Arial" w:hAnsi="Arial" w:cs="Arial"/>
          <w:b/>
          <w:bCs/>
          <w:sz w:val="28"/>
        </w:rPr>
        <w:t xml:space="preserve">Беловского района в </w:t>
      </w:r>
      <w:r w:rsidR="00F151C5" w:rsidRPr="00917EDF">
        <w:rPr>
          <w:rFonts w:ascii="Arial" w:hAnsi="Arial" w:cs="Arial"/>
          <w:b/>
          <w:bCs/>
          <w:sz w:val="28"/>
        </w:rPr>
        <w:t>202</w:t>
      </w:r>
      <w:r w:rsidR="002242D9" w:rsidRPr="00917EDF">
        <w:rPr>
          <w:rFonts w:ascii="Arial" w:hAnsi="Arial" w:cs="Arial"/>
          <w:b/>
          <w:bCs/>
          <w:sz w:val="28"/>
        </w:rPr>
        <w:t>4</w:t>
      </w:r>
      <w:r w:rsidR="00530BC4" w:rsidRPr="00917EDF">
        <w:rPr>
          <w:rFonts w:ascii="Arial" w:hAnsi="Arial" w:cs="Arial"/>
          <w:b/>
          <w:bCs/>
          <w:sz w:val="28"/>
        </w:rPr>
        <w:t xml:space="preserve"> году и в плановом периоде </w:t>
      </w:r>
      <w:r w:rsidR="00F151C5" w:rsidRPr="00917EDF">
        <w:rPr>
          <w:rFonts w:ascii="Arial" w:hAnsi="Arial" w:cs="Arial"/>
          <w:b/>
          <w:bCs/>
          <w:sz w:val="28"/>
        </w:rPr>
        <w:t>202</w:t>
      </w:r>
      <w:r w:rsidR="002242D9" w:rsidRPr="00917EDF">
        <w:rPr>
          <w:rFonts w:ascii="Arial" w:hAnsi="Arial" w:cs="Arial"/>
          <w:b/>
          <w:bCs/>
          <w:sz w:val="28"/>
        </w:rPr>
        <w:t>5</w:t>
      </w:r>
      <w:r w:rsidR="00530BC4" w:rsidRPr="00917EDF">
        <w:rPr>
          <w:rFonts w:ascii="Arial" w:hAnsi="Arial" w:cs="Arial"/>
          <w:b/>
          <w:bCs/>
          <w:sz w:val="28"/>
        </w:rPr>
        <w:t>-</w:t>
      </w:r>
      <w:r w:rsidR="00F151C5" w:rsidRPr="00917EDF">
        <w:rPr>
          <w:rFonts w:ascii="Arial" w:hAnsi="Arial" w:cs="Arial"/>
          <w:b/>
          <w:bCs/>
          <w:sz w:val="28"/>
        </w:rPr>
        <w:t>202</w:t>
      </w:r>
      <w:r w:rsidR="002242D9" w:rsidRPr="00917EDF">
        <w:rPr>
          <w:rFonts w:ascii="Arial" w:hAnsi="Arial" w:cs="Arial"/>
          <w:b/>
          <w:bCs/>
          <w:sz w:val="28"/>
        </w:rPr>
        <w:t>6</w:t>
      </w:r>
      <w:r w:rsidRPr="00917EDF">
        <w:rPr>
          <w:rFonts w:ascii="Arial" w:hAnsi="Arial" w:cs="Arial"/>
          <w:b/>
          <w:bCs/>
          <w:sz w:val="28"/>
        </w:rPr>
        <w:t xml:space="preserve"> годов</w:t>
      </w:r>
    </w:p>
    <w:p w:rsidR="00F5728F" w:rsidRPr="00917EDF" w:rsidRDefault="00F5728F" w:rsidP="00917EDF">
      <w:pPr>
        <w:pStyle w:val="a3"/>
        <w:jc w:val="center"/>
        <w:rPr>
          <w:rFonts w:ascii="Arial" w:hAnsi="Arial" w:cs="Arial"/>
          <w:b/>
          <w:bCs/>
          <w:sz w:val="28"/>
        </w:rPr>
      </w:pPr>
    </w:p>
    <w:p w:rsidR="002B1005" w:rsidRPr="00A43B07" w:rsidRDefault="002B1005" w:rsidP="00917EDF">
      <w:pPr>
        <w:tabs>
          <w:tab w:val="left" w:pos="9921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1. Утвердить </w:t>
      </w:r>
      <w:r w:rsidR="001A5AF7">
        <w:rPr>
          <w:rFonts w:ascii="Arial" w:hAnsi="Arial" w:cs="Arial"/>
        </w:rPr>
        <w:t xml:space="preserve">прогнозируемый </w:t>
      </w:r>
      <w:r w:rsidRPr="00A43B07">
        <w:rPr>
          <w:rFonts w:ascii="Arial" w:hAnsi="Arial" w:cs="Arial"/>
        </w:rPr>
        <w:t xml:space="preserve">объем </w:t>
      </w:r>
      <w:r w:rsidR="00917EDF">
        <w:rPr>
          <w:rFonts w:ascii="Arial" w:hAnsi="Arial" w:cs="Arial"/>
          <w:bCs/>
        </w:rPr>
        <w:t xml:space="preserve">поступления доходов в бюджет </w:t>
      </w:r>
      <w:r w:rsidRPr="00A43B07">
        <w:rPr>
          <w:rFonts w:ascii="Arial" w:hAnsi="Arial" w:cs="Arial"/>
          <w:bCs/>
        </w:rPr>
        <w:t>муниципального образования «</w:t>
      </w:r>
      <w:r w:rsidR="00E15594">
        <w:rPr>
          <w:rFonts w:ascii="Arial" w:hAnsi="Arial" w:cs="Arial"/>
          <w:bCs/>
        </w:rPr>
        <w:t>Щеголянский</w:t>
      </w:r>
      <w:r w:rsidR="00917EDF">
        <w:rPr>
          <w:rFonts w:ascii="Arial" w:hAnsi="Arial" w:cs="Arial"/>
          <w:bCs/>
        </w:rPr>
        <w:t xml:space="preserve"> сельсовет» Беловского </w:t>
      </w:r>
      <w:r w:rsidRPr="00A43B07">
        <w:rPr>
          <w:rFonts w:ascii="Arial" w:hAnsi="Arial" w:cs="Arial"/>
          <w:bCs/>
        </w:rPr>
        <w:t>района Курской области:</w:t>
      </w:r>
    </w:p>
    <w:p w:rsidR="002B1005" w:rsidRPr="00A43B07" w:rsidRDefault="000478D6" w:rsidP="00917EDF">
      <w:pPr>
        <w:tabs>
          <w:tab w:val="left" w:pos="9921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</w:t>
      </w:r>
      <w:r w:rsidR="00F151C5">
        <w:rPr>
          <w:rFonts w:ascii="Arial" w:hAnsi="Arial" w:cs="Arial"/>
        </w:rPr>
        <w:t>202</w:t>
      </w:r>
      <w:r w:rsidR="002242D9">
        <w:rPr>
          <w:rFonts w:ascii="Arial" w:hAnsi="Arial" w:cs="Arial"/>
        </w:rPr>
        <w:t>4</w:t>
      </w:r>
      <w:r w:rsidR="002B1005" w:rsidRPr="00A43B07">
        <w:rPr>
          <w:rFonts w:ascii="Arial" w:hAnsi="Arial" w:cs="Arial"/>
        </w:rPr>
        <w:t xml:space="preserve"> году</w:t>
      </w:r>
      <w:r w:rsidR="002F6C64">
        <w:rPr>
          <w:rFonts w:ascii="Arial" w:hAnsi="Arial" w:cs="Arial"/>
        </w:rPr>
        <w:t xml:space="preserve"> и </w:t>
      </w:r>
      <w:r w:rsidR="00530BC4">
        <w:rPr>
          <w:rFonts w:ascii="Arial" w:hAnsi="Arial" w:cs="Arial"/>
        </w:rPr>
        <w:t xml:space="preserve">на плановый период </w:t>
      </w:r>
      <w:r w:rsidR="00F151C5">
        <w:rPr>
          <w:rFonts w:ascii="Arial" w:hAnsi="Arial" w:cs="Arial"/>
        </w:rPr>
        <w:t>202</w:t>
      </w:r>
      <w:r w:rsidR="002242D9">
        <w:rPr>
          <w:rFonts w:ascii="Arial" w:hAnsi="Arial" w:cs="Arial"/>
        </w:rPr>
        <w:t>5</w:t>
      </w:r>
      <w:r w:rsidR="00530BC4">
        <w:rPr>
          <w:rFonts w:ascii="Arial" w:hAnsi="Arial" w:cs="Arial"/>
        </w:rPr>
        <w:t xml:space="preserve"> и </w:t>
      </w:r>
      <w:r w:rsidR="00F151C5">
        <w:rPr>
          <w:rFonts w:ascii="Arial" w:hAnsi="Arial" w:cs="Arial"/>
        </w:rPr>
        <w:t>202</w:t>
      </w:r>
      <w:r w:rsidR="002242D9">
        <w:rPr>
          <w:rFonts w:ascii="Arial" w:hAnsi="Arial" w:cs="Arial"/>
        </w:rPr>
        <w:t>6</w:t>
      </w:r>
      <w:r w:rsidR="002B1005" w:rsidRPr="00A43B07">
        <w:rPr>
          <w:rFonts w:ascii="Arial" w:hAnsi="Arial" w:cs="Arial"/>
        </w:rPr>
        <w:t xml:space="preserve"> годов, согласно приложению №</w:t>
      </w:r>
      <w:r w:rsidR="008272B7">
        <w:rPr>
          <w:rFonts w:ascii="Arial" w:hAnsi="Arial" w:cs="Arial"/>
        </w:rPr>
        <w:t>2</w:t>
      </w:r>
      <w:r w:rsidR="002B1005" w:rsidRPr="00A43B07">
        <w:rPr>
          <w:rFonts w:ascii="Arial" w:hAnsi="Arial" w:cs="Arial"/>
        </w:rPr>
        <w:t xml:space="preserve"> к настоящему Решению.</w:t>
      </w:r>
    </w:p>
    <w:p w:rsidR="002B1005" w:rsidRPr="00917EDF" w:rsidRDefault="002B1005" w:rsidP="00917EDF">
      <w:pPr>
        <w:tabs>
          <w:tab w:val="left" w:pos="5420"/>
        </w:tabs>
        <w:jc w:val="center"/>
        <w:rPr>
          <w:rFonts w:ascii="Arial" w:hAnsi="Arial" w:cs="Arial"/>
          <w:sz w:val="28"/>
        </w:rPr>
      </w:pPr>
    </w:p>
    <w:p w:rsidR="002B1005" w:rsidRPr="00917EDF" w:rsidRDefault="002B1005" w:rsidP="00917EDF">
      <w:pPr>
        <w:pStyle w:val="a3"/>
        <w:jc w:val="center"/>
        <w:rPr>
          <w:rFonts w:ascii="Arial" w:hAnsi="Arial" w:cs="Arial"/>
          <w:b/>
          <w:sz w:val="28"/>
        </w:rPr>
      </w:pPr>
      <w:r w:rsidRPr="00917EDF">
        <w:rPr>
          <w:rFonts w:ascii="Arial" w:hAnsi="Arial" w:cs="Arial"/>
          <w:b/>
          <w:sz w:val="28"/>
        </w:rPr>
        <w:t xml:space="preserve">Статья </w:t>
      </w:r>
      <w:r w:rsidR="00E31170" w:rsidRPr="00917EDF">
        <w:rPr>
          <w:rFonts w:ascii="Arial" w:hAnsi="Arial" w:cs="Arial"/>
          <w:b/>
          <w:sz w:val="28"/>
        </w:rPr>
        <w:t>5</w:t>
      </w:r>
      <w:r w:rsidRPr="00917EDF">
        <w:rPr>
          <w:rFonts w:ascii="Arial" w:hAnsi="Arial" w:cs="Arial"/>
          <w:b/>
          <w:sz w:val="28"/>
        </w:rPr>
        <w:t>. Бюджетные ассигнования бюджета муниципального образования «</w:t>
      </w:r>
      <w:r w:rsidR="00E15594" w:rsidRPr="00917EDF">
        <w:rPr>
          <w:rFonts w:ascii="Arial" w:hAnsi="Arial" w:cs="Arial"/>
          <w:b/>
          <w:sz w:val="28"/>
        </w:rPr>
        <w:t>Щеголянский</w:t>
      </w:r>
      <w:r w:rsidRPr="00917EDF">
        <w:rPr>
          <w:rFonts w:ascii="Arial" w:hAnsi="Arial" w:cs="Arial"/>
          <w:b/>
          <w:sz w:val="28"/>
        </w:rPr>
        <w:t xml:space="preserve"> сель</w:t>
      </w:r>
      <w:r w:rsidR="00917EDF">
        <w:rPr>
          <w:rFonts w:ascii="Arial" w:hAnsi="Arial" w:cs="Arial"/>
          <w:b/>
          <w:sz w:val="28"/>
        </w:rPr>
        <w:t xml:space="preserve">совет» Беловского </w:t>
      </w:r>
      <w:r w:rsidR="00530BC4" w:rsidRPr="00917EDF">
        <w:rPr>
          <w:rFonts w:ascii="Arial" w:hAnsi="Arial" w:cs="Arial"/>
          <w:b/>
          <w:sz w:val="28"/>
        </w:rPr>
        <w:t xml:space="preserve">района на </w:t>
      </w:r>
      <w:r w:rsidR="00F151C5" w:rsidRPr="00917EDF">
        <w:rPr>
          <w:rFonts w:ascii="Arial" w:hAnsi="Arial" w:cs="Arial"/>
          <w:b/>
          <w:sz w:val="28"/>
        </w:rPr>
        <w:t>202</w:t>
      </w:r>
      <w:r w:rsidR="002242D9" w:rsidRPr="00917EDF">
        <w:rPr>
          <w:rFonts w:ascii="Arial" w:hAnsi="Arial" w:cs="Arial"/>
          <w:b/>
          <w:sz w:val="28"/>
        </w:rPr>
        <w:t>4</w:t>
      </w:r>
      <w:r w:rsidR="001A5AF7" w:rsidRPr="00917EDF">
        <w:rPr>
          <w:rFonts w:ascii="Arial" w:hAnsi="Arial" w:cs="Arial"/>
          <w:b/>
          <w:sz w:val="28"/>
        </w:rPr>
        <w:t xml:space="preserve"> год </w:t>
      </w:r>
      <w:r w:rsidR="00530BC4" w:rsidRPr="00917EDF">
        <w:rPr>
          <w:rFonts w:ascii="Arial" w:hAnsi="Arial" w:cs="Arial"/>
          <w:b/>
          <w:sz w:val="28"/>
        </w:rPr>
        <w:t xml:space="preserve">и  плановый период </w:t>
      </w:r>
      <w:r w:rsidR="00F151C5" w:rsidRPr="00917EDF">
        <w:rPr>
          <w:rFonts w:ascii="Arial" w:hAnsi="Arial" w:cs="Arial"/>
          <w:b/>
          <w:sz w:val="28"/>
        </w:rPr>
        <w:t>202</w:t>
      </w:r>
      <w:r w:rsidR="002242D9" w:rsidRPr="00917EDF">
        <w:rPr>
          <w:rFonts w:ascii="Arial" w:hAnsi="Arial" w:cs="Arial"/>
          <w:b/>
          <w:sz w:val="28"/>
        </w:rPr>
        <w:t>5</w:t>
      </w:r>
      <w:r w:rsidR="00530BC4" w:rsidRPr="00917EDF">
        <w:rPr>
          <w:rFonts w:ascii="Arial" w:hAnsi="Arial" w:cs="Arial"/>
          <w:b/>
          <w:sz w:val="28"/>
        </w:rPr>
        <w:t>-</w:t>
      </w:r>
      <w:r w:rsidR="002F6C64" w:rsidRPr="00917EDF">
        <w:rPr>
          <w:rFonts w:ascii="Arial" w:hAnsi="Arial" w:cs="Arial"/>
          <w:b/>
          <w:sz w:val="28"/>
        </w:rPr>
        <w:t>202</w:t>
      </w:r>
      <w:r w:rsidR="002242D9" w:rsidRPr="00917EDF">
        <w:rPr>
          <w:rFonts w:ascii="Arial" w:hAnsi="Arial" w:cs="Arial"/>
          <w:b/>
          <w:sz w:val="28"/>
        </w:rPr>
        <w:t>6</w:t>
      </w:r>
      <w:r w:rsidRPr="00917EDF">
        <w:rPr>
          <w:rFonts w:ascii="Arial" w:hAnsi="Arial" w:cs="Arial"/>
          <w:b/>
          <w:sz w:val="28"/>
        </w:rPr>
        <w:t xml:space="preserve"> годов</w:t>
      </w:r>
    </w:p>
    <w:p w:rsidR="00F5728F" w:rsidRPr="00917EDF" w:rsidRDefault="00F5728F" w:rsidP="00917EDF">
      <w:pPr>
        <w:pStyle w:val="a3"/>
        <w:jc w:val="center"/>
        <w:rPr>
          <w:rFonts w:ascii="Arial" w:hAnsi="Arial" w:cs="Arial"/>
          <w:b/>
          <w:sz w:val="28"/>
        </w:rPr>
      </w:pPr>
    </w:p>
    <w:p w:rsidR="002B1005" w:rsidRPr="00A43B07" w:rsidRDefault="002B1005" w:rsidP="00917EDF">
      <w:pPr>
        <w:tabs>
          <w:tab w:val="left" w:pos="1065"/>
        </w:tabs>
        <w:jc w:val="both"/>
        <w:rPr>
          <w:rFonts w:ascii="Arial" w:hAnsi="Arial" w:cs="Arial"/>
        </w:rPr>
      </w:pPr>
      <w:r w:rsidRPr="00A43B07">
        <w:rPr>
          <w:rFonts w:ascii="Arial" w:hAnsi="Arial" w:cs="Arial"/>
        </w:rPr>
        <w:t xml:space="preserve">1.Утвердить распределение бюджетных ассигнований по разделам, подразделам, целевым статьям (муниципальным программам </w:t>
      </w:r>
      <w:r w:rsidR="00E15594">
        <w:rPr>
          <w:rFonts w:ascii="Arial" w:hAnsi="Arial" w:cs="Arial"/>
        </w:rPr>
        <w:t>Щеголянского</w:t>
      </w:r>
      <w:r w:rsidRPr="00A43B07">
        <w:rPr>
          <w:rFonts w:ascii="Arial" w:hAnsi="Arial" w:cs="Arial"/>
        </w:rPr>
        <w:t xml:space="preserve"> сельсовета и непрограммным направлениям деятельности), группам видам расходов классификации расходов бюджета:</w:t>
      </w:r>
    </w:p>
    <w:p w:rsidR="002B1005" w:rsidRPr="00A43B07" w:rsidRDefault="00266A55" w:rsidP="00917EDF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на </w:t>
      </w:r>
      <w:r w:rsidR="00F151C5">
        <w:rPr>
          <w:rFonts w:ascii="Arial" w:hAnsi="Arial" w:cs="Arial"/>
        </w:rPr>
        <w:t>202</w:t>
      </w:r>
      <w:r w:rsidR="002242D9">
        <w:rPr>
          <w:rFonts w:ascii="Arial" w:hAnsi="Arial" w:cs="Arial"/>
        </w:rPr>
        <w:t>4</w:t>
      </w:r>
      <w:r w:rsidR="002B1005" w:rsidRPr="00A43B07">
        <w:rPr>
          <w:rFonts w:ascii="Arial" w:hAnsi="Arial" w:cs="Arial"/>
        </w:rPr>
        <w:t xml:space="preserve"> год </w:t>
      </w:r>
      <w:r w:rsidR="002F6C64">
        <w:rPr>
          <w:rFonts w:ascii="Arial" w:hAnsi="Arial" w:cs="Arial"/>
        </w:rPr>
        <w:t xml:space="preserve">и </w:t>
      </w:r>
      <w:r>
        <w:rPr>
          <w:rFonts w:ascii="Arial" w:hAnsi="Arial" w:cs="Arial"/>
        </w:rPr>
        <w:t xml:space="preserve">на плановый период </w:t>
      </w:r>
      <w:r w:rsidR="00F151C5">
        <w:rPr>
          <w:rFonts w:ascii="Arial" w:hAnsi="Arial" w:cs="Arial"/>
        </w:rPr>
        <w:t>202</w:t>
      </w:r>
      <w:r w:rsidR="002242D9">
        <w:rPr>
          <w:rFonts w:ascii="Arial" w:hAnsi="Arial" w:cs="Arial"/>
        </w:rPr>
        <w:t>5</w:t>
      </w:r>
      <w:r w:rsidR="00530BC4">
        <w:rPr>
          <w:rFonts w:ascii="Arial" w:hAnsi="Arial" w:cs="Arial"/>
        </w:rPr>
        <w:t xml:space="preserve"> и </w:t>
      </w:r>
      <w:r w:rsidR="00F151C5">
        <w:rPr>
          <w:rFonts w:ascii="Arial" w:hAnsi="Arial" w:cs="Arial"/>
        </w:rPr>
        <w:t>202</w:t>
      </w:r>
      <w:r w:rsidR="002242D9">
        <w:rPr>
          <w:rFonts w:ascii="Arial" w:hAnsi="Arial" w:cs="Arial"/>
        </w:rPr>
        <w:t>6</w:t>
      </w:r>
      <w:r w:rsidR="002B1005" w:rsidRPr="00A43B07">
        <w:rPr>
          <w:rFonts w:ascii="Arial" w:hAnsi="Arial" w:cs="Arial"/>
        </w:rPr>
        <w:t xml:space="preserve"> годов согласно приложению №</w:t>
      </w:r>
      <w:r w:rsidR="008272B7">
        <w:rPr>
          <w:rFonts w:ascii="Arial" w:hAnsi="Arial" w:cs="Arial"/>
        </w:rPr>
        <w:t>3</w:t>
      </w:r>
      <w:r w:rsidR="002B1005" w:rsidRPr="00A43B07">
        <w:rPr>
          <w:rFonts w:ascii="Arial" w:hAnsi="Arial" w:cs="Arial"/>
        </w:rPr>
        <w:t xml:space="preserve"> к настоящему Решению.</w:t>
      </w:r>
    </w:p>
    <w:p w:rsidR="002B1005" w:rsidRPr="00A43B07" w:rsidRDefault="002B1005" w:rsidP="00917EDF">
      <w:pPr>
        <w:pStyle w:val="a3"/>
        <w:jc w:val="both"/>
        <w:rPr>
          <w:rFonts w:ascii="Arial" w:hAnsi="Arial" w:cs="Arial"/>
        </w:rPr>
      </w:pPr>
      <w:r w:rsidRPr="00A43B07">
        <w:rPr>
          <w:rFonts w:ascii="Arial" w:hAnsi="Arial" w:cs="Arial"/>
        </w:rPr>
        <w:t>2. Утвердить ведомственную структуру расходов бюджета муниципального образования «</w:t>
      </w:r>
      <w:r w:rsidR="00E15594">
        <w:rPr>
          <w:rFonts w:ascii="Arial" w:hAnsi="Arial" w:cs="Arial"/>
        </w:rPr>
        <w:t>Щеголянский</w:t>
      </w:r>
      <w:r w:rsidRPr="00A43B07">
        <w:rPr>
          <w:rFonts w:ascii="Arial" w:hAnsi="Arial" w:cs="Arial"/>
        </w:rPr>
        <w:t xml:space="preserve"> сельсовет» Беловского района: </w:t>
      </w:r>
    </w:p>
    <w:p w:rsidR="002B1005" w:rsidRPr="00A43B07" w:rsidRDefault="00266A55" w:rsidP="00917EDF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на </w:t>
      </w:r>
      <w:r w:rsidR="002F6C64">
        <w:rPr>
          <w:rFonts w:ascii="Arial" w:hAnsi="Arial" w:cs="Arial"/>
        </w:rPr>
        <w:t>202</w:t>
      </w:r>
      <w:r w:rsidR="002242D9">
        <w:rPr>
          <w:rFonts w:ascii="Arial" w:hAnsi="Arial" w:cs="Arial"/>
        </w:rPr>
        <w:t>4</w:t>
      </w:r>
      <w:r w:rsidR="002B1005" w:rsidRPr="00A43B07">
        <w:rPr>
          <w:rFonts w:ascii="Arial" w:hAnsi="Arial" w:cs="Arial"/>
        </w:rPr>
        <w:t xml:space="preserve"> год</w:t>
      </w:r>
      <w:r w:rsidR="002F6C64">
        <w:rPr>
          <w:rFonts w:ascii="Arial" w:hAnsi="Arial" w:cs="Arial"/>
        </w:rPr>
        <w:t xml:space="preserve"> и </w:t>
      </w:r>
      <w:r w:rsidR="00530BC4">
        <w:rPr>
          <w:rFonts w:ascii="Arial" w:hAnsi="Arial" w:cs="Arial"/>
        </w:rPr>
        <w:t xml:space="preserve">на плановый период </w:t>
      </w:r>
      <w:r w:rsidR="00F151C5">
        <w:rPr>
          <w:rFonts w:ascii="Arial" w:hAnsi="Arial" w:cs="Arial"/>
        </w:rPr>
        <w:t>202</w:t>
      </w:r>
      <w:r w:rsidR="002242D9">
        <w:rPr>
          <w:rFonts w:ascii="Arial" w:hAnsi="Arial" w:cs="Arial"/>
        </w:rPr>
        <w:t>5</w:t>
      </w:r>
      <w:r w:rsidR="002B1005">
        <w:rPr>
          <w:rFonts w:ascii="Arial" w:hAnsi="Arial" w:cs="Arial"/>
        </w:rPr>
        <w:t xml:space="preserve"> и </w:t>
      </w:r>
      <w:r w:rsidR="00F151C5">
        <w:rPr>
          <w:rFonts w:ascii="Arial" w:hAnsi="Arial" w:cs="Arial"/>
        </w:rPr>
        <w:t>202</w:t>
      </w:r>
      <w:r w:rsidR="002242D9">
        <w:rPr>
          <w:rFonts w:ascii="Arial" w:hAnsi="Arial" w:cs="Arial"/>
        </w:rPr>
        <w:t>6</w:t>
      </w:r>
      <w:r w:rsidR="002B1005" w:rsidRPr="00A43B07">
        <w:rPr>
          <w:rFonts w:ascii="Arial" w:hAnsi="Arial" w:cs="Arial"/>
        </w:rPr>
        <w:t xml:space="preserve"> годов согласно приложению №</w:t>
      </w:r>
      <w:r w:rsidR="008272B7">
        <w:rPr>
          <w:rFonts w:ascii="Arial" w:hAnsi="Arial" w:cs="Arial"/>
        </w:rPr>
        <w:t>4</w:t>
      </w:r>
      <w:r w:rsidR="002B1005" w:rsidRPr="00A43B07">
        <w:rPr>
          <w:rFonts w:ascii="Arial" w:hAnsi="Arial" w:cs="Arial"/>
        </w:rPr>
        <w:t xml:space="preserve"> к настоящему Решению.</w:t>
      </w:r>
    </w:p>
    <w:p w:rsidR="002B1005" w:rsidRPr="00A43B07" w:rsidRDefault="002B1005" w:rsidP="00917EDF">
      <w:pPr>
        <w:pStyle w:val="a3"/>
        <w:jc w:val="both"/>
        <w:rPr>
          <w:rFonts w:ascii="Arial" w:hAnsi="Arial" w:cs="Arial"/>
        </w:rPr>
      </w:pPr>
      <w:r w:rsidRPr="00A43B07">
        <w:rPr>
          <w:rFonts w:ascii="Arial" w:hAnsi="Arial" w:cs="Arial"/>
        </w:rPr>
        <w:t xml:space="preserve">3. Утвердить распределение бюджетных ассигнований по целевым статьям (муниципальным программам </w:t>
      </w:r>
      <w:r w:rsidR="00E15594">
        <w:rPr>
          <w:rFonts w:ascii="Arial" w:hAnsi="Arial" w:cs="Arial"/>
        </w:rPr>
        <w:t>Щеголянского</w:t>
      </w:r>
      <w:r w:rsidRPr="00A43B07">
        <w:rPr>
          <w:rFonts w:ascii="Arial" w:hAnsi="Arial" w:cs="Arial"/>
        </w:rPr>
        <w:t xml:space="preserve"> сельсовета и </w:t>
      </w:r>
      <w:r w:rsidR="00266A55" w:rsidRPr="00A43B07">
        <w:rPr>
          <w:rFonts w:ascii="Arial" w:hAnsi="Arial" w:cs="Arial"/>
        </w:rPr>
        <w:t>непрограм</w:t>
      </w:r>
      <w:r w:rsidR="00266A55">
        <w:rPr>
          <w:rFonts w:ascii="Arial" w:hAnsi="Arial" w:cs="Arial"/>
        </w:rPr>
        <w:t>м</w:t>
      </w:r>
      <w:r w:rsidR="00266A55" w:rsidRPr="00A43B07">
        <w:rPr>
          <w:rFonts w:ascii="Arial" w:hAnsi="Arial" w:cs="Arial"/>
        </w:rPr>
        <w:t>ным</w:t>
      </w:r>
      <w:r w:rsidRPr="00A43B07">
        <w:rPr>
          <w:rFonts w:ascii="Arial" w:hAnsi="Arial" w:cs="Arial"/>
        </w:rPr>
        <w:t xml:space="preserve"> напр</w:t>
      </w:r>
      <w:r w:rsidR="00917EDF">
        <w:rPr>
          <w:rFonts w:ascii="Arial" w:hAnsi="Arial" w:cs="Arial"/>
        </w:rPr>
        <w:t xml:space="preserve">авлениям деятельности) группам </w:t>
      </w:r>
      <w:r w:rsidRPr="00A43B07">
        <w:rPr>
          <w:rFonts w:ascii="Arial" w:hAnsi="Arial" w:cs="Arial"/>
        </w:rPr>
        <w:t xml:space="preserve">видам расходов классификации расходов бюджета: </w:t>
      </w:r>
    </w:p>
    <w:p w:rsidR="002B1005" w:rsidRPr="00A43B07" w:rsidRDefault="00266A55" w:rsidP="00917EDF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</w:t>
      </w:r>
      <w:r w:rsidR="00F151C5">
        <w:rPr>
          <w:sz w:val="24"/>
          <w:szCs w:val="24"/>
        </w:rPr>
        <w:t>202</w:t>
      </w:r>
      <w:r w:rsidR="002242D9">
        <w:rPr>
          <w:sz w:val="24"/>
          <w:szCs w:val="24"/>
        </w:rPr>
        <w:t>4</w:t>
      </w:r>
      <w:r w:rsidR="00F151C5">
        <w:rPr>
          <w:sz w:val="24"/>
          <w:szCs w:val="24"/>
        </w:rPr>
        <w:t xml:space="preserve"> год</w:t>
      </w:r>
      <w:r w:rsidR="00064987">
        <w:rPr>
          <w:sz w:val="24"/>
          <w:szCs w:val="24"/>
        </w:rPr>
        <w:t xml:space="preserve"> и </w:t>
      </w:r>
      <w:r>
        <w:rPr>
          <w:sz w:val="24"/>
          <w:szCs w:val="24"/>
        </w:rPr>
        <w:t xml:space="preserve">на плановый период </w:t>
      </w:r>
      <w:r w:rsidR="00064987">
        <w:rPr>
          <w:sz w:val="24"/>
          <w:szCs w:val="24"/>
        </w:rPr>
        <w:t>202</w:t>
      </w:r>
      <w:r w:rsidR="002242D9">
        <w:rPr>
          <w:sz w:val="24"/>
          <w:szCs w:val="24"/>
        </w:rPr>
        <w:t>5</w:t>
      </w:r>
      <w:r w:rsidR="00530BC4">
        <w:rPr>
          <w:sz w:val="24"/>
          <w:szCs w:val="24"/>
        </w:rPr>
        <w:t xml:space="preserve"> и </w:t>
      </w:r>
      <w:r w:rsidR="00F151C5">
        <w:rPr>
          <w:sz w:val="24"/>
          <w:szCs w:val="24"/>
        </w:rPr>
        <w:t>202</w:t>
      </w:r>
      <w:r w:rsidR="002242D9">
        <w:rPr>
          <w:sz w:val="24"/>
          <w:szCs w:val="24"/>
        </w:rPr>
        <w:t>6</w:t>
      </w:r>
      <w:r w:rsidR="002B1005" w:rsidRPr="00A43B07">
        <w:rPr>
          <w:sz w:val="24"/>
          <w:szCs w:val="24"/>
        </w:rPr>
        <w:t xml:space="preserve"> годов согласно приложению №</w:t>
      </w:r>
      <w:r w:rsidR="008272B7">
        <w:rPr>
          <w:sz w:val="24"/>
          <w:szCs w:val="24"/>
        </w:rPr>
        <w:t>5</w:t>
      </w:r>
      <w:r w:rsidR="002B1005" w:rsidRPr="00A43B07">
        <w:rPr>
          <w:sz w:val="24"/>
          <w:szCs w:val="24"/>
        </w:rPr>
        <w:t xml:space="preserve"> к настоящему Решению.</w:t>
      </w:r>
    </w:p>
    <w:p w:rsidR="00FE1B5A" w:rsidRDefault="00530BC4" w:rsidP="00917ED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Утвердить размер резервного фонда Администрации </w:t>
      </w:r>
      <w:r w:rsidR="00E15594">
        <w:rPr>
          <w:rFonts w:ascii="Arial" w:hAnsi="Arial" w:cs="Arial"/>
        </w:rPr>
        <w:t>Щеголянского</w:t>
      </w:r>
      <w:r>
        <w:rPr>
          <w:rFonts w:ascii="Arial" w:hAnsi="Arial" w:cs="Arial"/>
        </w:rPr>
        <w:t xml:space="preserve"> сельсовета Беловского района</w:t>
      </w:r>
      <w:r w:rsidR="00361834">
        <w:rPr>
          <w:rFonts w:ascii="Arial" w:hAnsi="Arial" w:cs="Arial"/>
        </w:rPr>
        <w:t xml:space="preserve"> на </w:t>
      </w:r>
      <w:r w:rsidR="00F151C5">
        <w:rPr>
          <w:rFonts w:ascii="Arial" w:hAnsi="Arial" w:cs="Arial"/>
        </w:rPr>
        <w:t>202</w:t>
      </w:r>
      <w:r w:rsidR="002242D9">
        <w:rPr>
          <w:rFonts w:ascii="Arial" w:hAnsi="Arial" w:cs="Arial"/>
        </w:rPr>
        <w:t>4</w:t>
      </w:r>
      <w:r w:rsidR="00E151BC">
        <w:rPr>
          <w:rFonts w:ascii="Arial" w:hAnsi="Arial" w:cs="Arial"/>
        </w:rPr>
        <w:t xml:space="preserve"> в сумме 1</w:t>
      </w:r>
      <w:r>
        <w:rPr>
          <w:rFonts w:ascii="Arial" w:hAnsi="Arial" w:cs="Arial"/>
        </w:rPr>
        <w:t xml:space="preserve">000 рублей, на </w:t>
      </w:r>
      <w:r w:rsidR="00F151C5">
        <w:rPr>
          <w:rFonts w:ascii="Arial" w:hAnsi="Arial" w:cs="Arial"/>
        </w:rPr>
        <w:t>202</w:t>
      </w:r>
      <w:r w:rsidR="002242D9">
        <w:rPr>
          <w:rFonts w:ascii="Arial" w:hAnsi="Arial" w:cs="Arial"/>
        </w:rPr>
        <w:t>5</w:t>
      </w:r>
      <w:r w:rsidR="00064987">
        <w:rPr>
          <w:rFonts w:ascii="Arial" w:hAnsi="Arial" w:cs="Arial"/>
        </w:rPr>
        <w:t xml:space="preserve"> год-</w:t>
      </w:r>
      <w:r w:rsidR="00E151BC">
        <w:rPr>
          <w:rFonts w:ascii="Arial" w:hAnsi="Arial" w:cs="Arial"/>
        </w:rPr>
        <w:t>1</w:t>
      </w:r>
      <w:r w:rsidR="00A963D1">
        <w:rPr>
          <w:rFonts w:ascii="Arial" w:hAnsi="Arial" w:cs="Arial"/>
        </w:rPr>
        <w:t xml:space="preserve"> 0</w:t>
      </w:r>
      <w:r>
        <w:rPr>
          <w:rFonts w:ascii="Arial" w:hAnsi="Arial" w:cs="Arial"/>
        </w:rPr>
        <w:t>00 рублей</w:t>
      </w:r>
      <w:r w:rsidR="00266A55">
        <w:rPr>
          <w:rFonts w:ascii="Arial" w:hAnsi="Arial" w:cs="Arial"/>
        </w:rPr>
        <w:t xml:space="preserve">, на </w:t>
      </w:r>
      <w:r w:rsidR="00064987">
        <w:rPr>
          <w:rFonts w:ascii="Arial" w:hAnsi="Arial" w:cs="Arial"/>
        </w:rPr>
        <w:t>202</w:t>
      </w:r>
      <w:r w:rsidR="002242D9">
        <w:rPr>
          <w:rFonts w:ascii="Arial" w:hAnsi="Arial" w:cs="Arial"/>
        </w:rPr>
        <w:t>6</w:t>
      </w:r>
      <w:r w:rsidR="00064987">
        <w:rPr>
          <w:rFonts w:ascii="Arial" w:hAnsi="Arial" w:cs="Arial"/>
        </w:rPr>
        <w:t xml:space="preserve"> год-</w:t>
      </w:r>
      <w:r w:rsidR="00E151BC">
        <w:rPr>
          <w:rFonts w:ascii="Arial" w:hAnsi="Arial" w:cs="Arial"/>
        </w:rPr>
        <w:t>1</w:t>
      </w:r>
      <w:r w:rsidR="00FE1B5A">
        <w:rPr>
          <w:rFonts w:ascii="Arial" w:hAnsi="Arial" w:cs="Arial"/>
        </w:rPr>
        <w:t>000 рублей.</w:t>
      </w:r>
    </w:p>
    <w:p w:rsidR="002B1005" w:rsidRPr="00917EDF" w:rsidRDefault="002B1005" w:rsidP="00917EDF">
      <w:pPr>
        <w:jc w:val="center"/>
        <w:rPr>
          <w:rFonts w:ascii="Arial" w:hAnsi="Arial" w:cs="Arial"/>
          <w:sz w:val="28"/>
        </w:rPr>
      </w:pPr>
    </w:p>
    <w:p w:rsidR="002B1005" w:rsidRPr="00917EDF" w:rsidRDefault="002B1005" w:rsidP="00917EDF">
      <w:pPr>
        <w:jc w:val="center"/>
        <w:rPr>
          <w:rFonts w:ascii="Arial" w:hAnsi="Arial" w:cs="Arial"/>
          <w:b/>
          <w:sz w:val="28"/>
        </w:rPr>
      </w:pPr>
      <w:r w:rsidRPr="00917EDF">
        <w:rPr>
          <w:rFonts w:ascii="Arial" w:hAnsi="Arial" w:cs="Arial"/>
          <w:b/>
          <w:sz w:val="28"/>
        </w:rPr>
        <w:t xml:space="preserve">Статья </w:t>
      </w:r>
      <w:r w:rsidR="00E31170" w:rsidRPr="00917EDF">
        <w:rPr>
          <w:rFonts w:ascii="Arial" w:hAnsi="Arial" w:cs="Arial"/>
          <w:b/>
          <w:sz w:val="28"/>
        </w:rPr>
        <w:t>6</w:t>
      </w:r>
      <w:r w:rsidRPr="00917EDF">
        <w:rPr>
          <w:rFonts w:ascii="Arial" w:hAnsi="Arial" w:cs="Arial"/>
          <w:b/>
          <w:sz w:val="28"/>
        </w:rPr>
        <w:t>. Особенности исполнения бюджета муниципального образования «</w:t>
      </w:r>
      <w:r w:rsidR="00E15594" w:rsidRPr="00917EDF">
        <w:rPr>
          <w:rFonts w:ascii="Arial" w:hAnsi="Arial" w:cs="Arial"/>
          <w:b/>
          <w:sz w:val="28"/>
        </w:rPr>
        <w:t>Щеголянский</w:t>
      </w:r>
      <w:r w:rsidRPr="00917EDF">
        <w:rPr>
          <w:rFonts w:ascii="Arial" w:hAnsi="Arial" w:cs="Arial"/>
          <w:b/>
          <w:sz w:val="28"/>
        </w:rPr>
        <w:t xml:space="preserve"> сельсовет» Беловского района в</w:t>
      </w:r>
      <w:r w:rsidR="00F151C5" w:rsidRPr="00917EDF">
        <w:rPr>
          <w:rFonts w:ascii="Arial" w:hAnsi="Arial" w:cs="Arial"/>
          <w:b/>
          <w:sz w:val="28"/>
        </w:rPr>
        <w:t>202</w:t>
      </w:r>
      <w:r w:rsidR="00A963D1" w:rsidRPr="00917EDF">
        <w:rPr>
          <w:rFonts w:ascii="Arial" w:hAnsi="Arial" w:cs="Arial"/>
          <w:b/>
          <w:sz w:val="28"/>
        </w:rPr>
        <w:t>4</w:t>
      </w:r>
      <w:r w:rsidRPr="00917EDF">
        <w:rPr>
          <w:rFonts w:ascii="Arial" w:hAnsi="Arial" w:cs="Arial"/>
          <w:b/>
          <w:sz w:val="28"/>
        </w:rPr>
        <w:t xml:space="preserve"> году.</w:t>
      </w:r>
    </w:p>
    <w:p w:rsidR="00F5728F" w:rsidRPr="00917EDF" w:rsidRDefault="00F5728F" w:rsidP="00917EDF">
      <w:pPr>
        <w:jc w:val="center"/>
        <w:rPr>
          <w:rFonts w:ascii="Arial" w:hAnsi="Arial" w:cs="Arial"/>
          <w:b/>
          <w:sz w:val="28"/>
        </w:rPr>
      </w:pPr>
    </w:p>
    <w:p w:rsidR="00991F38" w:rsidRPr="00A43B07" w:rsidRDefault="00917EDF" w:rsidP="00917ED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746E9E">
        <w:rPr>
          <w:rFonts w:ascii="Arial" w:hAnsi="Arial" w:cs="Arial"/>
        </w:rPr>
        <w:t xml:space="preserve"> Установить, что в соответствии с пунктом 3 статьи 217 Бюджетного кодекса Российской Федерации в </w:t>
      </w:r>
      <w:r w:rsidR="00F151C5">
        <w:rPr>
          <w:rFonts w:ascii="Arial" w:hAnsi="Arial" w:cs="Arial"/>
        </w:rPr>
        <w:t>202</w:t>
      </w:r>
      <w:r w:rsidR="00A963D1">
        <w:rPr>
          <w:rFonts w:ascii="Arial" w:hAnsi="Arial" w:cs="Arial"/>
        </w:rPr>
        <w:t>4</w:t>
      </w:r>
      <w:r w:rsidR="00746E9E">
        <w:rPr>
          <w:rFonts w:ascii="Arial" w:hAnsi="Arial" w:cs="Arial"/>
        </w:rPr>
        <w:t xml:space="preserve"> году в сводную бюджетную роспись вносятся изменения без внесения изменений в настоящее решение в случае использования (перераспредел</w:t>
      </w:r>
      <w:r w:rsidR="00D5369A">
        <w:rPr>
          <w:rFonts w:ascii="Arial" w:hAnsi="Arial" w:cs="Arial"/>
        </w:rPr>
        <w:t>ения</w:t>
      </w:r>
      <w:r w:rsidR="00991F38">
        <w:rPr>
          <w:rFonts w:ascii="Arial" w:hAnsi="Arial" w:cs="Arial"/>
        </w:rPr>
        <w:t>) бюджетных ассигнований, по подразделу «Другие общегосударственные вопросы» раздела «Общегосударственные вопросы», на выполнение обязательств по обеспечению необходимого уровня софинансирования расходных обязательств муниципального образования «Щеголянский сельсовет» Беловского района Курской области в случае принятия региональными органами власти решений по предоставлению субсидий и иных межбюджетных трансфертов из районного и областного бюджетов.</w:t>
      </w:r>
    </w:p>
    <w:p w:rsidR="002B1005" w:rsidRDefault="00660433" w:rsidP="00917EDF">
      <w:pPr>
        <w:pStyle w:val="a3"/>
        <w:jc w:val="both"/>
        <w:rPr>
          <w:rFonts w:ascii="Arial" w:hAnsi="Arial" w:cs="Arial"/>
        </w:rPr>
      </w:pPr>
      <w:bookmarkStart w:id="0" w:name="Par112"/>
      <w:bookmarkEnd w:id="0"/>
      <w:r>
        <w:rPr>
          <w:rFonts w:ascii="Arial" w:hAnsi="Arial" w:cs="Arial"/>
        </w:rPr>
        <w:t>2</w:t>
      </w:r>
      <w:r w:rsidR="00917EDF">
        <w:rPr>
          <w:rFonts w:ascii="Arial" w:hAnsi="Arial" w:cs="Arial"/>
        </w:rPr>
        <w:t>.</w:t>
      </w:r>
      <w:r w:rsidR="002B1005" w:rsidRPr="00A43B07">
        <w:rPr>
          <w:rFonts w:ascii="Arial" w:hAnsi="Arial" w:cs="Arial"/>
        </w:rPr>
        <w:t xml:space="preserve"> Установить дополнительные основания для внесения изменений в сводную бюджетную роспись бюджета муниципального образования без внесения изменений в настоящее Решение: </w:t>
      </w:r>
    </w:p>
    <w:p w:rsidR="00D5369A" w:rsidRDefault="00D5369A" w:rsidP="00917EDF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>1)реорганизация казённых учреждений,</w:t>
      </w:r>
    </w:p>
    <w:p w:rsidR="00991F38" w:rsidRDefault="00991F38" w:rsidP="00917EDF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>2)применение бюджетных мер принуждения, предусмотренных главой 30 Бюджетного кодекса Российской Федерации;</w:t>
      </w:r>
    </w:p>
    <w:p w:rsidR="00E435D5" w:rsidRPr="00A43B07" w:rsidRDefault="00991F38" w:rsidP="00917EDF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E435D5">
        <w:rPr>
          <w:rFonts w:ascii="Arial" w:hAnsi="Arial" w:cs="Arial"/>
        </w:rPr>
        <w:t>)</w:t>
      </w:r>
      <w:r w:rsidR="00E435D5" w:rsidRPr="00E435D5">
        <w:rPr>
          <w:rFonts w:ascii="Arial" w:hAnsi="Arial" w:cs="Arial"/>
        </w:rPr>
        <w:t xml:space="preserve">перераспределение бюджетных ассигнований, предусмотренных на оплату труда муниципальных служащих </w:t>
      </w:r>
      <w:r w:rsidR="00E15594">
        <w:rPr>
          <w:rFonts w:ascii="Arial" w:hAnsi="Arial" w:cs="Arial"/>
        </w:rPr>
        <w:t>Щеголянского</w:t>
      </w:r>
      <w:r w:rsidR="00E435D5">
        <w:rPr>
          <w:rFonts w:ascii="Arial" w:hAnsi="Arial" w:cs="Arial"/>
        </w:rPr>
        <w:t xml:space="preserve"> сельсовета </w:t>
      </w:r>
      <w:r w:rsidR="00E435D5" w:rsidRPr="00E435D5">
        <w:rPr>
          <w:rFonts w:ascii="Arial" w:hAnsi="Arial" w:cs="Arial"/>
        </w:rPr>
        <w:t xml:space="preserve">Беловского района Курской области, между главными распорядителями средств </w:t>
      </w:r>
      <w:r w:rsidR="00E435D5">
        <w:rPr>
          <w:rFonts w:ascii="Arial" w:hAnsi="Arial" w:cs="Arial"/>
        </w:rPr>
        <w:t>местного бюджета</w:t>
      </w:r>
      <w:r w:rsidR="00E435D5" w:rsidRPr="00E435D5">
        <w:rPr>
          <w:rFonts w:ascii="Arial" w:hAnsi="Arial" w:cs="Arial"/>
        </w:rPr>
        <w:t xml:space="preserve">, разделами, подразделами, целевыми статьями, видами расходов классификации расходов бюджета в случае принятия Главой </w:t>
      </w:r>
      <w:r w:rsidR="00E15594">
        <w:rPr>
          <w:rFonts w:ascii="Arial" w:hAnsi="Arial" w:cs="Arial"/>
        </w:rPr>
        <w:t>Щеголянского</w:t>
      </w:r>
      <w:r w:rsidR="00E435D5">
        <w:rPr>
          <w:rFonts w:ascii="Arial" w:hAnsi="Arial" w:cs="Arial"/>
        </w:rPr>
        <w:t xml:space="preserve"> сельсовета </w:t>
      </w:r>
      <w:r w:rsidR="00E435D5" w:rsidRPr="00E435D5">
        <w:rPr>
          <w:rFonts w:ascii="Arial" w:hAnsi="Arial" w:cs="Arial"/>
        </w:rPr>
        <w:t>Беловского района решений о сокращении численности муниципальных служащих;</w:t>
      </w:r>
    </w:p>
    <w:p w:rsidR="00D5369A" w:rsidRDefault="00991F38" w:rsidP="00917ED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F5728F">
        <w:rPr>
          <w:rFonts w:ascii="Arial" w:hAnsi="Arial" w:cs="Arial"/>
        </w:rPr>
        <w:t xml:space="preserve">) </w:t>
      </w:r>
      <w:r w:rsidR="00F5728F" w:rsidRPr="00A43B07">
        <w:rPr>
          <w:rFonts w:ascii="Arial" w:hAnsi="Arial" w:cs="Arial"/>
        </w:rPr>
        <w:t xml:space="preserve">изменение </w:t>
      </w:r>
      <w:r w:rsidR="00F5728F">
        <w:rPr>
          <w:rFonts w:ascii="Arial" w:hAnsi="Arial" w:cs="Arial"/>
        </w:rPr>
        <w:t>программных (непрограммных) направлений расходов, подпрограмм, основных мероприятий целевых статей расходов;</w:t>
      </w:r>
    </w:p>
    <w:p w:rsidR="002B1005" w:rsidRDefault="00991F38" w:rsidP="00917ED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313D83">
        <w:rPr>
          <w:rFonts w:ascii="Arial" w:hAnsi="Arial" w:cs="Arial"/>
        </w:rPr>
        <w:t xml:space="preserve">) </w:t>
      </w:r>
      <w:r w:rsidR="00313D83" w:rsidRPr="00313D83">
        <w:rPr>
          <w:rFonts w:ascii="Arial" w:hAnsi="Arial" w:cs="Arial"/>
        </w:rPr>
        <w:t xml:space="preserve">перераспределение бюджетных ассигнований на приоритетные проекты (программы), национальные проекты, осуществляемые в рамках муниципальных программ </w:t>
      </w:r>
      <w:r w:rsidR="00E15594">
        <w:rPr>
          <w:rFonts w:ascii="Arial" w:hAnsi="Arial" w:cs="Arial"/>
        </w:rPr>
        <w:t>Щеголянского</w:t>
      </w:r>
      <w:r w:rsidR="00313D83">
        <w:rPr>
          <w:rFonts w:ascii="Arial" w:hAnsi="Arial" w:cs="Arial"/>
        </w:rPr>
        <w:t xml:space="preserve"> сельсовета </w:t>
      </w:r>
      <w:r w:rsidR="00313D83" w:rsidRPr="00313D83">
        <w:rPr>
          <w:rFonts w:ascii="Arial" w:hAnsi="Arial" w:cs="Arial"/>
        </w:rPr>
        <w:t xml:space="preserve">Беловского района Курской области, в пределах объемов, предусмотренных на реализацию соответствующих муниципальных программ </w:t>
      </w:r>
      <w:r w:rsidR="00E15594">
        <w:rPr>
          <w:rFonts w:ascii="Arial" w:hAnsi="Arial" w:cs="Arial"/>
        </w:rPr>
        <w:t>Щеголянского</w:t>
      </w:r>
      <w:r w:rsidR="00313D83" w:rsidRPr="00313D83">
        <w:rPr>
          <w:rFonts w:ascii="Arial" w:hAnsi="Arial" w:cs="Arial"/>
        </w:rPr>
        <w:t xml:space="preserve"> сельсовета Беловского района Курской области;</w:t>
      </w:r>
    </w:p>
    <w:p w:rsidR="00991F38" w:rsidRPr="00A43B07" w:rsidRDefault="00991F38" w:rsidP="00917ED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6) перераспределение бюджетных ассигнований между разделами, подразделами, целевыми статьями и видами расходов классификации расходов бюджетов Российской Федерации в объеме, необходимом для выполнения условий софинансирования, установленных для получения субсидий и иных межбюджетных трансфертов, предоставляемых бюджету муниципального образования «Щеголянский сельсовет» Беловского района Курской области из районного и областного бюджетов, в пределах объема бюджетных ассигнований, предусмотренных по соответствующей муниципальной программе муниципального образования «Щеголянский сельсовет» Беловского района Курской области;</w:t>
      </w:r>
    </w:p>
    <w:p w:rsidR="002B1005" w:rsidRPr="00A43B07" w:rsidRDefault="00660433" w:rsidP="00917ED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2B1005" w:rsidRPr="00A43B07">
        <w:rPr>
          <w:rFonts w:ascii="Arial" w:hAnsi="Arial" w:cs="Arial"/>
        </w:rPr>
        <w:t>. Установить, что получатель средств бюджета муниципального образования вправе предусматривать авансовые платежи:</w:t>
      </w:r>
    </w:p>
    <w:p w:rsidR="002B1005" w:rsidRPr="00A43B07" w:rsidRDefault="002B1005" w:rsidP="00917ED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43B07">
        <w:rPr>
          <w:rFonts w:ascii="Arial" w:hAnsi="Arial" w:cs="Arial"/>
        </w:rPr>
        <w:t>1) при заключении договоров (муниципальных контрактов) на поставку товаров (работ, услуг) в размерах:</w:t>
      </w:r>
    </w:p>
    <w:p w:rsidR="002B1005" w:rsidRPr="00A43B07" w:rsidRDefault="002B1005" w:rsidP="00917ED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43B07">
        <w:rPr>
          <w:rFonts w:ascii="Arial" w:hAnsi="Arial" w:cs="Arial"/>
        </w:rPr>
        <w:t>а) 100 процентов суммы договора (муниципального контракта) – по договорам (контрактам):</w:t>
      </w:r>
    </w:p>
    <w:p w:rsidR="00F5728F" w:rsidRDefault="00F5728F" w:rsidP="00917ED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43B07">
        <w:rPr>
          <w:rFonts w:ascii="Arial" w:hAnsi="Arial" w:cs="Arial"/>
        </w:rPr>
        <w:t xml:space="preserve">об оказании услуг связи, о подписке на печатные </w:t>
      </w:r>
      <w:r>
        <w:rPr>
          <w:rFonts w:ascii="Arial" w:hAnsi="Arial" w:cs="Arial"/>
        </w:rPr>
        <w:t xml:space="preserve"> и электронные </w:t>
      </w:r>
      <w:r w:rsidRPr="00A43B07">
        <w:rPr>
          <w:rFonts w:ascii="Arial" w:hAnsi="Arial" w:cs="Arial"/>
        </w:rPr>
        <w:t>издания</w:t>
      </w:r>
      <w:r>
        <w:rPr>
          <w:rFonts w:ascii="Arial" w:hAnsi="Arial" w:cs="Arial"/>
        </w:rPr>
        <w:t xml:space="preserve">, о прохождении профессиональной переподготовки, </w:t>
      </w:r>
      <w:r w:rsidRPr="00A43B07">
        <w:rPr>
          <w:rFonts w:ascii="Arial" w:hAnsi="Arial" w:cs="Arial"/>
        </w:rPr>
        <w:t>по договорам обязательного страхования гражданской ответственности владельцев автотранспортных средств;</w:t>
      </w:r>
      <w:r w:rsidRPr="00313D83">
        <w:rPr>
          <w:rFonts w:ascii="Arial" w:hAnsi="Arial" w:cs="Arial"/>
        </w:rPr>
        <w:t>о проведении государственной экспертизы проектной документации и результатов инженерных изысканий, о проведении проверки достоверности определения сметной стоимости объектов капитального строительства, финансовое обеспечение строительства, реконструкции или технического перевооружения которых планируется осуществлять полностью или частично за счет средс</w:t>
      </w:r>
      <w:r>
        <w:rPr>
          <w:rFonts w:ascii="Arial" w:hAnsi="Arial" w:cs="Arial"/>
        </w:rPr>
        <w:t>тв местного бюджета, о проведении государственной экологической экспертизы материалов;</w:t>
      </w:r>
    </w:p>
    <w:p w:rsidR="002B1005" w:rsidRDefault="00F5728F" w:rsidP="00917ED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б) </w:t>
      </w:r>
      <w:r w:rsidR="002B1005" w:rsidRPr="00A43B07">
        <w:rPr>
          <w:rFonts w:ascii="Arial" w:hAnsi="Arial" w:cs="Arial"/>
        </w:rPr>
        <w:t> не более 30 процентов суммы договора (муниципального контракта) – по иным договорам (муниципальным контрактам), если иное не предусмотрено законодательством Российской Федерации;</w:t>
      </w:r>
    </w:p>
    <w:p w:rsidR="00313D83" w:rsidRPr="00A43B07" w:rsidRDefault="00F5728F" w:rsidP="00917ED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в</w:t>
      </w:r>
      <w:r w:rsidR="00313D83">
        <w:rPr>
          <w:rFonts w:ascii="Arial" w:hAnsi="Arial" w:cs="Arial"/>
        </w:rPr>
        <w:t>)</w:t>
      </w:r>
      <w:r w:rsidR="00313D83" w:rsidRPr="00313D83">
        <w:rPr>
          <w:rFonts w:ascii="Arial" w:hAnsi="Arial" w:cs="Arial"/>
        </w:rPr>
        <w:t>для осуществления расходов, связанных с оплатой услуг, работ по организации участия в мероприятиях (выставках, конференциях, форумах, семинарах, совещаниях, тренингах, соревнованиях и т.п.), в том числе с оплатой организационных взносов, а также расходов, связанных со служебными командировками, в размере 100 процентов;</w:t>
      </w:r>
    </w:p>
    <w:p w:rsidR="002B1005" w:rsidRPr="00A43B07" w:rsidRDefault="00660433" w:rsidP="00917ED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2B1005" w:rsidRPr="00A43B07">
        <w:rPr>
          <w:rFonts w:ascii="Arial" w:hAnsi="Arial" w:cs="Arial"/>
        </w:rPr>
        <w:t xml:space="preserve">. Предоставить право Администрации </w:t>
      </w:r>
      <w:r w:rsidR="00E15594">
        <w:rPr>
          <w:rFonts w:ascii="Arial" w:hAnsi="Arial" w:cs="Arial"/>
        </w:rPr>
        <w:t>Щеголянского</w:t>
      </w:r>
      <w:r w:rsidR="002B1005" w:rsidRPr="00A43B07">
        <w:rPr>
          <w:rFonts w:ascii="Arial" w:hAnsi="Arial" w:cs="Arial"/>
        </w:rPr>
        <w:t xml:space="preserve"> сельсовета Беловского района определить перечень приоритетных расходов бюджета муниципального образования , подлежащих финансированию в первоочередном порядке.</w:t>
      </w:r>
    </w:p>
    <w:p w:rsidR="002B1005" w:rsidRPr="00F00B77" w:rsidRDefault="002B1005" w:rsidP="00F00B77">
      <w:pPr>
        <w:autoSpaceDE w:val="0"/>
        <w:autoSpaceDN w:val="0"/>
        <w:adjustRightInd w:val="0"/>
        <w:jc w:val="center"/>
        <w:rPr>
          <w:rFonts w:ascii="Arial" w:hAnsi="Arial" w:cs="Arial"/>
          <w:sz w:val="28"/>
        </w:rPr>
      </w:pPr>
    </w:p>
    <w:p w:rsidR="00BA0666" w:rsidRPr="00F00B77" w:rsidRDefault="00BA0666" w:rsidP="00F00B77">
      <w:pPr>
        <w:jc w:val="center"/>
        <w:rPr>
          <w:rFonts w:ascii="Arial" w:hAnsi="Arial" w:cs="Arial"/>
          <w:b/>
          <w:sz w:val="28"/>
          <w:szCs w:val="20"/>
        </w:rPr>
      </w:pPr>
      <w:r w:rsidRPr="00F00B77">
        <w:rPr>
          <w:rFonts w:ascii="Arial" w:hAnsi="Arial" w:cs="Arial"/>
          <w:b/>
          <w:sz w:val="28"/>
          <w:szCs w:val="20"/>
        </w:rPr>
        <w:t xml:space="preserve">Статья </w:t>
      </w:r>
      <w:r w:rsidR="00E31170" w:rsidRPr="00F00B77">
        <w:rPr>
          <w:rFonts w:ascii="Arial" w:hAnsi="Arial" w:cs="Arial"/>
          <w:b/>
          <w:sz w:val="28"/>
          <w:szCs w:val="20"/>
        </w:rPr>
        <w:t>7</w:t>
      </w:r>
      <w:r w:rsidRPr="00F00B77">
        <w:rPr>
          <w:rFonts w:ascii="Arial" w:hAnsi="Arial" w:cs="Arial"/>
          <w:b/>
          <w:sz w:val="28"/>
          <w:szCs w:val="20"/>
        </w:rPr>
        <w:t>. Межбюджетные трансферты бюджетам муниципального района</w:t>
      </w:r>
    </w:p>
    <w:p w:rsidR="00BA0666" w:rsidRDefault="00F00B77" w:rsidP="00917EDF">
      <w:pPr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Утвердить общий объем бюджетных</w:t>
      </w:r>
      <w:r w:rsidR="00BA0666">
        <w:rPr>
          <w:rFonts w:ascii="Arial" w:hAnsi="Arial" w:cs="Arial"/>
          <w:szCs w:val="20"/>
        </w:rPr>
        <w:t xml:space="preserve"> ассигнований на представление</w:t>
      </w:r>
      <w:r>
        <w:rPr>
          <w:rFonts w:ascii="Arial" w:hAnsi="Arial" w:cs="Arial"/>
          <w:szCs w:val="20"/>
        </w:rPr>
        <w:t xml:space="preserve"> иных межбюджетных трансфертов бюджету муниципального района «Беловский </w:t>
      </w:r>
      <w:r w:rsidR="00BA0666">
        <w:rPr>
          <w:rFonts w:ascii="Arial" w:hAnsi="Arial" w:cs="Arial"/>
          <w:szCs w:val="20"/>
        </w:rPr>
        <w:t xml:space="preserve">район» Курской области  на </w:t>
      </w:r>
      <w:r w:rsidR="00064987">
        <w:rPr>
          <w:rFonts w:ascii="Arial" w:hAnsi="Arial" w:cs="Arial"/>
          <w:szCs w:val="20"/>
        </w:rPr>
        <w:t>202</w:t>
      </w:r>
      <w:r w:rsidR="00A963D1">
        <w:rPr>
          <w:rFonts w:ascii="Arial" w:hAnsi="Arial" w:cs="Arial"/>
          <w:szCs w:val="20"/>
        </w:rPr>
        <w:t>4 год – 49726</w:t>
      </w:r>
      <w:r w:rsidR="00266A55">
        <w:rPr>
          <w:rFonts w:ascii="Arial" w:hAnsi="Arial" w:cs="Arial"/>
          <w:szCs w:val="20"/>
        </w:rPr>
        <w:t xml:space="preserve"> рублей, </w:t>
      </w:r>
      <w:r w:rsidR="00F151C5">
        <w:rPr>
          <w:rFonts w:ascii="Arial" w:hAnsi="Arial" w:cs="Arial"/>
          <w:szCs w:val="20"/>
        </w:rPr>
        <w:t>202</w:t>
      </w:r>
      <w:r w:rsidR="00A963D1">
        <w:rPr>
          <w:rFonts w:ascii="Arial" w:hAnsi="Arial" w:cs="Arial"/>
          <w:szCs w:val="20"/>
        </w:rPr>
        <w:t>5</w:t>
      </w:r>
      <w:r w:rsidR="00BA0666">
        <w:rPr>
          <w:rFonts w:ascii="Arial" w:hAnsi="Arial" w:cs="Arial"/>
          <w:szCs w:val="20"/>
        </w:rPr>
        <w:t xml:space="preserve"> год-4</w:t>
      </w:r>
      <w:r w:rsidR="00A963D1">
        <w:rPr>
          <w:rFonts w:ascii="Arial" w:hAnsi="Arial" w:cs="Arial"/>
          <w:szCs w:val="20"/>
        </w:rPr>
        <w:t>9726</w:t>
      </w:r>
      <w:r w:rsidR="00BA0666">
        <w:rPr>
          <w:rFonts w:ascii="Arial" w:hAnsi="Arial" w:cs="Arial"/>
          <w:szCs w:val="20"/>
        </w:rPr>
        <w:t xml:space="preserve"> рублей, на </w:t>
      </w:r>
      <w:r w:rsidR="00064987">
        <w:rPr>
          <w:rFonts w:ascii="Arial" w:hAnsi="Arial" w:cs="Arial"/>
          <w:szCs w:val="20"/>
        </w:rPr>
        <w:t>202</w:t>
      </w:r>
      <w:r w:rsidR="00A963D1">
        <w:rPr>
          <w:rFonts w:ascii="Arial" w:hAnsi="Arial" w:cs="Arial"/>
          <w:szCs w:val="20"/>
        </w:rPr>
        <w:t>6</w:t>
      </w:r>
      <w:r w:rsidR="00D41BF8">
        <w:rPr>
          <w:rFonts w:ascii="Arial" w:hAnsi="Arial" w:cs="Arial"/>
          <w:szCs w:val="20"/>
        </w:rPr>
        <w:t xml:space="preserve"> год – 4</w:t>
      </w:r>
      <w:r w:rsidR="00A963D1">
        <w:rPr>
          <w:rFonts w:ascii="Arial" w:hAnsi="Arial" w:cs="Arial"/>
          <w:szCs w:val="20"/>
        </w:rPr>
        <w:t>9726</w:t>
      </w:r>
      <w:r w:rsidR="00BA0666">
        <w:rPr>
          <w:rFonts w:ascii="Arial" w:hAnsi="Arial" w:cs="Arial"/>
          <w:szCs w:val="20"/>
        </w:rPr>
        <w:t xml:space="preserve"> рублей</w:t>
      </w:r>
    </w:p>
    <w:p w:rsidR="00BA0666" w:rsidRPr="00F00B77" w:rsidRDefault="00BA0666" w:rsidP="00F00B77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</w:rPr>
      </w:pPr>
    </w:p>
    <w:p w:rsidR="00313D83" w:rsidRPr="00F00B77" w:rsidRDefault="00E31170" w:rsidP="00F00B77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</w:rPr>
      </w:pPr>
      <w:r w:rsidRPr="00F00B77">
        <w:rPr>
          <w:rFonts w:ascii="Arial" w:hAnsi="Arial" w:cs="Arial"/>
          <w:b/>
          <w:sz w:val="28"/>
        </w:rPr>
        <w:t>Статья 8</w:t>
      </w:r>
      <w:r w:rsidR="00313D83" w:rsidRPr="00F00B77">
        <w:rPr>
          <w:rFonts w:ascii="Arial" w:hAnsi="Arial" w:cs="Arial"/>
          <w:b/>
          <w:sz w:val="28"/>
        </w:rPr>
        <w:t>. Особенности использования бюджетных ассигнований на обеспечение деятельности органов муниципальной власти муниципального образования «</w:t>
      </w:r>
      <w:r w:rsidR="00E15594" w:rsidRPr="00F00B77">
        <w:rPr>
          <w:rFonts w:ascii="Arial" w:hAnsi="Arial" w:cs="Arial"/>
          <w:b/>
          <w:sz w:val="28"/>
        </w:rPr>
        <w:t>Щеголянский</w:t>
      </w:r>
      <w:r w:rsidR="00313D83" w:rsidRPr="00F00B77">
        <w:rPr>
          <w:rFonts w:ascii="Arial" w:hAnsi="Arial" w:cs="Arial"/>
          <w:b/>
          <w:sz w:val="28"/>
        </w:rPr>
        <w:t xml:space="preserve"> сельсовет» Беловского района</w:t>
      </w:r>
    </w:p>
    <w:p w:rsidR="00F5728F" w:rsidRPr="00F00B77" w:rsidRDefault="00F5728F" w:rsidP="00F00B77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</w:rPr>
      </w:pPr>
    </w:p>
    <w:p w:rsidR="00313D83" w:rsidRDefault="00AC33A9" w:rsidP="00917ED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313D83" w:rsidRPr="00AC33A9">
        <w:rPr>
          <w:rFonts w:ascii="Arial" w:hAnsi="Arial" w:cs="Arial"/>
        </w:rPr>
        <w:t>Органы местного самоуправления муниципального образования «</w:t>
      </w:r>
      <w:r w:rsidR="00E15594">
        <w:rPr>
          <w:rFonts w:ascii="Arial" w:hAnsi="Arial" w:cs="Arial"/>
        </w:rPr>
        <w:t>Щеголянский</w:t>
      </w:r>
      <w:r w:rsidR="00313D83" w:rsidRPr="00AC33A9">
        <w:rPr>
          <w:rFonts w:ascii="Arial" w:hAnsi="Arial" w:cs="Arial"/>
        </w:rPr>
        <w:t xml:space="preserve"> сельсовет» Беловского района Курской области не </w:t>
      </w:r>
      <w:r>
        <w:rPr>
          <w:rFonts w:ascii="Arial" w:hAnsi="Arial" w:cs="Arial"/>
        </w:rPr>
        <w:t>вправе принимать решения, приво</w:t>
      </w:r>
      <w:r w:rsidR="00313D83" w:rsidRPr="00AC33A9">
        <w:rPr>
          <w:rFonts w:ascii="Arial" w:hAnsi="Arial" w:cs="Arial"/>
        </w:rPr>
        <w:t>дящие к увеличению</w:t>
      </w:r>
      <w:r w:rsidR="0079775E">
        <w:rPr>
          <w:rFonts w:ascii="Arial" w:hAnsi="Arial" w:cs="Arial"/>
        </w:rPr>
        <w:t xml:space="preserve"> в </w:t>
      </w:r>
      <w:r w:rsidR="00A963D1">
        <w:rPr>
          <w:rFonts w:ascii="Arial" w:hAnsi="Arial" w:cs="Arial"/>
        </w:rPr>
        <w:t>2024</w:t>
      </w:r>
      <w:r>
        <w:rPr>
          <w:rFonts w:ascii="Arial" w:hAnsi="Arial" w:cs="Arial"/>
        </w:rPr>
        <w:t xml:space="preserve"> году</w:t>
      </w:r>
      <w:r w:rsidR="00313D83" w:rsidRPr="00AC33A9">
        <w:rPr>
          <w:rFonts w:ascii="Arial" w:hAnsi="Arial" w:cs="Arial"/>
        </w:rPr>
        <w:t xml:space="preserve"> численности муниципальных служащих и работников муниципальных казенных учреждений</w:t>
      </w:r>
      <w:r>
        <w:rPr>
          <w:rFonts w:ascii="Arial" w:hAnsi="Arial" w:cs="Arial"/>
        </w:rPr>
        <w:t>.</w:t>
      </w:r>
    </w:p>
    <w:p w:rsidR="0079775E" w:rsidRPr="00F00B77" w:rsidRDefault="0079775E" w:rsidP="00F00B77">
      <w:pPr>
        <w:autoSpaceDE w:val="0"/>
        <w:autoSpaceDN w:val="0"/>
        <w:adjustRightInd w:val="0"/>
        <w:jc w:val="center"/>
        <w:rPr>
          <w:rFonts w:ascii="Arial" w:hAnsi="Arial" w:cs="Arial"/>
          <w:sz w:val="28"/>
        </w:rPr>
      </w:pPr>
    </w:p>
    <w:p w:rsidR="002B1005" w:rsidRPr="00F00B77" w:rsidRDefault="002B1005" w:rsidP="00F00B77">
      <w:pPr>
        <w:jc w:val="center"/>
        <w:rPr>
          <w:rFonts w:ascii="Arial" w:hAnsi="Arial" w:cs="Arial"/>
          <w:b/>
          <w:sz w:val="28"/>
        </w:rPr>
      </w:pPr>
      <w:r w:rsidRPr="00F00B77">
        <w:rPr>
          <w:rFonts w:ascii="Arial" w:hAnsi="Arial" w:cs="Arial"/>
          <w:b/>
          <w:sz w:val="28"/>
        </w:rPr>
        <w:t>Ста</w:t>
      </w:r>
      <w:r w:rsidR="00AC33A9" w:rsidRPr="00F00B77">
        <w:rPr>
          <w:rFonts w:ascii="Arial" w:hAnsi="Arial" w:cs="Arial"/>
          <w:b/>
          <w:sz w:val="28"/>
        </w:rPr>
        <w:t xml:space="preserve">тья </w:t>
      </w:r>
      <w:r w:rsidR="00E31170" w:rsidRPr="00F00B77">
        <w:rPr>
          <w:rFonts w:ascii="Arial" w:hAnsi="Arial" w:cs="Arial"/>
          <w:b/>
          <w:sz w:val="28"/>
        </w:rPr>
        <w:t>9</w:t>
      </w:r>
      <w:r w:rsidRPr="00F00B77">
        <w:rPr>
          <w:rFonts w:ascii="Arial" w:hAnsi="Arial" w:cs="Arial"/>
          <w:b/>
          <w:sz w:val="28"/>
        </w:rPr>
        <w:t>. Привлечение бюджетных кредитов и кредитов коммерческих банков</w:t>
      </w:r>
    </w:p>
    <w:p w:rsidR="002B1005" w:rsidRPr="00A43B07" w:rsidRDefault="002B1005" w:rsidP="00917EDF">
      <w:pPr>
        <w:jc w:val="both"/>
        <w:rPr>
          <w:rFonts w:ascii="Arial" w:hAnsi="Arial" w:cs="Arial"/>
        </w:rPr>
      </w:pPr>
      <w:r w:rsidRPr="00A43B07">
        <w:rPr>
          <w:rFonts w:ascii="Arial" w:hAnsi="Arial" w:cs="Arial"/>
        </w:rPr>
        <w:t xml:space="preserve">Администрация </w:t>
      </w:r>
      <w:r w:rsidR="00E15594">
        <w:rPr>
          <w:rFonts w:ascii="Arial" w:hAnsi="Arial" w:cs="Arial"/>
        </w:rPr>
        <w:t>Щеголянского</w:t>
      </w:r>
      <w:r w:rsidRPr="00A43B07">
        <w:rPr>
          <w:rFonts w:ascii="Arial" w:hAnsi="Arial" w:cs="Arial"/>
        </w:rPr>
        <w:t xml:space="preserve"> сельсовета Беловско</w:t>
      </w:r>
      <w:r w:rsidR="0079775E">
        <w:rPr>
          <w:rFonts w:ascii="Arial" w:hAnsi="Arial" w:cs="Arial"/>
        </w:rPr>
        <w:t xml:space="preserve">го района Курской области в </w:t>
      </w:r>
      <w:r w:rsidR="00F151C5">
        <w:rPr>
          <w:rFonts w:ascii="Arial" w:hAnsi="Arial" w:cs="Arial"/>
        </w:rPr>
        <w:t>202</w:t>
      </w:r>
      <w:r w:rsidR="00A963D1">
        <w:rPr>
          <w:rFonts w:ascii="Arial" w:hAnsi="Arial" w:cs="Arial"/>
        </w:rPr>
        <w:t>4</w:t>
      </w:r>
      <w:r w:rsidR="0079775E">
        <w:rPr>
          <w:rFonts w:ascii="Arial" w:hAnsi="Arial" w:cs="Arial"/>
        </w:rPr>
        <w:t xml:space="preserve"> году и плановом периоде </w:t>
      </w:r>
      <w:r w:rsidR="00F151C5">
        <w:rPr>
          <w:rFonts w:ascii="Arial" w:hAnsi="Arial" w:cs="Arial"/>
        </w:rPr>
        <w:t>202</w:t>
      </w:r>
      <w:r w:rsidR="00A963D1">
        <w:rPr>
          <w:rFonts w:ascii="Arial" w:hAnsi="Arial" w:cs="Arial"/>
        </w:rPr>
        <w:t>5</w:t>
      </w:r>
      <w:r w:rsidR="00266A55">
        <w:rPr>
          <w:rFonts w:ascii="Arial" w:hAnsi="Arial" w:cs="Arial"/>
        </w:rPr>
        <w:t xml:space="preserve"> и </w:t>
      </w:r>
      <w:r w:rsidR="00F151C5">
        <w:rPr>
          <w:rFonts w:ascii="Arial" w:hAnsi="Arial" w:cs="Arial"/>
        </w:rPr>
        <w:t>202</w:t>
      </w:r>
      <w:r w:rsidR="00A963D1">
        <w:rPr>
          <w:rFonts w:ascii="Arial" w:hAnsi="Arial" w:cs="Arial"/>
        </w:rPr>
        <w:t>6</w:t>
      </w:r>
      <w:r w:rsidR="00F00B77">
        <w:rPr>
          <w:rFonts w:ascii="Arial" w:hAnsi="Arial" w:cs="Arial"/>
        </w:rPr>
        <w:t xml:space="preserve"> годов вправе привлекать </w:t>
      </w:r>
      <w:r w:rsidRPr="00A43B07">
        <w:rPr>
          <w:rFonts w:ascii="Arial" w:hAnsi="Arial" w:cs="Arial"/>
        </w:rPr>
        <w:t>бюджетные кредиты на финансирование кассовых разрывов и погашение долговых обязательств.</w:t>
      </w:r>
    </w:p>
    <w:p w:rsidR="002B1005" w:rsidRPr="00F00B77" w:rsidRDefault="002B1005" w:rsidP="00F00B77">
      <w:pPr>
        <w:autoSpaceDE w:val="0"/>
        <w:autoSpaceDN w:val="0"/>
        <w:adjustRightInd w:val="0"/>
        <w:jc w:val="center"/>
        <w:rPr>
          <w:rFonts w:ascii="Arial" w:hAnsi="Arial" w:cs="Arial"/>
          <w:sz w:val="28"/>
        </w:rPr>
      </w:pPr>
    </w:p>
    <w:p w:rsidR="002B1005" w:rsidRPr="00F00B77" w:rsidRDefault="002B1005" w:rsidP="00F00B77">
      <w:pPr>
        <w:jc w:val="center"/>
        <w:rPr>
          <w:rFonts w:ascii="Arial" w:hAnsi="Arial" w:cs="Arial"/>
          <w:b/>
          <w:sz w:val="28"/>
        </w:rPr>
      </w:pPr>
      <w:r w:rsidRPr="00F00B77">
        <w:rPr>
          <w:rFonts w:ascii="Arial" w:hAnsi="Arial" w:cs="Arial"/>
          <w:b/>
          <w:bCs/>
          <w:sz w:val="28"/>
        </w:rPr>
        <w:t xml:space="preserve">Статья </w:t>
      </w:r>
      <w:r w:rsidR="00BA0666" w:rsidRPr="00F00B77">
        <w:rPr>
          <w:rFonts w:ascii="Arial" w:hAnsi="Arial" w:cs="Arial"/>
          <w:b/>
          <w:bCs/>
          <w:sz w:val="28"/>
        </w:rPr>
        <w:t>1</w:t>
      </w:r>
      <w:r w:rsidR="00E31170" w:rsidRPr="00F00B77">
        <w:rPr>
          <w:rFonts w:ascii="Arial" w:hAnsi="Arial" w:cs="Arial"/>
          <w:b/>
          <w:bCs/>
          <w:sz w:val="28"/>
        </w:rPr>
        <w:t>0</w:t>
      </w:r>
      <w:r w:rsidRPr="00F00B77">
        <w:rPr>
          <w:rFonts w:ascii="Arial" w:hAnsi="Arial" w:cs="Arial"/>
          <w:b/>
          <w:bCs/>
          <w:sz w:val="28"/>
        </w:rPr>
        <w:t xml:space="preserve">. </w:t>
      </w:r>
      <w:r w:rsidRPr="00F00B77">
        <w:rPr>
          <w:rFonts w:ascii="Arial" w:hAnsi="Arial" w:cs="Arial"/>
          <w:b/>
          <w:sz w:val="28"/>
        </w:rPr>
        <w:t>Муниципальный долг бюджета муниципального образования «</w:t>
      </w:r>
      <w:r w:rsidR="00E15594" w:rsidRPr="00F00B77">
        <w:rPr>
          <w:rFonts w:ascii="Arial" w:hAnsi="Arial" w:cs="Arial"/>
          <w:b/>
          <w:sz w:val="28"/>
        </w:rPr>
        <w:t>Щеголянский</w:t>
      </w:r>
      <w:r w:rsidRPr="00F00B77">
        <w:rPr>
          <w:rFonts w:ascii="Arial" w:hAnsi="Arial" w:cs="Arial"/>
          <w:b/>
          <w:sz w:val="28"/>
        </w:rPr>
        <w:t xml:space="preserve"> сельсовет» Беловского района</w:t>
      </w:r>
    </w:p>
    <w:p w:rsidR="00C30CD2" w:rsidRDefault="00C30CD2" w:rsidP="00917EDF">
      <w:pPr>
        <w:jc w:val="both"/>
        <w:rPr>
          <w:rFonts w:ascii="Arial" w:hAnsi="Arial" w:cs="Arial"/>
        </w:rPr>
      </w:pPr>
    </w:p>
    <w:p w:rsidR="00C30CD2" w:rsidRDefault="00C30CD2" w:rsidP="00917ED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Pr="00114C15">
        <w:rPr>
          <w:rFonts w:ascii="Arial" w:hAnsi="Arial" w:cs="Arial"/>
        </w:rPr>
        <w:t>Установить</w:t>
      </w:r>
      <w:r>
        <w:rPr>
          <w:rFonts w:ascii="Arial" w:hAnsi="Arial" w:cs="Arial"/>
        </w:rPr>
        <w:t xml:space="preserve"> объем муниципального долга при осуществлении муниципальных заимствований не должен превышать следующие значения:</w:t>
      </w:r>
    </w:p>
    <w:p w:rsidR="005712B8" w:rsidRDefault="00A963D1" w:rsidP="00917ED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</w:t>
      </w:r>
      <w:r w:rsidR="00F151C5">
        <w:rPr>
          <w:rFonts w:ascii="Arial" w:hAnsi="Arial" w:cs="Arial"/>
        </w:rPr>
        <w:t>202</w:t>
      </w:r>
      <w:r>
        <w:rPr>
          <w:rFonts w:ascii="Arial" w:hAnsi="Arial" w:cs="Arial"/>
        </w:rPr>
        <w:t>4</w:t>
      </w:r>
      <w:r w:rsidR="00F00B77">
        <w:rPr>
          <w:rFonts w:ascii="Arial" w:hAnsi="Arial" w:cs="Arial"/>
        </w:rPr>
        <w:t xml:space="preserve"> год </w:t>
      </w:r>
      <w:r w:rsidR="00C30CD2">
        <w:rPr>
          <w:rFonts w:ascii="Arial" w:hAnsi="Arial" w:cs="Arial"/>
        </w:rPr>
        <w:t xml:space="preserve">до </w:t>
      </w:r>
      <w:r>
        <w:rPr>
          <w:rFonts w:ascii="Arial" w:hAnsi="Arial" w:cs="Arial"/>
        </w:rPr>
        <w:t>331753</w:t>
      </w:r>
      <w:r w:rsidR="009E727E">
        <w:rPr>
          <w:rFonts w:ascii="Arial" w:hAnsi="Arial" w:cs="Arial"/>
          <w:color w:val="000000"/>
        </w:rPr>
        <w:t>,</w:t>
      </w:r>
      <w:r w:rsidR="00E31170">
        <w:rPr>
          <w:rFonts w:ascii="Arial" w:hAnsi="Arial" w:cs="Arial"/>
          <w:color w:val="000000"/>
        </w:rPr>
        <w:t>0</w:t>
      </w:r>
      <w:r w:rsidR="009E727E">
        <w:rPr>
          <w:rFonts w:ascii="Arial" w:hAnsi="Arial" w:cs="Arial"/>
          <w:color w:val="000000"/>
        </w:rPr>
        <w:t>0</w:t>
      </w:r>
      <w:r w:rsidR="009E727E">
        <w:rPr>
          <w:rFonts w:ascii="Arial" w:hAnsi="Arial" w:cs="Arial"/>
        </w:rPr>
        <w:t>рублей,</w:t>
      </w:r>
    </w:p>
    <w:p w:rsidR="005712B8" w:rsidRDefault="00C30CD2" w:rsidP="00917EDF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в </w:t>
      </w:r>
      <w:r w:rsidR="00F151C5">
        <w:rPr>
          <w:rFonts w:ascii="Arial" w:hAnsi="Arial" w:cs="Arial"/>
        </w:rPr>
        <w:t>202</w:t>
      </w:r>
      <w:r w:rsidR="00A963D1">
        <w:rPr>
          <w:rFonts w:ascii="Arial" w:hAnsi="Arial" w:cs="Arial"/>
        </w:rPr>
        <w:t>5</w:t>
      </w:r>
      <w:r w:rsidR="002B1005" w:rsidRPr="00A43B07">
        <w:rPr>
          <w:rFonts w:ascii="Arial" w:hAnsi="Arial" w:cs="Arial"/>
        </w:rPr>
        <w:t xml:space="preserve"> год </w:t>
      </w:r>
      <w:r>
        <w:rPr>
          <w:rFonts w:ascii="Arial" w:hAnsi="Arial" w:cs="Arial"/>
        </w:rPr>
        <w:t xml:space="preserve">до </w:t>
      </w:r>
      <w:r w:rsidR="00A35425">
        <w:rPr>
          <w:rFonts w:ascii="Arial" w:hAnsi="Arial" w:cs="Arial"/>
        </w:rPr>
        <w:t>3</w:t>
      </w:r>
      <w:r w:rsidR="00A963D1">
        <w:rPr>
          <w:rFonts w:ascii="Arial" w:hAnsi="Arial" w:cs="Arial"/>
        </w:rPr>
        <w:t>33826</w:t>
      </w:r>
      <w:r w:rsidR="009E727E">
        <w:rPr>
          <w:rFonts w:ascii="Arial" w:hAnsi="Arial" w:cs="Arial"/>
          <w:color w:val="000000"/>
        </w:rPr>
        <w:t>,</w:t>
      </w:r>
      <w:r w:rsidR="00A35425">
        <w:rPr>
          <w:rFonts w:ascii="Arial" w:hAnsi="Arial" w:cs="Arial"/>
          <w:color w:val="000000"/>
        </w:rPr>
        <w:t>0</w:t>
      </w:r>
      <w:r w:rsidR="009E727E">
        <w:rPr>
          <w:rFonts w:ascii="Arial" w:hAnsi="Arial" w:cs="Arial"/>
          <w:color w:val="000000"/>
        </w:rPr>
        <w:t xml:space="preserve">0 рублей, </w:t>
      </w:r>
    </w:p>
    <w:p w:rsidR="002B1005" w:rsidRPr="00A43B07" w:rsidRDefault="00C30CD2" w:rsidP="00917EDF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в </w:t>
      </w:r>
      <w:r w:rsidR="00064987">
        <w:rPr>
          <w:rFonts w:ascii="Arial" w:hAnsi="Arial" w:cs="Arial"/>
          <w:color w:val="000000"/>
        </w:rPr>
        <w:t>202</w:t>
      </w:r>
      <w:r w:rsidR="00A963D1">
        <w:rPr>
          <w:rFonts w:ascii="Arial" w:hAnsi="Arial" w:cs="Arial"/>
          <w:color w:val="000000"/>
        </w:rPr>
        <w:t>6</w:t>
      </w:r>
      <w:r w:rsidR="002B1005" w:rsidRPr="00A43B07">
        <w:rPr>
          <w:rFonts w:ascii="Arial" w:hAnsi="Arial" w:cs="Arial"/>
          <w:color w:val="000000"/>
        </w:rPr>
        <w:t xml:space="preserve"> год</w:t>
      </w:r>
      <w:r>
        <w:rPr>
          <w:rFonts w:ascii="Arial" w:hAnsi="Arial" w:cs="Arial"/>
          <w:color w:val="000000"/>
        </w:rPr>
        <w:t xml:space="preserve"> до </w:t>
      </w:r>
      <w:r w:rsidR="00A35425">
        <w:rPr>
          <w:rFonts w:ascii="Arial" w:hAnsi="Arial" w:cs="Arial"/>
          <w:color w:val="000000"/>
        </w:rPr>
        <w:t>3</w:t>
      </w:r>
      <w:r w:rsidR="00A963D1">
        <w:rPr>
          <w:rFonts w:ascii="Arial" w:hAnsi="Arial" w:cs="Arial"/>
          <w:color w:val="000000"/>
        </w:rPr>
        <w:t>35893</w:t>
      </w:r>
      <w:r w:rsidR="009E727E">
        <w:rPr>
          <w:rFonts w:ascii="Arial" w:hAnsi="Arial" w:cs="Arial"/>
          <w:color w:val="000000"/>
        </w:rPr>
        <w:t>,</w:t>
      </w:r>
      <w:r w:rsidR="00E151BC">
        <w:rPr>
          <w:rFonts w:ascii="Arial" w:hAnsi="Arial" w:cs="Arial"/>
          <w:color w:val="000000"/>
        </w:rPr>
        <w:t>0</w:t>
      </w:r>
      <w:r w:rsidR="009E727E">
        <w:rPr>
          <w:rFonts w:ascii="Arial" w:hAnsi="Arial" w:cs="Arial"/>
          <w:color w:val="000000"/>
        </w:rPr>
        <w:t>0</w:t>
      </w:r>
      <w:r w:rsidR="002B1005" w:rsidRPr="00A43B07">
        <w:rPr>
          <w:rFonts w:ascii="Arial" w:hAnsi="Arial" w:cs="Arial"/>
          <w:color w:val="000000"/>
        </w:rPr>
        <w:t xml:space="preserve"> рублей.</w:t>
      </w:r>
    </w:p>
    <w:p w:rsidR="002B1005" w:rsidRPr="00A43B07" w:rsidRDefault="00561071" w:rsidP="00917ED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2B1005" w:rsidRPr="00A43B07">
        <w:rPr>
          <w:rFonts w:ascii="Arial" w:hAnsi="Arial" w:cs="Arial"/>
        </w:rPr>
        <w:t>.Установить верхний предел муниципального долга муниципального образования «</w:t>
      </w:r>
      <w:r w:rsidR="00E15594">
        <w:rPr>
          <w:rFonts w:ascii="Arial" w:hAnsi="Arial" w:cs="Arial"/>
        </w:rPr>
        <w:t>Щеголянский</w:t>
      </w:r>
      <w:r w:rsidR="002B1005" w:rsidRPr="00A43B07">
        <w:rPr>
          <w:rFonts w:ascii="Arial" w:hAnsi="Arial" w:cs="Arial"/>
        </w:rPr>
        <w:t xml:space="preserve"> сельсовет» Бе</w:t>
      </w:r>
      <w:r w:rsidR="00741FDB">
        <w:rPr>
          <w:rFonts w:ascii="Arial" w:hAnsi="Arial" w:cs="Arial"/>
        </w:rPr>
        <w:t xml:space="preserve">ловского района на 1 января </w:t>
      </w:r>
      <w:r w:rsidR="00064987">
        <w:rPr>
          <w:rFonts w:ascii="Arial" w:hAnsi="Arial" w:cs="Arial"/>
        </w:rPr>
        <w:t>202</w:t>
      </w:r>
      <w:r w:rsidR="00E151BC">
        <w:rPr>
          <w:rFonts w:ascii="Arial" w:hAnsi="Arial" w:cs="Arial"/>
        </w:rPr>
        <w:t>5</w:t>
      </w:r>
      <w:r w:rsidR="002B1005" w:rsidRPr="00A43B07">
        <w:rPr>
          <w:rFonts w:ascii="Arial" w:hAnsi="Arial" w:cs="Arial"/>
        </w:rPr>
        <w:t xml:space="preserve"> года по долговым обязательствам муниципального образования «</w:t>
      </w:r>
      <w:r w:rsidR="00E15594">
        <w:rPr>
          <w:rFonts w:ascii="Arial" w:hAnsi="Arial" w:cs="Arial"/>
        </w:rPr>
        <w:t>Щеголянский</w:t>
      </w:r>
      <w:r w:rsidR="002B1005" w:rsidRPr="00A43B07">
        <w:rPr>
          <w:rFonts w:ascii="Arial" w:hAnsi="Arial" w:cs="Arial"/>
        </w:rPr>
        <w:t xml:space="preserve"> сельсовет» Беловского района в сумме </w:t>
      </w:r>
      <w:r w:rsidR="00014C0C">
        <w:rPr>
          <w:rFonts w:ascii="Arial" w:hAnsi="Arial" w:cs="Arial"/>
        </w:rPr>
        <w:t>0</w:t>
      </w:r>
      <w:r w:rsidR="002B1005" w:rsidRPr="00A43B07">
        <w:rPr>
          <w:rFonts w:ascii="Arial" w:hAnsi="Arial" w:cs="Arial"/>
        </w:rPr>
        <w:t xml:space="preserve">рублей, в том числе по муниципальным гарантиям </w:t>
      </w:r>
      <w:r w:rsidR="00741FDB">
        <w:rPr>
          <w:rFonts w:ascii="Arial" w:hAnsi="Arial" w:cs="Arial"/>
        </w:rPr>
        <w:t>– 0</w:t>
      </w:r>
      <w:r w:rsidR="002B1005" w:rsidRPr="00A43B07">
        <w:rPr>
          <w:rFonts w:ascii="Arial" w:hAnsi="Arial" w:cs="Arial"/>
        </w:rPr>
        <w:t xml:space="preserve"> рублей.</w:t>
      </w:r>
    </w:p>
    <w:p w:rsidR="002B1005" w:rsidRPr="00A43B07" w:rsidRDefault="00561071" w:rsidP="00917ED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="002B1005" w:rsidRPr="00A43B07">
        <w:rPr>
          <w:rFonts w:ascii="Arial" w:hAnsi="Arial" w:cs="Arial"/>
        </w:rPr>
        <w:t>Установить верхний предел муниципального долга муниципального образования «</w:t>
      </w:r>
      <w:r w:rsidR="00E15594">
        <w:rPr>
          <w:rFonts w:ascii="Arial" w:hAnsi="Arial" w:cs="Arial"/>
        </w:rPr>
        <w:t>Щеголянский</w:t>
      </w:r>
      <w:r w:rsidR="002B1005" w:rsidRPr="00A43B07">
        <w:rPr>
          <w:rFonts w:ascii="Arial" w:hAnsi="Arial" w:cs="Arial"/>
        </w:rPr>
        <w:t xml:space="preserve"> сельсовет» Бе</w:t>
      </w:r>
      <w:r w:rsidR="009E727E">
        <w:rPr>
          <w:rFonts w:ascii="Arial" w:hAnsi="Arial" w:cs="Arial"/>
        </w:rPr>
        <w:t xml:space="preserve">ловского района на 1 января </w:t>
      </w:r>
      <w:r w:rsidR="00F151C5">
        <w:rPr>
          <w:rFonts w:ascii="Arial" w:hAnsi="Arial" w:cs="Arial"/>
        </w:rPr>
        <w:t>202</w:t>
      </w:r>
      <w:r w:rsidR="00E151BC">
        <w:rPr>
          <w:rFonts w:ascii="Arial" w:hAnsi="Arial" w:cs="Arial"/>
        </w:rPr>
        <w:t>6</w:t>
      </w:r>
      <w:r w:rsidR="002B1005" w:rsidRPr="00A43B07">
        <w:rPr>
          <w:rFonts w:ascii="Arial" w:hAnsi="Arial" w:cs="Arial"/>
        </w:rPr>
        <w:t xml:space="preserve"> года по долговым обязательствам муниципального образования «</w:t>
      </w:r>
      <w:r w:rsidR="00E15594">
        <w:rPr>
          <w:rFonts w:ascii="Arial" w:hAnsi="Arial" w:cs="Arial"/>
        </w:rPr>
        <w:t>Щеголянский</w:t>
      </w:r>
      <w:r w:rsidR="002B1005" w:rsidRPr="00A43B07">
        <w:rPr>
          <w:rFonts w:ascii="Arial" w:hAnsi="Arial" w:cs="Arial"/>
        </w:rPr>
        <w:t xml:space="preserve"> сельсовет» Беловского района в сумме </w:t>
      </w:r>
      <w:r w:rsidR="009E727E">
        <w:rPr>
          <w:rFonts w:ascii="Arial" w:hAnsi="Arial" w:cs="Arial"/>
        </w:rPr>
        <w:t xml:space="preserve">0 </w:t>
      </w:r>
      <w:r w:rsidR="002B1005" w:rsidRPr="00A43B07">
        <w:rPr>
          <w:rFonts w:ascii="Arial" w:hAnsi="Arial" w:cs="Arial"/>
        </w:rPr>
        <w:t>рублей, в том числе по муниципальным гарантиям 0 рублей.</w:t>
      </w:r>
    </w:p>
    <w:p w:rsidR="002B1005" w:rsidRPr="00A43B07" w:rsidRDefault="00561071" w:rsidP="00917ED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2B1005" w:rsidRPr="00A43B07">
        <w:rPr>
          <w:rFonts w:ascii="Arial" w:hAnsi="Arial" w:cs="Arial"/>
        </w:rPr>
        <w:t>. Установить верхний предел муниципального долга муниципального образования «</w:t>
      </w:r>
      <w:r w:rsidR="00E15594">
        <w:rPr>
          <w:rFonts w:ascii="Arial" w:hAnsi="Arial" w:cs="Arial"/>
        </w:rPr>
        <w:t>Щеголянский</w:t>
      </w:r>
      <w:r w:rsidR="002B1005" w:rsidRPr="00A43B07">
        <w:rPr>
          <w:rFonts w:ascii="Arial" w:hAnsi="Arial" w:cs="Arial"/>
        </w:rPr>
        <w:t xml:space="preserve"> сельсовет» Беловского района на 1 январ</w:t>
      </w:r>
      <w:r w:rsidR="002A6433">
        <w:rPr>
          <w:rFonts w:ascii="Arial" w:hAnsi="Arial" w:cs="Arial"/>
        </w:rPr>
        <w:t>я 202</w:t>
      </w:r>
      <w:r w:rsidR="00E151BC">
        <w:rPr>
          <w:rFonts w:ascii="Arial" w:hAnsi="Arial" w:cs="Arial"/>
        </w:rPr>
        <w:t>7</w:t>
      </w:r>
      <w:r w:rsidR="002B1005" w:rsidRPr="00A43B07">
        <w:rPr>
          <w:rFonts w:ascii="Arial" w:hAnsi="Arial" w:cs="Arial"/>
        </w:rPr>
        <w:t xml:space="preserve"> года по долговым обязательствам муниципального образования «</w:t>
      </w:r>
      <w:r w:rsidR="00E15594">
        <w:rPr>
          <w:rFonts w:ascii="Arial" w:hAnsi="Arial" w:cs="Arial"/>
        </w:rPr>
        <w:t>Щеголянский</w:t>
      </w:r>
      <w:r w:rsidR="002B1005" w:rsidRPr="00A43B07">
        <w:rPr>
          <w:rFonts w:ascii="Arial" w:hAnsi="Arial" w:cs="Arial"/>
        </w:rPr>
        <w:t xml:space="preserve"> сельсовет» Беловского района в сумме 0 тыс. рублей, в том числе по муниципальным гарантиям 0 рублей.</w:t>
      </w:r>
    </w:p>
    <w:p w:rsidR="002B1005" w:rsidRPr="00A43B07" w:rsidRDefault="00561071" w:rsidP="00917ED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2B1005" w:rsidRPr="00A43B07">
        <w:rPr>
          <w:rFonts w:ascii="Arial" w:hAnsi="Arial" w:cs="Arial"/>
        </w:rPr>
        <w:t xml:space="preserve">. Утвердить программу муниципальных </w:t>
      </w:r>
      <w:r w:rsidR="002A6433">
        <w:rPr>
          <w:rFonts w:ascii="Arial" w:hAnsi="Arial" w:cs="Arial"/>
        </w:rPr>
        <w:t>внутренн</w:t>
      </w:r>
      <w:r w:rsidR="009E727E">
        <w:rPr>
          <w:rFonts w:ascii="Arial" w:hAnsi="Arial" w:cs="Arial"/>
        </w:rPr>
        <w:t xml:space="preserve">их заимствований на </w:t>
      </w:r>
      <w:r w:rsidR="00F151C5">
        <w:rPr>
          <w:rFonts w:ascii="Arial" w:hAnsi="Arial" w:cs="Arial"/>
        </w:rPr>
        <w:t>202</w:t>
      </w:r>
      <w:r w:rsidR="00E151BC">
        <w:rPr>
          <w:rFonts w:ascii="Arial" w:hAnsi="Arial" w:cs="Arial"/>
        </w:rPr>
        <w:t>4</w:t>
      </w:r>
      <w:r w:rsidR="00064987">
        <w:rPr>
          <w:rFonts w:ascii="Arial" w:hAnsi="Arial" w:cs="Arial"/>
        </w:rPr>
        <w:t xml:space="preserve"> год согласно приложению № </w:t>
      </w:r>
      <w:r w:rsidR="008272B7">
        <w:rPr>
          <w:rFonts w:ascii="Arial" w:hAnsi="Arial" w:cs="Arial"/>
        </w:rPr>
        <w:t>6</w:t>
      </w:r>
      <w:r w:rsidR="002B1005" w:rsidRPr="00A43B07">
        <w:rPr>
          <w:rFonts w:ascii="Arial" w:hAnsi="Arial" w:cs="Arial"/>
        </w:rPr>
        <w:t>к настоящему Решению и программу муниципальных внутренних заимст</w:t>
      </w:r>
      <w:r w:rsidR="00F00B77">
        <w:rPr>
          <w:rFonts w:ascii="Arial" w:hAnsi="Arial" w:cs="Arial"/>
        </w:rPr>
        <w:t>вований на</w:t>
      </w:r>
      <w:r w:rsidR="00DD7AB3">
        <w:rPr>
          <w:rFonts w:ascii="Arial" w:hAnsi="Arial" w:cs="Arial"/>
        </w:rPr>
        <w:t xml:space="preserve"> плановый период </w:t>
      </w:r>
      <w:r w:rsidR="00F151C5">
        <w:rPr>
          <w:rFonts w:ascii="Arial" w:hAnsi="Arial" w:cs="Arial"/>
        </w:rPr>
        <w:t>202</w:t>
      </w:r>
      <w:r w:rsidR="00E151BC">
        <w:rPr>
          <w:rFonts w:ascii="Arial" w:hAnsi="Arial" w:cs="Arial"/>
        </w:rPr>
        <w:t>5</w:t>
      </w:r>
      <w:r w:rsidR="009E727E">
        <w:rPr>
          <w:rFonts w:ascii="Arial" w:hAnsi="Arial" w:cs="Arial"/>
        </w:rPr>
        <w:t xml:space="preserve"> и </w:t>
      </w:r>
      <w:r w:rsidR="00F151C5">
        <w:rPr>
          <w:rFonts w:ascii="Arial" w:hAnsi="Arial" w:cs="Arial"/>
        </w:rPr>
        <w:t>202</w:t>
      </w:r>
      <w:r w:rsidR="00E151BC">
        <w:rPr>
          <w:rFonts w:ascii="Arial" w:hAnsi="Arial" w:cs="Arial"/>
        </w:rPr>
        <w:t>6</w:t>
      </w:r>
      <w:r w:rsidR="0060005F">
        <w:rPr>
          <w:rFonts w:ascii="Arial" w:hAnsi="Arial" w:cs="Arial"/>
        </w:rPr>
        <w:t xml:space="preserve"> год</w:t>
      </w:r>
      <w:r w:rsidR="008272B7">
        <w:rPr>
          <w:rFonts w:ascii="Arial" w:hAnsi="Arial" w:cs="Arial"/>
        </w:rPr>
        <w:t>ов согласно приложению №7</w:t>
      </w:r>
    </w:p>
    <w:p w:rsidR="002B1005" w:rsidRPr="00A43B07" w:rsidRDefault="00561071" w:rsidP="00917ED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2B1005" w:rsidRPr="00A43B07">
        <w:rPr>
          <w:rFonts w:ascii="Arial" w:hAnsi="Arial" w:cs="Arial"/>
        </w:rPr>
        <w:t>. Утвердить программу</w:t>
      </w:r>
      <w:r w:rsidR="00F00B77">
        <w:rPr>
          <w:rFonts w:ascii="Arial" w:hAnsi="Arial" w:cs="Arial"/>
        </w:rPr>
        <w:t xml:space="preserve"> муниципальных гарантий </w:t>
      </w:r>
      <w:r w:rsidR="009E727E">
        <w:rPr>
          <w:rFonts w:ascii="Arial" w:hAnsi="Arial" w:cs="Arial"/>
        </w:rPr>
        <w:t xml:space="preserve">на </w:t>
      </w:r>
      <w:r w:rsidR="00F151C5">
        <w:rPr>
          <w:rFonts w:ascii="Arial" w:hAnsi="Arial" w:cs="Arial"/>
        </w:rPr>
        <w:t>202</w:t>
      </w:r>
      <w:r w:rsidR="00E151BC">
        <w:rPr>
          <w:rFonts w:ascii="Arial" w:hAnsi="Arial" w:cs="Arial"/>
        </w:rPr>
        <w:t>4</w:t>
      </w:r>
      <w:r w:rsidR="002A6433">
        <w:rPr>
          <w:rFonts w:ascii="Arial" w:hAnsi="Arial" w:cs="Arial"/>
        </w:rPr>
        <w:t xml:space="preserve"> год</w:t>
      </w:r>
      <w:r w:rsidR="002B1005" w:rsidRPr="00A43B07">
        <w:rPr>
          <w:rFonts w:ascii="Arial" w:hAnsi="Arial" w:cs="Arial"/>
        </w:rPr>
        <w:t xml:space="preserve"> согласно приложению № </w:t>
      </w:r>
      <w:r w:rsidR="008272B7">
        <w:rPr>
          <w:rFonts w:ascii="Arial" w:hAnsi="Arial" w:cs="Arial"/>
        </w:rPr>
        <w:t>8</w:t>
      </w:r>
      <w:r w:rsidR="002B1005" w:rsidRPr="00A43B07">
        <w:rPr>
          <w:rFonts w:ascii="Arial" w:hAnsi="Arial" w:cs="Arial"/>
        </w:rPr>
        <w:t>к настоящему Решению и программу муниципальных га</w:t>
      </w:r>
      <w:r w:rsidR="009E727E">
        <w:rPr>
          <w:rFonts w:ascii="Arial" w:hAnsi="Arial" w:cs="Arial"/>
        </w:rPr>
        <w:t xml:space="preserve">рантий  на  плановый период </w:t>
      </w:r>
      <w:r w:rsidR="00F151C5">
        <w:rPr>
          <w:rFonts w:ascii="Arial" w:hAnsi="Arial" w:cs="Arial"/>
        </w:rPr>
        <w:t>202</w:t>
      </w:r>
      <w:r w:rsidR="00E151BC">
        <w:rPr>
          <w:rFonts w:ascii="Arial" w:hAnsi="Arial" w:cs="Arial"/>
        </w:rPr>
        <w:t>5</w:t>
      </w:r>
      <w:r w:rsidR="009E727E">
        <w:rPr>
          <w:rFonts w:ascii="Arial" w:hAnsi="Arial" w:cs="Arial"/>
        </w:rPr>
        <w:t xml:space="preserve"> и </w:t>
      </w:r>
      <w:r w:rsidR="00F151C5">
        <w:rPr>
          <w:rFonts w:ascii="Arial" w:hAnsi="Arial" w:cs="Arial"/>
        </w:rPr>
        <w:t>202</w:t>
      </w:r>
      <w:r w:rsidR="00E151BC">
        <w:rPr>
          <w:rFonts w:ascii="Arial" w:hAnsi="Arial" w:cs="Arial"/>
        </w:rPr>
        <w:t>6</w:t>
      </w:r>
      <w:r w:rsidR="008272B7">
        <w:rPr>
          <w:rFonts w:ascii="Arial" w:hAnsi="Arial" w:cs="Arial"/>
        </w:rPr>
        <w:t xml:space="preserve"> годов согласно приложению №9</w:t>
      </w:r>
      <w:r w:rsidR="002B1005" w:rsidRPr="00A43B07">
        <w:rPr>
          <w:rFonts w:ascii="Arial" w:hAnsi="Arial" w:cs="Arial"/>
        </w:rPr>
        <w:t xml:space="preserve"> к настоящему Решению.</w:t>
      </w:r>
    </w:p>
    <w:p w:rsidR="002B1005" w:rsidRPr="00F00B77" w:rsidRDefault="002B1005" w:rsidP="00F00B77">
      <w:pPr>
        <w:pStyle w:val="a3"/>
        <w:tabs>
          <w:tab w:val="left" w:pos="9000"/>
        </w:tabs>
        <w:jc w:val="center"/>
        <w:rPr>
          <w:rFonts w:ascii="Arial" w:hAnsi="Arial" w:cs="Arial"/>
          <w:b/>
          <w:bCs/>
          <w:sz w:val="28"/>
        </w:rPr>
      </w:pPr>
    </w:p>
    <w:p w:rsidR="002B1005" w:rsidRPr="00F00B77" w:rsidRDefault="00BA0666" w:rsidP="00F00B77">
      <w:pPr>
        <w:jc w:val="center"/>
        <w:rPr>
          <w:rFonts w:ascii="Arial" w:hAnsi="Arial" w:cs="Arial"/>
          <w:sz w:val="28"/>
        </w:rPr>
      </w:pPr>
      <w:r w:rsidRPr="00F00B77">
        <w:rPr>
          <w:rFonts w:ascii="Arial" w:hAnsi="Arial" w:cs="Arial"/>
          <w:b/>
          <w:sz w:val="28"/>
        </w:rPr>
        <w:t>Статья 12</w:t>
      </w:r>
      <w:r w:rsidR="002B1005" w:rsidRPr="00F00B77">
        <w:rPr>
          <w:rFonts w:ascii="Arial" w:hAnsi="Arial" w:cs="Arial"/>
          <w:b/>
          <w:sz w:val="28"/>
        </w:rPr>
        <w:t>.  Вступление в силу настоящего решения</w:t>
      </w:r>
      <w:r w:rsidR="002B1005" w:rsidRPr="00F00B77">
        <w:rPr>
          <w:rFonts w:ascii="Arial" w:hAnsi="Arial" w:cs="Arial"/>
          <w:sz w:val="28"/>
        </w:rPr>
        <w:t>.</w:t>
      </w:r>
    </w:p>
    <w:p w:rsidR="002B1005" w:rsidRDefault="002B1005" w:rsidP="00917EDF">
      <w:pPr>
        <w:jc w:val="both"/>
        <w:rPr>
          <w:rFonts w:ascii="Arial" w:hAnsi="Arial" w:cs="Arial"/>
        </w:rPr>
      </w:pPr>
      <w:r w:rsidRPr="00A43B07">
        <w:rPr>
          <w:rFonts w:ascii="Arial" w:hAnsi="Arial" w:cs="Arial"/>
        </w:rPr>
        <w:t xml:space="preserve">Настоящее Решение вступает в силу с 1 января </w:t>
      </w:r>
      <w:r w:rsidR="00F151C5">
        <w:rPr>
          <w:rFonts w:ascii="Arial" w:hAnsi="Arial" w:cs="Arial"/>
        </w:rPr>
        <w:t>202</w:t>
      </w:r>
      <w:r w:rsidR="00E151BC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года</w:t>
      </w:r>
      <w:r w:rsidR="00DD7AB3">
        <w:rPr>
          <w:rFonts w:ascii="Arial" w:hAnsi="Arial" w:cs="Arial"/>
        </w:rPr>
        <w:t>.</w:t>
      </w:r>
    </w:p>
    <w:p w:rsidR="00DD7AB3" w:rsidRDefault="00DD7AB3" w:rsidP="00917EDF">
      <w:pPr>
        <w:jc w:val="both"/>
        <w:rPr>
          <w:rFonts w:ascii="Arial" w:hAnsi="Arial" w:cs="Arial"/>
        </w:rPr>
      </w:pPr>
    </w:p>
    <w:p w:rsidR="00CC722C" w:rsidRDefault="00CC722C" w:rsidP="00917EDF">
      <w:pPr>
        <w:jc w:val="both"/>
        <w:rPr>
          <w:rFonts w:ascii="Arial" w:hAnsi="Arial" w:cs="Arial"/>
        </w:rPr>
      </w:pPr>
    </w:p>
    <w:p w:rsidR="00CC722C" w:rsidRDefault="00CC722C" w:rsidP="00917EDF">
      <w:pPr>
        <w:jc w:val="both"/>
        <w:rPr>
          <w:rFonts w:ascii="Arial" w:hAnsi="Arial" w:cs="Arial"/>
        </w:rPr>
      </w:pPr>
    </w:p>
    <w:p w:rsidR="00660433" w:rsidRDefault="00660433" w:rsidP="00917EDF">
      <w:pPr>
        <w:jc w:val="both"/>
        <w:rPr>
          <w:rFonts w:ascii="Arial" w:hAnsi="Arial" w:cs="Arial"/>
        </w:rPr>
      </w:pPr>
    </w:p>
    <w:p w:rsidR="00504FB3" w:rsidRDefault="002A6433" w:rsidP="00917ED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Председатель Собрания депутатов </w:t>
      </w:r>
    </w:p>
    <w:p w:rsidR="00504FB3" w:rsidRDefault="00504FB3" w:rsidP="00917ED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Щеголянского сельсовета</w:t>
      </w:r>
    </w:p>
    <w:p w:rsidR="002A6433" w:rsidRDefault="00504FB3" w:rsidP="00917ED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Беловского района</w:t>
      </w:r>
      <w:r w:rsidR="00D30565">
        <w:rPr>
          <w:rFonts w:ascii="Arial" w:hAnsi="Arial" w:cs="Arial"/>
        </w:rPr>
        <w:t>В.Н. Губарев</w:t>
      </w:r>
    </w:p>
    <w:p w:rsidR="00504FB3" w:rsidRDefault="00504FB3" w:rsidP="00917EDF">
      <w:pPr>
        <w:jc w:val="both"/>
        <w:rPr>
          <w:rFonts w:ascii="Arial" w:hAnsi="Arial" w:cs="Arial"/>
        </w:rPr>
      </w:pPr>
    </w:p>
    <w:p w:rsidR="002B1005" w:rsidRDefault="002B1005" w:rsidP="00917EDF">
      <w:pPr>
        <w:jc w:val="both"/>
        <w:rPr>
          <w:rFonts w:ascii="Arial" w:hAnsi="Arial" w:cs="Arial"/>
        </w:rPr>
      </w:pPr>
      <w:r w:rsidRPr="00A43B07">
        <w:rPr>
          <w:rFonts w:ascii="Arial" w:hAnsi="Arial" w:cs="Arial"/>
        </w:rPr>
        <w:t>Глава</w:t>
      </w:r>
      <w:r w:rsidR="00E15594">
        <w:rPr>
          <w:rFonts w:ascii="Arial" w:hAnsi="Arial" w:cs="Arial"/>
        </w:rPr>
        <w:t>Щеголянского</w:t>
      </w:r>
      <w:r>
        <w:rPr>
          <w:rFonts w:ascii="Arial" w:hAnsi="Arial" w:cs="Arial"/>
        </w:rPr>
        <w:t xml:space="preserve"> сельсовета</w:t>
      </w:r>
    </w:p>
    <w:p w:rsidR="002B1005" w:rsidRPr="00A43B07" w:rsidRDefault="002B1005" w:rsidP="00917ED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Беловского района                          </w:t>
      </w:r>
      <w:r w:rsidRPr="00A43B07">
        <w:rPr>
          <w:rFonts w:ascii="Arial" w:hAnsi="Arial" w:cs="Arial"/>
        </w:rPr>
        <w:t xml:space="preserve">                                             И.</w:t>
      </w:r>
      <w:r w:rsidR="00D30565">
        <w:rPr>
          <w:rFonts w:ascii="Arial" w:hAnsi="Arial" w:cs="Arial"/>
        </w:rPr>
        <w:t>В.Малахов</w:t>
      </w:r>
    </w:p>
    <w:p w:rsidR="00561071" w:rsidRDefault="00561071" w:rsidP="00917EDF">
      <w:pPr>
        <w:tabs>
          <w:tab w:val="left" w:pos="6330"/>
        </w:tabs>
        <w:jc w:val="both"/>
        <w:rPr>
          <w:rFonts w:ascii="Arial" w:hAnsi="Arial" w:cs="Arial"/>
        </w:rPr>
      </w:pPr>
    </w:p>
    <w:p w:rsidR="00561071" w:rsidRDefault="00561071" w:rsidP="00917EDF">
      <w:pPr>
        <w:tabs>
          <w:tab w:val="left" w:pos="6330"/>
        </w:tabs>
        <w:jc w:val="both"/>
        <w:rPr>
          <w:rFonts w:ascii="Arial" w:hAnsi="Arial" w:cs="Arial"/>
        </w:rPr>
      </w:pPr>
    </w:p>
    <w:p w:rsidR="00561071" w:rsidRDefault="00561071" w:rsidP="00917EDF">
      <w:pPr>
        <w:tabs>
          <w:tab w:val="left" w:pos="6330"/>
        </w:tabs>
        <w:jc w:val="both"/>
        <w:rPr>
          <w:rFonts w:ascii="Arial" w:hAnsi="Arial" w:cs="Arial"/>
        </w:rPr>
      </w:pPr>
    </w:p>
    <w:p w:rsidR="002A50A4" w:rsidRDefault="002A50A4" w:rsidP="00917EDF">
      <w:pPr>
        <w:tabs>
          <w:tab w:val="left" w:pos="6330"/>
        </w:tabs>
        <w:jc w:val="both"/>
        <w:rPr>
          <w:rFonts w:ascii="Arial" w:hAnsi="Arial" w:cs="Arial"/>
        </w:rPr>
      </w:pPr>
    </w:p>
    <w:p w:rsidR="002A50A4" w:rsidRDefault="002A50A4" w:rsidP="00917EDF">
      <w:pPr>
        <w:tabs>
          <w:tab w:val="left" w:pos="6330"/>
        </w:tabs>
        <w:jc w:val="both"/>
        <w:rPr>
          <w:rFonts w:ascii="Arial" w:hAnsi="Arial" w:cs="Arial"/>
        </w:rPr>
      </w:pPr>
    </w:p>
    <w:p w:rsidR="002A50A4" w:rsidRDefault="002A50A4" w:rsidP="00917EDF">
      <w:pPr>
        <w:tabs>
          <w:tab w:val="left" w:pos="6330"/>
        </w:tabs>
        <w:jc w:val="both"/>
        <w:rPr>
          <w:rFonts w:ascii="Arial" w:hAnsi="Arial" w:cs="Arial"/>
        </w:rPr>
      </w:pPr>
    </w:p>
    <w:p w:rsidR="00561071" w:rsidRDefault="00561071" w:rsidP="00917EDF">
      <w:pPr>
        <w:tabs>
          <w:tab w:val="left" w:pos="6330"/>
        </w:tabs>
        <w:jc w:val="both"/>
        <w:rPr>
          <w:rFonts w:ascii="Arial" w:hAnsi="Arial" w:cs="Arial"/>
        </w:rPr>
      </w:pPr>
    </w:p>
    <w:p w:rsidR="008272B7" w:rsidRDefault="008272B7" w:rsidP="00917EDF">
      <w:pPr>
        <w:tabs>
          <w:tab w:val="left" w:pos="6330"/>
        </w:tabs>
        <w:jc w:val="both"/>
        <w:rPr>
          <w:rFonts w:ascii="Arial" w:hAnsi="Arial" w:cs="Arial"/>
        </w:rPr>
      </w:pPr>
    </w:p>
    <w:p w:rsidR="008272B7" w:rsidRDefault="008272B7" w:rsidP="00917EDF">
      <w:pPr>
        <w:tabs>
          <w:tab w:val="left" w:pos="6330"/>
        </w:tabs>
        <w:jc w:val="both"/>
        <w:rPr>
          <w:rFonts w:ascii="Arial" w:hAnsi="Arial" w:cs="Arial"/>
        </w:rPr>
      </w:pPr>
    </w:p>
    <w:p w:rsidR="00E151BC" w:rsidRDefault="00E151BC" w:rsidP="00917EDF">
      <w:pPr>
        <w:tabs>
          <w:tab w:val="left" w:pos="6330"/>
        </w:tabs>
        <w:jc w:val="both"/>
        <w:rPr>
          <w:rFonts w:ascii="Arial" w:hAnsi="Arial" w:cs="Arial"/>
        </w:rPr>
      </w:pPr>
    </w:p>
    <w:p w:rsidR="00206920" w:rsidRDefault="00F00B77" w:rsidP="00F00B77">
      <w:pPr>
        <w:tabs>
          <w:tab w:val="left" w:pos="6330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>Приложение№1</w:t>
      </w:r>
    </w:p>
    <w:p w:rsidR="006F7C4A" w:rsidRDefault="00504FB3" w:rsidP="00F00B77">
      <w:pPr>
        <w:tabs>
          <w:tab w:val="left" w:pos="5715"/>
          <w:tab w:val="right" w:pos="9689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>к</w:t>
      </w:r>
      <w:r w:rsidR="00E85594">
        <w:rPr>
          <w:rFonts w:ascii="Arial" w:hAnsi="Arial" w:cs="Arial"/>
        </w:rPr>
        <w:t xml:space="preserve"> решени</w:t>
      </w:r>
      <w:r w:rsidR="005E0E6A">
        <w:rPr>
          <w:rFonts w:ascii="Arial" w:hAnsi="Arial" w:cs="Arial"/>
        </w:rPr>
        <w:t>ю</w:t>
      </w:r>
      <w:r w:rsidR="00206920" w:rsidRPr="00EF0CFE">
        <w:rPr>
          <w:rFonts w:ascii="Arial" w:hAnsi="Arial" w:cs="Arial"/>
        </w:rPr>
        <w:t xml:space="preserve"> Собрания депутатов </w:t>
      </w:r>
      <w:r w:rsidR="00206920">
        <w:rPr>
          <w:rFonts w:ascii="Arial" w:hAnsi="Arial" w:cs="Arial"/>
        </w:rPr>
        <w:t>Щеголянского</w:t>
      </w:r>
      <w:r w:rsidR="00206920" w:rsidRPr="00EF0CFE">
        <w:rPr>
          <w:rFonts w:ascii="Arial" w:hAnsi="Arial" w:cs="Arial"/>
        </w:rPr>
        <w:t xml:space="preserve"> сельсовета</w:t>
      </w:r>
    </w:p>
    <w:p w:rsidR="00F00B77" w:rsidRDefault="00206920" w:rsidP="00F00B77">
      <w:pPr>
        <w:tabs>
          <w:tab w:val="left" w:pos="5715"/>
          <w:tab w:val="right" w:pos="9689"/>
        </w:tabs>
        <w:jc w:val="right"/>
        <w:rPr>
          <w:rFonts w:ascii="Arial" w:hAnsi="Arial" w:cs="Arial"/>
        </w:rPr>
      </w:pPr>
      <w:r w:rsidRPr="00EF0CFE">
        <w:rPr>
          <w:rFonts w:ascii="Arial" w:hAnsi="Arial" w:cs="Arial"/>
        </w:rPr>
        <w:t>Беловского района Курской области от</w:t>
      </w:r>
      <w:r w:rsidR="00B72640">
        <w:rPr>
          <w:rFonts w:ascii="Arial" w:hAnsi="Arial" w:cs="Arial"/>
        </w:rPr>
        <w:t xml:space="preserve"> 25.12.2023г</w:t>
      </w:r>
      <w:r w:rsidRPr="00EF0CFE">
        <w:rPr>
          <w:rFonts w:ascii="Arial" w:hAnsi="Arial" w:cs="Arial"/>
        </w:rPr>
        <w:t xml:space="preserve"> №</w:t>
      </w:r>
      <w:r w:rsidR="00131F6B">
        <w:rPr>
          <w:rFonts w:ascii="Arial" w:hAnsi="Arial" w:cs="Arial"/>
          <w:lang w:val="en-US"/>
        </w:rPr>
        <w:t>VII</w:t>
      </w:r>
      <w:r w:rsidR="00131F6B" w:rsidRPr="00131F6B">
        <w:rPr>
          <w:rFonts w:ascii="Arial" w:hAnsi="Arial" w:cs="Arial"/>
        </w:rPr>
        <w:t>-</w:t>
      </w:r>
      <w:r w:rsidR="00000834">
        <w:rPr>
          <w:rFonts w:ascii="Arial" w:hAnsi="Arial" w:cs="Arial"/>
        </w:rPr>
        <w:t>1</w:t>
      </w:r>
      <w:r w:rsidR="00131F6B" w:rsidRPr="00131F6B">
        <w:rPr>
          <w:rFonts w:ascii="Arial" w:hAnsi="Arial" w:cs="Arial"/>
        </w:rPr>
        <w:t>6</w:t>
      </w:r>
      <w:r w:rsidR="00000834">
        <w:rPr>
          <w:rFonts w:ascii="Arial" w:hAnsi="Arial" w:cs="Arial"/>
        </w:rPr>
        <w:t>/3</w:t>
      </w:r>
      <w:r w:rsidR="00131F6B" w:rsidRPr="00131F6B">
        <w:rPr>
          <w:rFonts w:ascii="Arial" w:hAnsi="Arial" w:cs="Arial"/>
        </w:rPr>
        <w:t>7</w:t>
      </w:r>
    </w:p>
    <w:p w:rsidR="00F00B77" w:rsidRDefault="00206920" w:rsidP="00F00B77">
      <w:pPr>
        <w:tabs>
          <w:tab w:val="left" w:pos="5715"/>
          <w:tab w:val="right" w:pos="9689"/>
        </w:tabs>
        <w:jc w:val="right"/>
        <w:rPr>
          <w:rFonts w:ascii="Arial" w:hAnsi="Arial" w:cs="Arial"/>
        </w:rPr>
      </w:pPr>
      <w:r w:rsidRPr="00EF0CFE">
        <w:rPr>
          <w:rFonts w:ascii="Arial" w:hAnsi="Arial" w:cs="Arial"/>
        </w:rPr>
        <w:t>"О бюд</w:t>
      </w:r>
      <w:r w:rsidR="00F00B77">
        <w:rPr>
          <w:rFonts w:ascii="Arial" w:hAnsi="Arial" w:cs="Arial"/>
        </w:rPr>
        <w:t>жете муниципального образования</w:t>
      </w:r>
    </w:p>
    <w:p w:rsidR="00F00B77" w:rsidRDefault="00206920" w:rsidP="00F00B77">
      <w:pPr>
        <w:tabs>
          <w:tab w:val="left" w:pos="5715"/>
          <w:tab w:val="right" w:pos="9689"/>
        </w:tabs>
        <w:jc w:val="right"/>
        <w:rPr>
          <w:rFonts w:ascii="Arial" w:hAnsi="Arial" w:cs="Arial"/>
        </w:rPr>
      </w:pPr>
      <w:r w:rsidRPr="00EF0CFE">
        <w:rPr>
          <w:rFonts w:ascii="Arial" w:hAnsi="Arial" w:cs="Arial"/>
        </w:rPr>
        <w:t>"</w:t>
      </w:r>
      <w:r>
        <w:rPr>
          <w:rFonts w:ascii="Arial" w:hAnsi="Arial" w:cs="Arial"/>
        </w:rPr>
        <w:t>Щеголянский</w:t>
      </w:r>
      <w:r w:rsidRPr="00EF0CFE">
        <w:rPr>
          <w:rFonts w:ascii="Arial" w:hAnsi="Arial" w:cs="Arial"/>
        </w:rPr>
        <w:t xml:space="preserve"> сельсовет"Беловског</w:t>
      </w:r>
      <w:r>
        <w:rPr>
          <w:rFonts w:ascii="Arial" w:hAnsi="Arial" w:cs="Arial"/>
        </w:rPr>
        <w:t>о района Курской области</w:t>
      </w:r>
    </w:p>
    <w:p w:rsidR="00206920" w:rsidRDefault="00206920" w:rsidP="00F00B77">
      <w:pPr>
        <w:tabs>
          <w:tab w:val="left" w:pos="5715"/>
          <w:tab w:val="right" w:pos="9689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на </w:t>
      </w:r>
      <w:r w:rsidR="00F151C5">
        <w:rPr>
          <w:rFonts w:ascii="Arial" w:hAnsi="Arial" w:cs="Arial"/>
        </w:rPr>
        <w:t>202</w:t>
      </w:r>
      <w:r w:rsidR="003A6C9E">
        <w:rPr>
          <w:rFonts w:ascii="Arial" w:hAnsi="Arial" w:cs="Arial"/>
        </w:rPr>
        <w:t>4</w:t>
      </w:r>
      <w:r w:rsidRPr="00EF0CFE">
        <w:rPr>
          <w:rFonts w:ascii="Arial" w:hAnsi="Arial" w:cs="Arial"/>
        </w:rPr>
        <w:t xml:space="preserve"> год</w:t>
      </w:r>
      <w:r>
        <w:rPr>
          <w:rFonts w:ascii="Arial" w:hAnsi="Arial" w:cs="Arial"/>
        </w:rPr>
        <w:t xml:space="preserve"> и плановый период </w:t>
      </w:r>
      <w:r w:rsidR="00F151C5">
        <w:rPr>
          <w:rFonts w:ascii="Arial" w:hAnsi="Arial" w:cs="Arial"/>
        </w:rPr>
        <w:t>202</w:t>
      </w:r>
      <w:r w:rsidR="003A6C9E">
        <w:rPr>
          <w:rFonts w:ascii="Arial" w:hAnsi="Arial" w:cs="Arial"/>
        </w:rPr>
        <w:t>5</w:t>
      </w:r>
      <w:r w:rsidR="00437CF9">
        <w:rPr>
          <w:rFonts w:ascii="Arial" w:hAnsi="Arial" w:cs="Arial"/>
        </w:rPr>
        <w:t>-</w:t>
      </w:r>
      <w:r w:rsidR="00F151C5">
        <w:rPr>
          <w:rFonts w:ascii="Arial" w:hAnsi="Arial" w:cs="Arial"/>
        </w:rPr>
        <w:t>202</w:t>
      </w:r>
      <w:r w:rsidR="003A6C9E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годов</w:t>
      </w:r>
      <w:r w:rsidRPr="00EF0CFE">
        <w:rPr>
          <w:rFonts w:ascii="Arial" w:hAnsi="Arial" w:cs="Arial"/>
        </w:rPr>
        <w:t>"</w:t>
      </w:r>
    </w:p>
    <w:p w:rsidR="003A6C9E" w:rsidRPr="00EF0CFE" w:rsidRDefault="003A6C9E" w:rsidP="00F00B77">
      <w:pPr>
        <w:tabs>
          <w:tab w:val="left" w:pos="5715"/>
          <w:tab w:val="right" w:pos="9689"/>
        </w:tabs>
        <w:jc w:val="center"/>
        <w:rPr>
          <w:rFonts w:ascii="Arial" w:hAnsi="Arial" w:cs="Arial"/>
        </w:rPr>
      </w:pPr>
    </w:p>
    <w:p w:rsidR="00206920" w:rsidRPr="00E8166C" w:rsidRDefault="00206920" w:rsidP="00F00B77">
      <w:pPr>
        <w:jc w:val="center"/>
        <w:rPr>
          <w:rFonts w:ascii="Arial" w:hAnsi="Arial" w:cs="Arial"/>
          <w:b/>
          <w:sz w:val="32"/>
          <w:szCs w:val="32"/>
        </w:rPr>
      </w:pPr>
      <w:r w:rsidRPr="00E8166C">
        <w:rPr>
          <w:rFonts w:ascii="Arial" w:hAnsi="Arial" w:cs="Arial"/>
          <w:b/>
          <w:sz w:val="32"/>
          <w:szCs w:val="32"/>
        </w:rPr>
        <w:t>Источники финансирования дефицита бюджета</w:t>
      </w:r>
    </w:p>
    <w:p w:rsidR="00206920" w:rsidRPr="00E8166C" w:rsidRDefault="00206920" w:rsidP="00F00B77">
      <w:pPr>
        <w:jc w:val="center"/>
        <w:rPr>
          <w:rFonts w:ascii="Arial" w:hAnsi="Arial" w:cs="Arial"/>
          <w:b/>
          <w:sz w:val="32"/>
          <w:szCs w:val="32"/>
        </w:rPr>
      </w:pPr>
      <w:r w:rsidRPr="00E8166C">
        <w:rPr>
          <w:rFonts w:ascii="Arial" w:hAnsi="Arial" w:cs="Arial"/>
          <w:b/>
          <w:sz w:val="32"/>
          <w:szCs w:val="32"/>
        </w:rPr>
        <w:t xml:space="preserve">муниципального образования «Щеголянский сельсовет» Беловского района Курской области на </w:t>
      </w:r>
      <w:r w:rsidR="00F151C5">
        <w:rPr>
          <w:rFonts w:ascii="Arial" w:hAnsi="Arial" w:cs="Arial"/>
          <w:b/>
          <w:sz w:val="32"/>
          <w:szCs w:val="32"/>
        </w:rPr>
        <w:t>202</w:t>
      </w:r>
      <w:r w:rsidR="003A6C9E">
        <w:rPr>
          <w:rFonts w:ascii="Arial" w:hAnsi="Arial" w:cs="Arial"/>
          <w:b/>
          <w:sz w:val="32"/>
          <w:szCs w:val="32"/>
        </w:rPr>
        <w:t>4</w:t>
      </w:r>
      <w:r w:rsidRPr="00E8166C">
        <w:rPr>
          <w:rFonts w:ascii="Arial" w:hAnsi="Arial" w:cs="Arial"/>
          <w:b/>
          <w:sz w:val="32"/>
          <w:szCs w:val="32"/>
        </w:rPr>
        <w:t xml:space="preserve"> год</w:t>
      </w:r>
      <w:r w:rsidR="00B51DF6">
        <w:rPr>
          <w:rFonts w:ascii="Arial" w:hAnsi="Arial" w:cs="Arial"/>
          <w:b/>
          <w:sz w:val="32"/>
          <w:szCs w:val="32"/>
        </w:rPr>
        <w:t xml:space="preserve"> и плановый период 202</w:t>
      </w:r>
      <w:r w:rsidR="003A6C9E">
        <w:rPr>
          <w:rFonts w:ascii="Arial" w:hAnsi="Arial" w:cs="Arial"/>
          <w:b/>
          <w:sz w:val="32"/>
          <w:szCs w:val="32"/>
        </w:rPr>
        <w:t>5</w:t>
      </w:r>
      <w:r w:rsidR="00B51DF6">
        <w:rPr>
          <w:rFonts w:ascii="Arial" w:hAnsi="Arial" w:cs="Arial"/>
          <w:b/>
          <w:sz w:val="32"/>
          <w:szCs w:val="32"/>
        </w:rPr>
        <w:t>-202</w:t>
      </w:r>
      <w:r w:rsidR="003A6C9E">
        <w:rPr>
          <w:rFonts w:ascii="Arial" w:hAnsi="Arial" w:cs="Arial"/>
          <w:b/>
          <w:sz w:val="32"/>
          <w:szCs w:val="32"/>
        </w:rPr>
        <w:t>6</w:t>
      </w:r>
      <w:r w:rsidR="00B51DF6">
        <w:rPr>
          <w:rFonts w:ascii="Arial" w:hAnsi="Arial" w:cs="Arial"/>
          <w:b/>
          <w:sz w:val="32"/>
          <w:szCs w:val="32"/>
        </w:rPr>
        <w:t xml:space="preserve"> годов</w:t>
      </w:r>
    </w:p>
    <w:p w:rsidR="00206920" w:rsidRPr="00E8166C" w:rsidRDefault="00206920" w:rsidP="00F00B77">
      <w:pPr>
        <w:jc w:val="right"/>
        <w:rPr>
          <w:rFonts w:ascii="Arial" w:hAnsi="Arial" w:cs="Arial"/>
        </w:rPr>
      </w:pPr>
      <w:r w:rsidRPr="00E8166C">
        <w:rPr>
          <w:rFonts w:ascii="Arial" w:hAnsi="Arial" w:cs="Arial"/>
        </w:rPr>
        <w:t>(рублей)</w:t>
      </w:r>
    </w:p>
    <w:tbl>
      <w:tblPr>
        <w:tblW w:w="9493" w:type="dxa"/>
        <w:jc w:val="center"/>
        <w:tblLayout w:type="fixed"/>
        <w:tblLook w:val="04A0"/>
      </w:tblPr>
      <w:tblGrid>
        <w:gridCol w:w="2547"/>
        <w:gridCol w:w="2835"/>
        <w:gridCol w:w="1370"/>
        <w:gridCol w:w="1370"/>
        <w:gridCol w:w="1371"/>
      </w:tblGrid>
      <w:tr w:rsidR="006F7A3B" w:rsidRPr="00E8166C" w:rsidTr="006F7A3B">
        <w:trPr>
          <w:trHeight w:val="975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B77" w:rsidRDefault="00F00B77" w:rsidP="00917EDF">
            <w:pPr>
              <w:jc w:val="both"/>
              <w:rPr>
                <w:rFonts w:ascii="Arial" w:hAnsi="Arial" w:cs="Arial"/>
              </w:rPr>
            </w:pPr>
          </w:p>
          <w:p w:rsidR="006F7A3B" w:rsidRPr="00E8166C" w:rsidRDefault="006F7A3B" w:rsidP="00917EDF">
            <w:pPr>
              <w:jc w:val="both"/>
              <w:rPr>
                <w:rFonts w:ascii="Arial" w:hAnsi="Arial" w:cs="Arial"/>
              </w:rPr>
            </w:pPr>
            <w:r w:rsidRPr="00E8166C">
              <w:rPr>
                <w:rFonts w:ascii="Arial" w:hAnsi="Arial" w:cs="Arial"/>
              </w:rPr>
              <w:t>Код бюджетной                              классификации                Российской  Федерации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A3B" w:rsidRPr="00E8166C" w:rsidRDefault="006F7A3B" w:rsidP="00917EDF">
            <w:pPr>
              <w:jc w:val="both"/>
              <w:rPr>
                <w:rFonts w:ascii="Arial" w:hAnsi="Arial" w:cs="Arial"/>
              </w:rPr>
            </w:pPr>
            <w:r w:rsidRPr="00E8166C">
              <w:rPr>
                <w:rFonts w:ascii="Arial" w:hAnsi="Arial" w:cs="Arial"/>
              </w:rPr>
              <w:t>Наименование источников                              финансирования       дефицита бюджета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A3B" w:rsidRPr="00E8166C" w:rsidRDefault="006F7A3B" w:rsidP="00917EDF">
            <w:pPr>
              <w:jc w:val="both"/>
              <w:rPr>
                <w:rFonts w:ascii="Arial" w:hAnsi="Arial" w:cs="Arial"/>
              </w:rPr>
            </w:pPr>
            <w:r w:rsidRPr="00E8166C">
              <w:rPr>
                <w:rFonts w:ascii="Arial" w:hAnsi="Arial" w:cs="Arial"/>
              </w:rPr>
              <w:t>Сумма</w:t>
            </w:r>
            <w:r w:rsidR="003A6C9E">
              <w:rPr>
                <w:rFonts w:ascii="Arial" w:hAnsi="Arial" w:cs="Arial"/>
              </w:rPr>
              <w:t xml:space="preserve"> на 2024</w:t>
            </w:r>
            <w:r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A3B" w:rsidRPr="00E8166C" w:rsidRDefault="003A6C9E" w:rsidP="00917ED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Сумма на 2025</w:t>
            </w:r>
            <w:r w:rsidR="006F7A3B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A3B" w:rsidRPr="00E8166C" w:rsidRDefault="006F7A3B" w:rsidP="00917ED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Сумма на 202</w:t>
            </w:r>
            <w:r w:rsidR="003A6C9E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 xml:space="preserve"> год</w:t>
            </w:r>
          </w:p>
        </w:tc>
      </w:tr>
      <w:tr w:rsidR="006F7A3B" w:rsidRPr="00E8166C" w:rsidTr="006F7A3B">
        <w:trPr>
          <w:trHeight w:val="197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A3B" w:rsidRPr="00E8166C" w:rsidRDefault="006F7A3B" w:rsidP="00917EDF">
            <w:pPr>
              <w:jc w:val="both"/>
              <w:rPr>
                <w:rFonts w:ascii="Arial" w:hAnsi="Arial" w:cs="Arial"/>
              </w:rPr>
            </w:pPr>
            <w:r w:rsidRPr="00E8166C">
              <w:rPr>
                <w:rFonts w:ascii="Arial" w:hAnsi="Arial" w:cs="Arial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A3B" w:rsidRPr="00E8166C" w:rsidRDefault="006F7A3B" w:rsidP="00917EDF">
            <w:pPr>
              <w:jc w:val="both"/>
              <w:rPr>
                <w:rFonts w:ascii="Arial" w:hAnsi="Arial" w:cs="Arial"/>
              </w:rPr>
            </w:pPr>
            <w:r w:rsidRPr="00E8166C">
              <w:rPr>
                <w:rFonts w:ascii="Arial" w:hAnsi="Arial" w:cs="Arial"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A3B" w:rsidRPr="00E8166C" w:rsidRDefault="006F7A3B" w:rsidP="00917EDF">
            <w:pPr>
              <w:jc w:val="both"/>
              <w:rPr>
                <w:rFonts w:ascii="Arial" w:hAnsi="Arial" w:cs="Arial"/>
              </w:rPr>
            </w:pPr>
            <w:r w:rsidRPr="00E8166C">
              <w:rPr>
                <w:rFonts w:ascii="Arial" w:hAnsi="Arial" w:cs="Arial"/>
              </w:rPr>
              <w:t>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A3B" w:rsidRPr="00E8166C" w:rsidRDefault="006F7A3B" w:rsidP="00917ED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A3B" w:rsidRPr="00E8166C" w:rsidRDefault="006F7A3B" w:rsidP="00917ED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6F7A3B" w:rsidRPr="00E8166C" w:rsidTr="006F7A3B">
        <w:trPr>
          <w:trHeight w:val="197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A3B" w:rsidRPr="00E8166C" w:rsidRDefault="006F7A3B" w:rsidP="00917EDF">
            <w:pPr>
              <w:jc w:val="both"/>
              <w:rPr>
                <w:rFonts w:ascii="Arial" w:hAnsi="Arial" w:cs="Arial"/>
              </w:rPr>
            </w:pPr>
            <w:r w:rsidRPr="00E8166C">
              <w:rPr>
                <w:rFonts w:ascii="Arial" w:hAnsi="Arial" w:cs="Arial"/>
              </w:rPr>
              <w:t>х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A3B" w:rsidRPr="00506D9E" w:rsidRDefault="006F7A3B" w:rsidP="00917EDF">
            <w:pPr>
              <w:jc w:val="both"/>
              <w:rPr>
                <w:rFonts w:ascii="Arial" w:hAnsi="Arial" w:cs="Arial"/>
              </w:rPr>
            </w:pPr>
            <w:r w:rsidRPr="00506D9E">
              <w:rPr>
                <w:rFonts w:ascii="Arial" w:hAnsi="Arial" w:cs="Arial"/>
                <w:b/>
                <w:bCs/>
                <w:color w:val="000000"/>
              </w:rPr>
              <w:t>Источники финансирования дефицита бюджета - всего, в том числе: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A3B" w:rsidRPr="006F7C4A" w:rsidRDefault="004D2DD9" w:rsidP="00917ED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300 000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A3B" w:rsidRPr="00206920" w:rsidRDefault="006F7A3B" w:rsidP="00917EDF">
            <w:pPr>
              <w:tabs>
                <w:tab w:val="left" w:pos="5715"/>
                <w:tab w:val="right" w:pos="9689"/>
              </w:tabs>
              <w:jc w:val="both"/>
              <w:rPr>
                <w:rFonts w:ascii="Arial" w:hAnsi="Arial" w:cs="Arial"/>
              </w:rPr>
            </w:pPr>
            <w:r w:rsidRPr="00206920">
              <w:rPr>
                <w:rFonts w:ascii="Arial" w:hAnsi="Arial" w:cs="Arial"/>
              </w:rPr>
              <w:t>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A3B" w:rsidRPr="00206920" w:rsidRDefault="006F7A3B" w:rsidP="00917EDF">
            <w:pPr>
              <w:tabs>
                <w:tab w:val="left" w:pos="5715"/>
                <w:tab w:val="right" w:pos="9689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6F7A3B" w:rsidRPr="00E8166C" w:rsidTr="006F7A3B">
        <w:trPr>
          <w:trHeight w:val="513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A3B" w:rsidRPr="00E8166C" w:rsidRDefault="006F7A3B" w:rsidP="00917EDF">
            <w:pPr>
              <w:pStyle w:val="ConsPlusNormal"/>
              <w:jc w:val="both"/>
              <w:rPr>
                <w:sz w:val="24"/>
                <w:szCs w:val="24"/>
              </w:rPr>
            </w:pPr>
            <w:r w:rsidRPr="00E8166C">
              <w:rPr>
                <w:sz w:val="24"/>
                <w:szCs w:val="24"/>
              </w:rPr>
              <w:t>01000000000000000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3B" w:rsidRPr="00506D9E" w:rsidRDefault="006F7A3B" w:rsidP="00917EDF">
            <w:pPr>
              <w:jc w:val="both"/>
            </w:pPr>
            <w:r w:rsidRPr="00506D9E">
              <w:rPr>
                <w:rFonts w:ascii="Arial" w:hAnsi="Arial" w:cs="Arial"/>
                <w:color w:val="000000"/>
              </w:rPr>
              <w:t xml:space="preserve">Изменение остатков средств 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A3B" w:rsidRPr="006F7C4A" w:rsidRDefault="00B72640" w:rsidP="00917ED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300000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A3B" w:rsidRPr="00206920" w:rsidRDefault="006F7A3B" w:rsidP="00917EDF">
            <w:pPr>
              <w:tabs>
                <w:tab w:val="left" w:pos="5715"/>
                <w:tab w:val="right" w:pos="9689"/>
              </w:tabs>
              <w:jc w:val="both"/>
              <w:rPr>
                <w:rFonts w:ascii="Arial" w:hAnsi="Arial" w:cs="Arial"/>
              </w:rPr>
            </w:pPr>
            <w:r w:rsidRPr="00206920">
              <w:rPr>
                <w:rFonts w:ascii="Arial" w:hAnsi="Arial" w:cs="Arial"/>
              </w:rPr>
              <w:t>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A3B" w:rsidRPr="00206920" w:rsidRDefault="006F7A3B" w:rsidP="00917EDF">
            <w:pPr>
              <w:tabs>
                <w:tab w:val="left" w:pos="5715"/>
                <w:tab w:val="right" w:pos="9689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6F7A3B" w:rsidRPr="00E8166C" w:rsidTr="006F7A3B">
        <w:trPr>
          <w:trHeight w:val="568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A3B" w:rsidRPr="00E8166C" w:rsidRDefault="006F7A3B" w:rsidP="00917EDF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01000000000000</w:t>
            </w:r>
            <w:r w:rsidRPr="00E8166C">
              <w:rPr>
                <w:sz w:val="24"/>
                <w:szCs w:val="24"/>
              </w:rPr>
              <w:t>500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3B" w:rsidRPr="00506D9E" w:rsidRDefault="006F7A3B" w:rsidP="00917EDF">
            <w:pPr>
              <w:jc w:val="both"/>
            </w:pPr>
            <w:r w:rsidRPr="00506D9E">
              <w:rPr>
                <w:rFonts w:ascii="Arial" w:hAnsi="Arial" w:cs="Arial"/>
                <w:color w:val="000000"/>
              </w:rPr>
              <w:t>Увеличение остатков средств, всего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A3B" w:rsidRPr="006F7C4A" w:rsidRDefault="006F7C4A" w:rsidP="00917ED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-1694570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A3B" w:rsidRPr="006F7C4A" w:rsidRDefault="006F7C4A" w:rsidP="00917EDF">
            <w:pPr>
              <w:tabs>
                <w:tab w:val="left" w:pos="5715"/>
                <w:tab w:val="right" w:pos="9689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-1033891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A3B" w:rsidRPr="006F7C4A" w:rsidRDefault="006F7C4A" w:rsidP="00917EDF">
            <w:pPr>
              <w:tabs>
                <w:tab w:val="left" w:pos="5715"/>
                <w:tab w:val="right" w:pos="9689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-1036895</w:t>
            </w:r>
          </w:p>
        </w:tc>
      </w:tr>
      <w:tr w:rsidR="006F7C4A" w:rsidRPr="00E8166C" w:rsidTr="006F7A3B">
        <w:trPr>
          <w:trHeight w:val="225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C4A" w:rsidRPr="00E8166C" w:rsidRDefault="006F7C4A" w:rsidP="00917EDF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01050000000000</w:t>
            </w:r>
            <w:r w:rsidRPr="00E8166C">
              <w:rPr>
                <w:sz w:val="24"/>
                <w:szCs w:val="24"/>
              </w:rPr>
              <w:t>500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4A" w:rsidRPr="00506D9E" w:rsidRDefault="006F7C4A" w:rsidP="00917EDF">
            <w:pPr>
              <w:jc w:val="both"/>
            </w:pPr>
            <w:r w:rsidRPr="00506D9E">
              <w:rPr>
                <w:rFonts w:ascii="Arial" w:hAnsi="Arial" w:cs="Arial"/>
                <w:color w:val="000000"/>
              </w:rPr>
              <w:t>Увеличение остатков средств бюджетов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C4A" w:rsidRPr="006F7C4A" w:rsidRDefault="006F7C4A" w:rsidP="00917ED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-1694570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C4A" w:rsidRPr="006F7C4A" w:rsidRDefault="006F7C4A" w:rsidP="00917EDF">
            <w:pPr>
              <w:tabs>
                <w:tab w:val="left" w:pos="5715"/>
                <w:tab w:val="right" w:pos="9689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-1033891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C4A" w:rsidRPr="006F7C4A" w:rsidRDefault="006F7C4A" w:rsidP="00917EDF">
            <w:pPr>
              <w:tabs>
                <w:tab w:val="left" w:pos="5715"/>
                <w:tab w:val="right" w:pos="9689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-1036895</w:t>
            </w:r>
          </w:p>
        </w:tc>
      </w:tr>
      <w:tr w:rsidR="006F7C4A" w:rsidRPr="00E8166C" w:rsidTr="006F7A3B">
        <w:trPr>
          <w:trHeight w:val="641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C4A" w:rsidRPr="00E8166C" w:rsidRDefault="006F7C4A" w:rsidP="00917EDF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01050200000000</w:t>
            </w:r>
            <w:r w:rsidRPr="00E8166C">
              <w:rPr>
                <w:sz w:val="24"/>
                <w:szCs w:val="24"/>
              </w:rPr>
              <w:t>500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4A" w:rsidRPr="00506D9E" w:rsidRDefault="006F7C4A" w:rsidP="00917EDF">
            <w:pPr>
              <w:jc w:val="both"/>
            </w:pPr>
            <w:r w:rsidRPr="00506D9E">
              <w:rPr>
                <w:rFonts w:ascii="Arial" w:hAnsi="Arial" w:cs="Arial"/>
                <w:color w:val="000000"/>
              </w:rPr>
              <w:t>Увеличение прочих остатков средств бюджетов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C4A" w:rsidRPr="006F7C4A" w:rsidRDefault="006F7C4A" w:rsidP="00917ED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-1694570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C4A" w:rsidRPr="006F7C4A" w:rsidRDefault="006F7C4A" w:rsidP="00917EDF">
            <w:pPr>
              <w:tabs>
                <w:tab w:val="left" w:pos="5715"/>
                <w:tab w:val="right" w:pos="9689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-1033891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C4A" w:rsidRPr="006F7C4A" w:rsidRDefault="006F7C4A" w:rsidP="00917EDF">
            <w:pPr>
              <w:tabs>
                <w:tab w:val="left" w:pos="5715"/>
                <w:tab w:val="right" w:pos="9689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-1036895</w:t>
            </w:r>
          </w:p>
        </w:tc>
      </w:tr>
      <w:tr w:rsidR="006F7C4A" w:rsidRPr="00E8166C" w:rsidTr="006F7A3B">
        <w:trPr>
          <w:trHeight w:val="605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C4A" w:rsidRPr="00E8166C" w:rsidRDefault="006F7C4A" w:rsidP="00917EDF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01050201000000</w:t>
            </w:r>
            <w:r w:rsidRPr="00E8166C">
              <w:rPr>
                <w:sz w:val="24"/>
                <w:szCs w:val="24"/>
              </w:rPr>
              <w:t>510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4A" w:rsidRPr="00506D9E" w:rsidRDefault="006F7C4A" w:rsidP="00917EDF">
            <w:pPr>
              <w:jc w:val="both"/>
            </w:pPr>
            <w:r w:rsidRPr="00506D9E">
              <w:rPr>
                <w:rFonts w:ascii="Arial" w:hAnsi="Arial" w:cs="Arial"/>
                <w:color w:val="000000"/>
              </w:rPr>
              <w:t>Увеличение прочих остатков денежных средств  бюджетов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C4A" w:rsidRPr="006F7C4A" w:rsidRDefault="006F7C4A" w:rsidP="00917ED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-1694570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C4A" w:rsidRPr="006F7C4A" w:rsidRDefault="006F7C4A" w:rsidP="00917EDF">
            <w:pPr>
              <w:tabs>
                <w:tab w:val="left" w:pos="5715"/>
                <w:tab w:val="right" w:pos="9689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-1033891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C4A" w:rsidRPr="006F7C4A" w:rsidRDefault="006F7C4A" w:rsidP="00917EDF">
            <w:pPr>
              <w:tabs>
                <w:tab w:val="left" w:pos="5715"/>
                <w:tab w:val="right" w:pos="9689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-1036895</w:t>
            </w:r>
          </w:p>
        </w:tc>
      </w:tr>
      <w:tr w:rsidR="006F7C4A" w:rsidRPr="00E8166C" w:rsidTr="006F7A3B">
        <w:trPr>
          <w:trHeight w:val="591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C4A" w:rsidRPr="00E8166C" w:rsidRDefault="006F7C4A" w:rsidP="00917EDF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01050201100000</w:t>
            </w:r>
            <w:r w:rsidRPr="00E8166C">
              <w:rPr>
                <w:sz w:val="24"/>
                <w:szCs w:val="24"/>
              </w:rPr>
              <w:t>510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4A" w:rsidRPr="00506D9E" w:rsidRDefault="006F7C4A" w:rsidP="00917EDF">
            <w:pPr>
              <w:jc w:val="both"/>
            </w:pPr>
            <w:r w:rsidRPr="00506D9E">
              <w:rPr>
                <w:rFonts w:ascii="Arial" w:hAnsi="Arial" w:cs="Arial"/>
                <w:color w:val="00000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C4A" w:rsidRPr="006F7C4A" w:rsidRDefault="006F7C4A" w:rsidP="00917ED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-1694570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C4A" w:rsidRPr="006F7C4A" w:rsidRDefault="006F7C4A" w:rsidP="00917EDF">
            <w:pPr>
              <w:tabs>
                <w:tab w:val="left" w:pos="5715"/>
                <w:tab w:val="right" w:pos="9689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-1033891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C4A" w:rsidRPr="006F7C4A" w:rsidRDefault="006F7C4A" w:rsidP="00917EDF">
            <w:pPr>
              <w:tabs>
                <w:tab w:val="left" w:pos="5715"/>
                <w:tab w:val="right" w:pos="9689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-1036895</w:t>
            </w:r>
          </w:p>
        </w:tc>
      </w:tr>
      <w:tr w:rsidR="006F7C4A" w:rsidRPr="00E8166C" w:rsidTr="00747C2E">
        <w:trPr>
          <w:trHeight w:val="591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C4A" w:rsidRPr="00E8166C" w:rsidRDefault="006F7C4A" w:rsidP="00917EDF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0100</w:t>
            </w:r>
            <w:r w:rsidRPr="00E8166C">
              <w:rPr>
                <w:sz w:val="24"/>
                <w:szCs w:val="24"/>
              </w:rPr>
              <w:t>0000000000600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7C4A" w:rsidRPr="00506D9E" w:rsidRDefault="006F7C4A" w:rsidP="00917EDF">
            <w:pPr>
              <w:jc w:val="both"/>
            </w:pPr>
            <w:r w:rsidRPr="00506D9E">
              <w:rPr>
                <w:rFonts w:ascii="Arial" w:hAnsi="Arial" w:cs="Arial"/>
                <w:color w:val="000000"/>
              </w:rPr>
              <w:t>Уменьшение остатков средств, всего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C4A" w:rsidRPr="006F7C4A" w:rsidRDefault="004D2DD9" w:rsidP="00917ED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19945</w:t>
            </w:r>
            <w:r w:rsidR="006F7C4A">
              <w:rPr>
                <w:rFonts w:ascii="Arial" w:hAnsi="Arial" w:cs="Arial"/>
              </w:rPr>
              <w:t>70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C4A" w:rsidRPr="006F7C4A" w:rsidRDefault="006F7C4A" w:rsidP="00917EDF">
            <w:pPr>
              <w:tabs>
                <w:tab w:val="left" w:pos="5715"/>
                <w:tab w:val="right" w:pos="9689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1033891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C4A" w:rsidRPr="006F7C4A" w:rsidRDefault="006F7C4A" w:rsidP="00917EDF">
            <w:pPr>
              <w:tabs>
                <w:tab w:val="left" w:pos="5715"/>
                <w:tab w:val="right" w:pos="9689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1036895</w:t>
            </w:r>
          </w:p>
        </w:tc>
      </w:tr>
      <w:tr w:rsidR="006F7C4A" w:rsidRPr="00E8166C" w:rsidTr="00747C2E">
        <w:trPr>
          <w:trHeight w:val="349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C4A" w:rsidRPr="00E8166C" w:rsidRDefault="006F7C4A" w:rsidP="00917EDF">
            <w:pPr>
              <w:pStyle w:val="ConsPlusNormal"/>
              <w:jc w:val="both"/>
              <w:rPr>
                <w:sz w:val="24"/>
                <w:szCs w:val="24"/>
              </w:rPr>
            </w:pPr>
            <w:r w:rsidRPr="00E8166C">
              <w:rPr>
                <w:sz w:val="24"/>
                <w:szCs w:val="24"/>
              </w:rPr>
              <w:t>01050000000000600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7C4A" w:rsidRPr="00506D9E" w:rsidRDefault="006F7C4A" w:rsidP="00917EDF">
            <w:pPr>
              <w:jc w:val="both"/>
            </w:pPr>
            <w:r w:rsidRPr="00506D9E">
              <w:rPr>
                <w:rFonts w:ascii="Arial" w:hAnsi="Arial" w:cs="Arial"/>
                <w:color w:val="000000"/>
              </w:rPr>
              <w:t>Уменьшение остатков средств бюджетов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C4A" w:rsidRPr="006F7C4A" w:rsidRDefault="004D2DD9" w:rsidP="00917ED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  <w:r w:rsidR="006F7C4A">
              <w:rPr>
                <w:rFonts w:ascii="Arial" w:hAnsi="Arial" w:cs="Arial"/>
              </w:rPr>
              <w:t>94</w:t>
            </w:r>
            <w:r>
              <w:rPr>
                <w:rFonts w:ascii="Arial" w:hAnsi="Arial" w:cs="Arial"/>
              </w:rPr>
              <w:t>5</w:t>
            </w:r>
            <w:r w:rsidR="006F7C4A">
              <w:rPr>
                <w:rFonts w:ascii="Arial" w:hAnsi="Arial" w:cs="Arial"/>
              </w:rPr>
              <w:t>70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C4A" w:rsidRPr="006F7C4A" w:rsidRDefault="006F7C4A" w:rsidP="00917EDF">
            <w:pPr>
              <w:tabs>
                <w:tab w:val="left" w:pos="5715"/>
                <w:tab w:val="right" w:pos="9689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1033891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C4A" w:rsidRPr="006F7C4A" w:rsidRDefault="006F7C4A" w:rsidP="00917EDF">
            <w:pPr>
              <w:tabs>
                <w:tab w:val="left" w:pos="5715"/>
                <w:tab w:val="right" w:pos="9689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1036895</w:t>
            </w:r>
          </w:p>
        </w:tc>
      </w:tr>
      <w:tr w:rsidR="006F7C4A" w:rsidRPr="00E8166C" w:rsidTr="006F7A3B">
        <w:trPr>
          <w:trHeight w:val="477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C4A" w:rsidRPr="00E8166C" w:rsidRDefault="006F7C4A" w:rsidP="00917EDF">
            <w:pPr>
              <w:pStyle w:val="ConsPlusNormal"/>
              <w:jc w:val="both"/>
              <w:rPr>
                <w:sz w:val="24"/>
                <w:szCs w:val="24"/>
              </w:rPr>
            </w:pPr>
            <w:r w:rsidRPr="00E8166C">
              <w:rPr>
                <w:sz w:val="24"/>
                <w:szCs w:val="24"/>
              </w:rPr>
              <w:t>01050200000000600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4A" w:rsidRPr="00506D9E" w:rsidRDefault="006F7C4A" w:rsidP="00917EDF">
            <w:pPr>
              <w:jc w:val="both"/>
              <w:rPr>
                <w:rFonts w:ascii="Arial" w:hAnsi="Arial" w:cs="Arial"/>
              </w:rPr>
            </w:pPr>
            <w:r w:rsidRPr="00506D9E">
              <w:rPr>
                <w:rFonts w:ascii="Arial" w:hAnsi="Arial" w:cs="Arial"/>
                <w:color w:val="000000"/>
              </w:rPr>
              <w:t>Уменьшение прочих остатков средств бюджетов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C4A" w:rsidRPr="006F7C4A" w:rsidRDefault="004D2DD9" w:rsidP="00917ED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19945</w:t>
            </w:r>
            <w:r w:rsidR="006F7C4A">
              <w:rPr>
                <w:rFonts w:ascii="Arial" w:hAnsi="Arial" w:cs="Arial"/>
              </w:rPr>
              <w:t>70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C4A" w:rsidRPr="006F7C4A" w:rsidRDefault="006F7C4A" w:rsidP="00917EDF">
            <w:pPr>
              <w:tabs>
                <w:tab w:val="left" w:pos="5715"/>
                <w:tab w:val="right" w:pos="9689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1033891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C4A" w:rsidRPr="006F7C4A" w:rsidRDefault="006F7C4A" w:rsidP="00917EDF">
            <w:pPr>
              <w:tabs>
                <w:tab w:val="left" w:pos="5715"/>
                <w:tab w:val="right" w:pos="9689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1036895</w:t>
            </w:r>
          </w:p>
        </w:tc>
      </w:tr>
      <w:tr w:rsidR="006F7C4A" w:rsidRPr="00E8166C" w:rsidTr="006F7A3B">
        <w:trPr>
          <w:trHeight w:val="435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7C4A" w:rsidRPr="00E8166C" w:rsidRDefault="006F7C4A" w:rsidP="00917EDF">
            <w:pPr>
              <w:pStyle w:val="ConsPlusNormal"/>
              <w:jc w:val="both"/>
              <w:rPr>
                <w:sz w:val="24"/>
                <w:szCs w:val="24"/>
              </w:rPr>
            </w:pPr>
            <w:r w:rsidRPr="00E8166C">
              <w:rPr>
                <w:sz w:val="24"/>
                <w:szCs w:val="24"/>
              </w:rPr>
              <w:t>01050201000000610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C4A" w:rsidRPr="00506D9E" w:rsidRDefault="006F7C4A" w:rsidP="00917EDF">
            <w:pPr>
              <w:jc w:val="both"/>
              <w:rPr>
                <w:rFonts w:ascii="Arial" w:hAnsi="Arial" w:cs="Arial"/>
              </w:rPr>
            </w:pPr>
            <w:r w:rsidRPr="00506D9E">
              <w:rPr>
                <w:rFonts w:ascii="Arial" w:hAnsi="Arial" w:cs="Arial"/>
                <w:color w:val="000000"/>
              </w:rPr>
              <w:t>Уменьшение прочих остатков денежных средств  бюджетов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C4A" w:rsidRPr="006F7C4A" w:rsidRDefault="004D2DD9" w:rsidP="00917ED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19945</w:t>
            </w:r>
            <w:r w:rsidR="006F7C4A">
              <w:rPr>
                <w:rFonts w:ascii="Arial" w:hAnsi="Arial" w:cs="Arial"/>
              </w:rPr>
              <w:t>70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C4A" w:rsidRPr="006F7C4A" w:rsidRDefault="006F7C4A" w:rsidP="00917EDF">
            <w:pPr>
              <w:tabs>
                <w:tab w:val="left" w:pos="5715"/>
                <w:tab w:val="right" w:pos="9689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1033891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C4A" w:rsidRPr="006F7C4A" w:rsidRDefault="006F7C4A" w:rsidP="00917EDF">
            <w:pPr>
              <w:tabs>
                <w:tab w:val="left" w:pos="5715"/>
                <w:tab w:val="right" w:pos="9689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1036895</w:t>
            </w:r>
          </w:p>
        </w:tc>
      </w:tr>
      <w:tr w:rsidR="006F7C4A" w:rsidRPr="00E8166C" w:rsidTr="006F7A3B">
        <w:trPr>
          <w:trHeight w:val="435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7C4A" w:rsidRPr="00E8166C" w:rsidRDefault="006F7C4A" w:rsidP="00917EDF">
            <w:pPr>
              <w:pStyle w:val="ConsPlusNonformat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8166C">
              <w:rPr>
                <w:rFonts w:ascii="Arial" w:hAnsi="Arial" w:cs="Arial"/>
                <w:sz w:val="24"/>
                <w:szCs w:val="24"/>
              </w:rPr>
              <w:t>01050201100000610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C4A" w:rsidRPr="00506D9E" w:rsidRDefault="006F7C4A" w:rsidP="00917EDF">
            <w:pPr>
              <w:jc w:val="both"/>
              <w:rPr>
                <w:rFonts w:ascii="Arial" w:hAnsi="Arial" w:cs="Arial"/>
              </w:rPr>
            </w:pPr>
            <w:r w:rsidRPr="00506D9E">
              <w:rPr>
                <w:rFonts w:ascii="Arial" w:hAnsi="Arial" w:cs="Arial"/>
                <w:color w:val="00000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C4A" w:rsidRPr="006F7C4A" w:rsidRDefault="004D2DD9" w:rsidP="00917ED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19945</w:t>
            </w:r>
            <w:r w:rsidR="006F7C4A">
              <w:rPr>
                <w:rFonts w:ascii="Arial" w:hAnsi="Arial" w:cs="Arial"/>
              </w:rPr>
              <w:t>70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C4A" w:rsidRPr="006F7C4A" w:rsidRDefault="006F7C4A" w:rsidP="00917EDF">
            <w:pPr>
              <w:tabs>
                <w:tab w:val="left" w:pos="5715"/>
                <w:tab w:val="right" w:pos="9689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1033891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C4A" w:rsidRPr="006F7C4A" w:rsidRDefault="006F7C4A" w:rsidP="00917EDF">
            <w:pPr>
              <w:tabs>
                <w:tab w:val="left" w:pos="5715"/>
                <w:tab w:val="right" w:pos="9689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1036895</w:t>
            </w:r>
          </w:p>
        </w:tc>
      </w:tr>
    </w:tbl>
    <w:p w:rsidR="00504FB3" w:rsidRDefault="00504FB3" w:rsidP="00917EDF">
      <w:pPr>
        <w:tabs>
          <w:tab w:val="left" w:pos="5715"/>
          <w:tab w:val="right" w:pos="9689"/>
        </w:tabs>
        <w:jc w:val="both"/>
        <w:rPr>
          <w:rFonts w:ascii="Arial" w:hAnsi="Arial" w:cs="Arial"/>
        </w:rPr>
      </w:pPr>
    </w:p>
    <w:p w:rsidR="00504FB3" w:rsidRDefault="00504FB3" w:rsidP="00917EDF">
      <w:pPr>
        <w:tabs>
          <w:tab w:val="left" w:pos="5715"/>
          <w:tab w:val="right" w:pos="9689"/>
        </w:tabs>
        <w:jc w:val="both"/>
        <w:rPr>
          <w:rFonts w:ascii="Arial" w:hAnsi="Arial" w:cs="Arial"/>
        </w:rPr>
      </w:pPr>
    </w:p>
    <w:p w:rsidR="00504FB3" w:rsidRDefault="00504FB3" w:rsidP="00917EDF">
      <w:pPr>
        <w:tabs>
          <w:tab w:val="left" w:pos="5715"/>
          <w:tab w:val="right" w:pos="9689"/>
        </w:tabs>
        <w:jc w:val="both"/>
        <w:rPr>
          <w:rFonts w:ascii="Arial" w:hAnsi="Arial" w:cs="Arial"/>
        </w:rPr>
      </w:pPr>
    </w:p>
    <w:p w:rsidR="00504FB3" w:rsidRDefault="00504FB3" w:rsidP="00917EDF">
      <w:pPr>
        <w:tabs>
          <w:tab w:val="left" w:pos="5715"/>
          <w:tab w:val="right" w:pos="9689"/>
        </w:tabs>
        <w:jc w:val="both"/>
        <w:rPr>
          <w:rFonts w:ascii="Arial" w:hAnsi="Arial" w:cs="Arial"/>
        </w:rPr>
      </w:pPr>
    </w:p>
    <w:p w:rsidR="00504FB3" w:rsidRDefault="00504FB3" w:rsidP="00917EDF">
      <w:pPr>
        <w:tabs>
          <w:tab w:val="left" w:pos="5715"/>
          <w:tab w:val="right" w:pos="9689"/>
        </w:tabs>
        <w:jc w:val="both"/>
        <w:rPr>
          <w:rFonts w:ascii="Arial" w:hAnsi="Arial" w:cs="Arial"/>
        </w:rPr>
      </w:pPr>
    </w:p>
    <w:p w:rsidR="00504FB3" w:rsidRDefault="00504FB3" w:rsidP="00917EDF">
      <w:pPr>
        <w:tabs>
          <w:tab w:val="left" w:pos="5715"/>
          <w:tab w:val="right" w:pos="9689"/>
        </w:tabs>
        <w:jc w:val="both"/>
        <w:rPr>
          <w:rFonts w:ascii="Arial" w:hAnsi="Arial" w:cs="Arial"/>
        </w:rPr>
      </w:pPr>
    </w:p>
    <w:p w:rsidR="00504FB3" w:rsidRDefault="00504FB3" w:rsidP="00917EDF">
      <w:pPr>
        <w:tabs>
          <w:tab w:val="left" w:pos="5715"/>
          <w:tab w:val="right" w:pos="9689"/>
        </w:tabs>
        <w:jc w:val="both"/>
        <w:rPr>
          <w:rFonts w:ascii="Arial" w:hAnsi="Arial" w:cs="Arial"/>
        </w:rPr>
      </w:pPr>
    </w:p>
    <w:p w:rsidR="00504FB3" w:rsidRDefault="00504FB3" w:rsidP="00917EDF">
      <w:pPr>
        <w:tabs>
          <w:tab w:val="left" w:pos="5715"/>
          <w:tab w:val="right" w:pos="9689"/>
        </w:tabs>
        <w:jc w:val="both"/>
        <w:rPr>
          <w:rFonts w:ascii="Arial" w:hAnsi="Arial" w:cs="Arial"/>
        </w:rPr>
      </w:pPr>
    </w:p>
    <w:p w:rsidR="00504FB3" w:rsidRDefault="00504FB3" w:rsidP="00917EDF">
      <w:pPr>
        <w:tabs>
          <w:tab w:val="left" w:pos="5715"/>
          <w:tab w:val="right" w:pos="9689"/>
        </w:tabs>
        <w:jc w:val="both"/>
        <w:rPr>
          <w:rFonts w:ascii="Arial" w:hAnsi="Arial" w:cs="Arial"/>
        </w:rPr>
      </w:pPr>
    </w:p>
    <w:p w:rsidR="00504FB3" w:rsidRDefault="00504FB3" w:rsidP="00917EDF">
      <w:pPr>
        <w:tabs>
          <w:tab w:val="left" w:pos="5715"/>
          <w:tab w:val="right" w:pos="9689"/>
        </w:tabs>
        <w:jc w:val="both"/>
        <w:rPr>
          <w:rFonts w:ascii="Arial" w:hAnsi="Arial" w:cs="Arial"/>
        </w:rPr>
      </w:pPr>
    </w:p>
    <w:p w:rsidR="00504FB3" w:rsidRDefault="00504FB3" w:rsidP="00917EDF">
      <w:pPr>
        <w:tabs>
          <w:tab w:val="left" w:pos="5715"/>
          <w:tab w:val="right" w:pos="9689"/>
        </w:tabs>
        <w:jc w:val="both"/>
        <w:rPr>
          <w:rFonts w:ascii="Arial" w:hAnsi="Arial" w:cs="Arial"/>
        </w:rPr>
      </w:pPr>
    </w:p>
    <w:p w:rsidR="00504FB3" w:rsidRDefault="00504FB3" w:rsidP="00917EDF">
      <w:pPr>
        <w:tabs>
          <w:tab w:val="left" w:pos="5715"/>
          <w:tab w:val="right" w:pos="9689"/>
        </w:tabs>
        <w:jc w:val="both"/>
        <w:rPr>
          <w:rFonts w:ascii="Arial" w:hAnsi="Arial" w:cs="Arial"/>
        </w:rPr>
      </w:pPr>
    </w:p>
    <w:p w:rsidR="00504FB3" w:rsidRDefault="00504FB3" w:rsidP="00917EDF">
      <w:pPr>
        <w:tabs>
          <w:tab w:val="left" w:pos="5715"/>
          <w:tab w:val="right" w:pos="9689"/>
        </w:tabs>
        <w:jc w:val="both"/>
        <w:rPr>
          <w:rFonts w:ascii="Arial" w:hAnsi="Arial" w:cs="Arial"/>
        </w:rPr>
      </w:pPr>
    </w:p>
    <w:p w:rsidR="00504FB3" w:rsidRDefault="00504FB3" w:rsidP="00917EDF">
      <w:pPr>
        <w:tabs>
          <w:tab w:val="left" w:pos="5715"/>
          <w:tab w:val="right" w:pos="9689"/>
        </w:tabs>
        <w:jc w:val="both"/>
        <w:rPr>
          <w:rFonts w:ascii="Arial" w:hAnsi="Arial" w:cs="Arial"/>
        </w:rPr>
      </w:pPr>
    </w:p>
    <w:p w:rsidR="00504FB3" w:rsidRDefault="00504FB3" w:rsidP="00917EDF">
      <w:pPr>
        <w:tabs>
          <w:tab w:val="left" w:pos="5715"/>
          <w:tab w:val="right" w:pos="9689"/>
        </w:tabs>
        <w:jc w:val="both"/>
        <w:rPr>
          <w:rFonts w:ascii="Arial" w:hAnsi="Arial" w:cs="Arial"/>
        </w:rPr>
      </w:pPr>
    </w:p>
    <w:p w:rsidR="00504FB3" w:rsidRDefault="00504FB3" w:rsidP="00917EDF">
      <w:pPr>
        <w:tabs>
          <w:tab w:val="left" w:pos="5715"/>
          <w:tab w:val="right" w:pos="9689"/>
        </w:tabs>
        <w:jc w:val="both"/>
        <w:rPr>
          <w:rFonts w:ascii="Arial" w:hAnsi="Arial" w:cs="Arial"/>
        </w:rPr>
      </w:pPr>
    </w:p>
    <w:p w:rsidR="00504FB3" w:rsidRDefault="00504FB3" w:rsidP="00917EDF">
      <w:pPr>
        <w:tabs>
          <w:tab w:val="left" w:pos="5715"/>
          <w:tab w:val="right" w:pos="9689"/>
        </w:tabs>
        <w:jc w:val="both"/>
        <w:rPr>
          <w:rFonts w:ascii="Arial" w:hAnsi="Arial" w:cs="Arial"/>
        </w:rPr>
      </w:pPr>
    </w:p>
    <w:p w:rsidR="00504FB3" w:rsidRDefault="00504FB3" w:rsidP="00917EDF">
      <w:pPr>
        <w:tabs>
          <w:tab w:val="left" w:pos="5715"/>
          <w:tab w:val="right" w:pos="9689"/>
        </w:tabs>
        <w:jc w:val="both"/>
        <w:rPr>
          <w:rFonts w:ascii="Arial" w:hAnsi="Arial" w:cs="Arial"/>
        </w:rPr>
      </w:pPr>
    </w:p>
    <w:p w:rsidR="00504FB3" w:rsidRDefault="00504FB3" w:rsidP="00917EDF">
      <w:pPr>
        <w:tabs>
          <w:tab w:val="left" w:pos="5715"/>
          <w:tab w:val="right" w:pos="9689"/>
        </w:tabs>
        <w:jc w:val="both"/>
        <w:rPr>
          <w:rFonts w:ascii="Arial" w:hAnsi="Arial" w:cs="Arial"/>
        </w:rPr>
      </w:pPr>
    </w:p>
    <w:p w:rsidR="00504FB3" w:rsidRDefault="00504FB3" w:rsidP="00917EDF">
      <w:pPr>
        <w:tabs>
          <w:tab w:val="left" w:pos="5715"/>
          <w:tab w:val="right" w:pos="9689"/>
        </w:tabs>
        <w:jc w:val="both"/>
        <w:rPr>
          <w:rFonts w:ascii="Arial" w:hAnsi="Arial" w:cs="Arial"/>
        </w:rPr>
      </w:pPr>
    </w:p>
    <w:p w:rsidR="00504FB3" w:rsidRDefault="00504FB3" w:rsidP="00917EDF">
      <w:pPr>
        <w:tabs>
          <w:tab w:val="left" w:pos="5715"/>
          <w:tab w:val="right" w:pos="9689"/>
        </w:tabs>
        <w:jc w:val="both"/>
        <w:rPr>
          <w:rFonts w:ascii="Arial" w:hAnsi="Arial" w:cs="Arial"/>
        </w:rPr>
      </w:pPr>
    </w:p>
    <w:p w:rsidR="00504FB3" w:rsidRDefault="00504FB3" w:rsidP="00917EDF">
      <w:pPr>
        <w:tabs>
          <w:tab w:val="left" w:pos="5715"/>
          <w:tab w:val="right" w:pos="9689"/>
        </w:tabs>
        <w:jc w:val="both"/>
        <w:rPr>
          <w:rFonts w:ascii="Arial" w:hAnsi="Arial" w:cs="Arial"/>
        </w:rPr>
      </w:pPr>
    </w:p>
    <w:p w:rsidR="00504FB3" w:rsidRDefault="00504FB3" w:rsidP="00917EDF">
      <w:pPr>
        <w:tabs>
          <w:tab w:val="left" w:pos="5715"/>
          <w:tab w:val="right" w:pos="9689"/>
        </w:tabs>
        <w:jc w:val="both"/>
        <w:rPr>
          <w:rFonts w:ascii="Arial" w:hAnsi="Arial" w:cs="Arial"/>
        </w:rPr>
      </w:pPr>
    </w:p>
    <w:p w:rsidR="00504FB3" w:rsidRDefault="00504FB3" w:rsidP="00917EDF">
      <w:pPr>
        <w:tabs>
          <w:tab w:val="left" w:pos="5715"/>
          <w:tab w:val="right" w:pos="9689"/>
        </w:tabs>
        <w:jc w:val="both"/>
        <w:rPr>
          <w:rFonts w:ascii="Arial" w:hAnsi="Arial" w:cs="Arial"/>
        </w:rPr>
      </w:pPr>
    </w:p>
    <w:p w:rsidR="00504FB3" w:rsidRDefault="00504FB3" w:rsidP="00917EDF">
      <w:pPr>
        <w:tabs>
          <w:tab w:val="left" w:pos="5715"/>
          <w:tab w:val="right" w:pos="9689"/>
        </w:tabs>
        <w:jc w:val="both"/>
        <w:rPr>
          <w:rFonts w:ascii="Arial" w:hAnsi="Arial" w:cs="Arial"/>
        </w:rPr>
      </w:pPr>
    </w:p>
    <w:p w:rsidR="00504FB3" w:rsidRDefault="00504FB3" w:rsidP="00917EDF">
      <w:pPr>
        <w:tabs>
          <w:tab w:val="left" w:pos="5715"/>
          <w:tab w:val="right" w:pos="9689"/>
        </w:tabs>
        <w:jc w:val="both"/>
        <w:rPr>
          <w:rFonts w:ascii="Arial" w:hAnsi="Arial" w:cs="Arial"/>
        </w:rPr>
      </w:pPr>
    </w:p>
    <w:p w:rsidR="00504FB3" w:rsidRDefault="00504FB3" w:rsidP="00917EDF">
      <w:pPr>
        <w:tabs>
          <w:tab w:val="left" w:pos="5715"/>
          <w:tab w:val="right" w:pos="9689"/>
        </w:tabs>
        <w:jc w:val="both"/>
        <w:rPr>
          <w:rFonts w:ascii="Arial" w:hAnsi="Arial" w:cs="Arial"/>
        </w:rPr>
      </w:pPr>
    </w:p>
    <w:p w:rsidR="00504FB3" w:rsidRDefault="00504FB3" w:rsidP="00917EDF">
      <w:pPr>
        <w:tabs>
          <w:tab w:val="left" w:pos="5715"/>
          <w:tab w:val="right" w:pos="9689"/>
        </w:tabs>
        <w:jc w:val="both"/>
        <w:rPr>
          <w:rFonts w:ascii="Arial" w:hAnsi="Arial" w:cs="Arial"/>
        </w:rPr>
      </w:pPr>
    </w:p>
    <w:p w:rsidR="00504FB3" w:rsidRDefault="00504FB3" w:rsidP="00917EDF">
      <w:pPr>
        <w:tabs>
          <w:tab w:val="left" w:pos="5715"/>
          <w:tab w:val="right" w:pos="9689"/>
        </w:tabs>
        <w:jc w:val="both"/>
        <w:rPr>
          <w:rFonts w:ascii="Arial" w:hAnsi="Arial" w:cs="Arial"/>
        </w:rPr>
      </w:pPr>
    </w:p>
    <w:p w:rsidR="00504FB3" w:rsidRDefault="00504FB3" w:rsidP="00917EDF">
      <w:pPr>
        <w:tabs>
          <w:tab w:val="left" w:pos="5715"/>
          <w:tab w:val="right" w:pos="9689"/>
        </w:tabs>
        <w:jc w:val="both"/>
        <w:rPr>
          <w:rFonts w:ascii="Arial" w:hAnsi="Arial" w:cs="Arial"/>
        </w:rPr>
      </w:pPr>
    </w:p>
    <w:p w:rsidR="00504FB3" w:rsidRDefault="00504FB3" w:rsidP="00917EDF">
      <w:pPr>
        <w:tabs>
          <w:tab w:val="left" w:pos="5715"/>
          <w:tab w:val="right" w:pos="9689"/>
        </w:tabs>
        <w:jc w:val="both"/>
        <w:rPr>
          <w:rFonts w:ascii="Arial" w:hAnsi="Arial" w:cs="Arial"/>
        </w:rPr>
      </w:pPr>
    </w:p>
    <w:p w:rsidR="00504FB3" w:rsidRDefault="00504FB3" w:rsidP="00917EDF">
      <w:pPr>
        <w:tabs>
          <w:tab w:val="left" w:pos="5715"/>
          <w:tab w:val="right" w:pos="9689"/>
        </w:tabs>
        <w:jc w:val="both"/>
        <w:rPr>
          <w:rFonts w:ascii="Arial" w:hAnsi="Arial" w:cs="Arial"/>
        </w:rPr>
      </w:pPr>
    </w:p>
    <w:p w:rsidR="00504FB3" w:rsidRDefault="00504FB3" w:rsidP="00917EDF">
      <w:pPr>
        <w:tabs>
          <w:tab w:val="left" w:pos="5715"/>
          <w:tab w:val="right" w:pos="9689"/>
        </w:tabs>
        <w:jc w:val="both"/>
        <w:rPr>
          <w:rFonts w:ascii="Arial" w:hAnsi="Arial" w:cs="Arial"/>
        </w:rPr>
      </w:pPr>
    </w:p>
    <w:p w:rsidR="00504FB3" w:rsidRDefault="00504FB3" w:rsidP="00917EDF">
      <w:pPr>
        <w:tabs>
          <w:tab w:val="left" w:pos="5715"/>
          <w:tab w:val="right" w:pos="9689"/>
        </w:tabs>
        <w:jc w:val="both"/>
        <w:rPr>
          <w:rFonts w:ascii="Arial" w:hAnsi="Arial" w:cs="Arial"/>
        </w:rPr>
      </w:pPr>
    </w:p>
    <w:p w:rsidR="00504FB3" w:rsidRDefault="00504FB3" w:rsidP="00917EDF">
      <w:pPr>
        <w:tabs>
          <w:tab w:val="left" w:pos="5715"/>
          <w:tab w:val="right" w:pos="9689"/>
        </w:tabs>
        <w:jc w:val="both"/>
        <w:rPr>
          <w:rFonts w:ascii="Arial" w:hAnsi="Arial" w:cs="Arial"/>
        </w:rPr>
      </w:pPr>
    </w:p>
    <w:p w:rsidR="00504FB3" w:rsidRDefault="00504FB3" w:rsidP="00917EDF">
      <w:pPr>
        <w:tabs>
          <w:tab w:val="left" w:pos="5715"/>
          <w:tab w:val="right" w:pos="9689"/>
        </w:tabs>
        <w:jc w:val="both"/>
        <w:rPr>
          <w:rFonts w:ascii="Arial" w:hAnsi="Arial" w:cs="Arial"/>
        </w:rPr>
      </w:pPr>
    </w:p>
    <w:p w:rsidR="00504FB3" w:rsidRDefault="00504FB3" w:rsidP="00917EDF">
      <w:pPr>
        <w:tabs>
          <w:tab w:val="left" w:pos="5715"/>
          <w:tab w:val="right" w:pos="9689"/>
        </w:tabs>
        <w:jc w:val="both"/>
        <w:rPr>
          <w:rFonts w:ascii="Arial" w:hAnsi="Arial" w:cs="Arial"/>
        </w:rPr>
      </w:pPr>
    </w:p>
    <w:p w:rsidR="00504FB3" w:rsidRDefault="00504FB3" w:rsidP="00917EDF">
      <w:pPr>
        <w:tabs>
          <w:tab w:val="left" w:pos="5715"/>
          <w:tab w:val="right" w:pos="9689"/>
        </w:tabs>
        <w:jc w:val="both"/>
        <w:rPr>
          <w:rFonts w:ascii="Arial" w:hAnsi="Arial" w:cs="Arial"/>
        </w:rPr>
      </w:pPr>
    </w:p>
    <w:p w:rsidR="00504FB3" w:rsidRDefault="00504FB3" w:rsidP="00917EDF">
      <w:pPr>
        <w:tabs>
          <w:tab w:val="left" w:pos="5715"/>
          <w:tab w:val="right" w:pos="9689"/>
        </w:tabs>
        <w:jc w:val="both"/>
        <w:rPr>
          <w:rFonts w:ascii="Arial" w:hAnsi="Arial" w:cs="Arial"/>
        </w:rPr>
      </w:pPr>
    </w:p>
    <w:p w:rsidR="00504FB3" w:rsidRDefault="00504FB3" w:rsidP="00917EDF">
      <w:pPr>
        <w:tabs>
          <w:tab w:val="left" w:pos="5715"/>
          <w:tab w:val="right" w:pos="9689"/>
        </w:tabs>
        <w:jc w:val="both"/>
        <w:rPr>
          <w:rFonts w:ascii="Arial" w:hAnsi="Arial" w:cs="Arial"/>
        </w:rPr>
      </w:pPr>
    </w:p>
    <w:p w:rsidR="00504FB3" w:rsidRDefault="00504FB3" w:rsidP="00917EDF">
      <w:pPr>
        <w:tabs>
          <w:tab w:val="left" w:pos="5715"/>
          <w:tab w:val="right" w:pos="9689"/>
        </w:tabs>
        <w:jc w:val="both"/>
        <w:rPr>
          <w:rFonts w:ascii="Arial" w:hAnsi="Arial" w:cs="Arial"/>
        </w:rPr>
      </w:pPr>
    </w:p>
    <w:p w:rsidR="00504FB3" w:rsidRDefault="00504FB3" w:rsidP="00917EDF">
      <w:pPr>
        <w:tabs>
          <w:tab w:val="left" w:pos="5715"/>
          <w:tab w:val="right" w:pos="9689"/>
        </w:tabs>
        <w:jc w:val="both"/>
        <w:rPr>
          <w:rFonts w:ascii="Arial" w:hAnsi="Arial" w:cs="Arial"/>
        </w:rPr>
      </w:pPr>
    </w:p>
    <w:p w:rsidR="00504FB3" w:rsidRDefault="00504FB3" w:rsidP="00917EDF">
      <w:pPr>
        <w:tabs>
          <w:tab w:val="left" w:pos="5715"/>
          <w:tab w:val="right" w:pos="9689"/>
        </w:tabs>
        <w:jc w:val="both"/>
        <w:rPr>
          <w:rFonts w:ascii="Arial" w:hAnsi="Arial" w:cs="Arial"/>
        </w:rPr>
      </w:pPr>
    </w:p>
    <w:p w:rsidR="00504FB3" w:rsidRDefault="00504FB3" w:rsidP="00917EDF">
      <w:pPr>
        <w:tabs>
          <w:tab w:val="left" w:pos="5715"/>
          <w:tab w:val="right" w:pos="9689"/>
        </w:tabs>
        <w:jc w:val="both"/>
        <w:rPr>
          <w:rFonts w:ascii="Arial" w:hAnsi="Arial" w:cs="Arial"/>
        </w:rPr>
      </w:pPr>
    </w:p>
    <w:p w:rsidR="00504FB3" w:rsidRDefault="00504FB3" w:rsidP="00917EDF">
      <w:pPr>
        <w:tabs>
          <w:tab w:val="left" w:pos="5715"/>
          <w:tab w:val="right" w:pos="9689"/>
        </w:tabs>
        <w:jc w:val="both"/>
        <w:rPr>
          <w:rFonts w:ascii="Arial" w:hAnsi="Arial" w:cs="Arial"/>
        </w:rPr>
      </w:pPr>
    </w:p>
    <w:p w:rsidR="00F00B77" w:rsidRDefault="00F00B77" w:rsidP="00917EDF">
      <w:pPr>
        <w:tabs>
          <w:tab w:val="left" w:pos="5715"/>
          <w:tab w:val="right" w:pos="9689"/>
        </w:tabs>
        <w:jc w:val="both"/>
        <w:rPr>
          <w:rFonts w:ascii="Arial" w:hAnsi="Arial" w:cs="Arial"/>
        </w:rPr>
      </w:pPr>
    </w:p>
    <w:p w:rsidR="00504FB3" w:rsidRDefault="00504FB3" w:rsidP="00917EDF">
      <w:pPr>
        <w:tabs>
          <w:tab w:val="left" w:pos="5715"/>
          <w:tab w:val="right" w:pos="9689"/>
        </w:tabs>
        <w:jc w:val="both"/>
        <w:rPr>
          <w:rFonts w:ascii="Arial" w:hAnsi="Arial" w:cs="Arial"/>
        </w:rPr>
      </w:pPr>
    </w:p>
    <w:p w:rsidR="00504FB3" w:rsidRDefault="00504FB3" w:rsidP="00917EDF">
      <w:pPr>
        <w:tabs>
          <w:tab w:val="left" w:pos="5715"/>
          <w:tab w:val="right" w:pos="9689"/>
        </w:tabs>
        <w:jc w:val="both"/>
        <w:rPr>
          <w:rFonts w:ascii="Arial" w:hAnsi="Arial" w:cs="Arial"/>
        </w:rPr>
      </w:pPr>
    </w:p>
    <w:p w:rsidR="00504FB3" w:rsidRDefault="00504FB3" w:rsidP="00917EDF">
      <w:pPr>
        <w:tabs>
          <w:tab w:val="left" w:pos="5715"/>
          <w:tab w:val="right" w:pos="9689"/>
        </w:tabs>
        <w:jc w:val="both"/>
        <w:rPr>
          <w:rFonts w:ascii="Arial" w:hAnsi="Arial" w:cs="Arial"/>
        </w:rPr>
      </w:pPr>
    </w:p>
    <w:p w:rsidR="00504FB3" w:rsidRDefault="00504FB3" w:rsidP="00917EDF">
      <w:pPr>
        <w:tabs>
          <w:tab w:val="left" w:pos="5715"/>
          <w:tab w:val="right" w:pos="9689"/>
        </w:tabs>
        <w:jc w:val="both"/>
        <w:rPr>
          <w:rFonts w:ascii="Arial" w:hAnsi="Arial" w:cs="Arial"/>
        </w:rPr>
      </w:pPr>
    </w:p>
    <w:p w:rsidR="00F1040B" w:rsidRPr="00EF0CFE" w:rsidRDefault="00880ABA" w:rsidP="00F00B77">
      <w:pPr>
        <w:tabs>
          <w:tab w:val="left" w:pos="5715"/>
          <w:tab w:val="right" w:pos="9689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>Приложение№</w:t>
      </w:r>
      <w:r w:rsidR="006F7A3B">
        <w:rPr>
          <w:rFonts w:ascii="Arial" w:hAnsi="Arial" w:cs="Arial"/>
        </w:rPr>
        <w:t>2</w:t>
      </w:r>
    </w:p>
    <w:p w:rsidR="00F1040B" w:rsidRPr="00EF0CFE" w:rsidRDefault="00504FB3" w:rsidP="00F00B77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к</w:t>
      </w:r>
      <w:r w:rsidR="00ED11BE">
        <w:rPr>
          <w:rFonts w:ascii="Arial" w:hAnsi="Arial" w:cs="Arial"/>
        </w:rPr>
        <w:t>решени</w:t>
      </w:r>
      <w:r w:rsidR="005E0E6A">
        <w:rPr>
          <w:rFonts w:ascii="Arial" w:hAnsi="Arial" w:cs="Arial"/>
        </w:rPr>
        <w:t>ю</w:t>
      </w:r>
      <w:r w:rsidR="00F1040B" w:rsidRPr="00EF0CFE">
        <w:rPr>
          <w:rFonts w:ascii="Arial" w:hAnsi="Arial" w:cs="Arial"/>
        </w:rPr>
        <w:t xml:space="preserve"> Собрания депутатов </w:t>
      </w:r>
      <w:r w:rsidR="00F1040B">
        <w:rPr>
          <w:rFonts w:ascii="Arial" w:hAnsi="Arial" w:cs="Arial"/>
        </w:rPr>
        <w:t>Щеголянского</w:t>
      </w:r>
      <w:r w:rsidR="00F1040B" w:rsidRPr="00EF0CFE">
        <w:rPr>
          <w:rFonts w:ascii="Arial" w:hAnsi="Arial" w:cs="Arial"/>
        </w:rPr>
        <w:t xml:space="preserve"> сельсовета</w:t>
      </w:r>
    </w:p>
    <w:p w:rsidR="00CC722C" w:rsidRPr="00E85594" w:rsidRDefault="00F1040B" w:rsidP="00F00B77">
      <w:pPr>
        <w:jc w:val="right"/>
        <w:rPr>
          <w:rFonts w:ascii="Arial" w:hAnsi="Arial" w:cs="Arial"/>
        </w:rPr>
      </w:pPr>
      <w:r w:rsidRPr="00EF0CFE">
        <w:rPr>
          <w:rFonts w:ascii="Arial" w:hAnsi="Arial" w:cs="Arial"/>
        </w:rPr>
        <w:t>Беловского района Курской области</w:t>
      </w:r>
      <w:r w:rsidR="00CC722C" w:rsidRPr="00EF0CFE">
        <w:rPr>
          <w:rFonts w:ascii="Arial" w:hAnsi="Arial" w:cs="Arial"/>
        </w:rPr>
        <w:t>от</w:t>
      </w:r>
      <w:r w:rsidR="00B72640">
        <w:rPr>
          <w:rFonts w:ascii="Arial" w:hAnsi="Arial" w:cs="Arial"/>
        </w:rPr>
        <w:t xml:space="preserve"> 25.12.2023г</w:t>
      </w:r>
      <w:r w:rsidR="00BC7F75" w:rsidRPr="00EF0CFE">
        <w:rPr>
          <w:rFonts w:ascii="Arial" w:hAnsi="Arial" w:cs="Arial"/>
        </w:rPr>
        <w:t xml:space="preserve"> №</w:t>
      </w:r>
      <w:r w:rsidR="009D42A9">
        <w:rPr>
          <w:rFonts w:ascii="Arial" w:hAnsi="Arial" w:cs="Arial"/>
          <w:lang w:val="en-US"/>
        </w:rPr>
        <w:t>VII</w:t>
      </w:r>
      <w:r w:rsidR="009D42A9" w:rsidRPr="00131F6B">
        <w:rPr>
          <w:rFonts w:ascii="Arial" w:hAnsi="Arial" w:cs="Arial"/>
        </w:rPr>
        <w:t>-</w:t>
      </w:r>
      <w:r w:rsidR="009D42A9">
        <w:rPr>
          <w:rFonts w:ascii="Arial" w:hAnsi="Arial" w:cs="Arial"/>
        </w:rPr>
        <w:t>1</w:t>
      </w:r>
      <w:r w:rsidR="009D42A9" w:rsidRPr="00131F6B">
        <w:rPr>
          <w:rFonts w:ascii="Arial" w:hAnsi="Arial" w:cs="Arial"/>
        </w:rPr>
        <w:t>6</w:t>
      </w:r>
      <w:r w:rsidR="009D42A9">
        <w:rPr>
          <w:rFonts w:ascii="Arial" w:hAnsi="Arial" w:cs="Arial"/>
        </w:rPr>
        <w:t>/3</w:t>
      </w:r>
      <w:r w:rsidR="009D42A9" w:rsidRPr="00131F6B">
        <w:rPr>
          <w:rFonts w:ascii="Arial" w:hAnsi="Arial" w:cs="Arial"/>
        </w:rPr>
        <w:t>7</w:t>
      </w:r>
    </w:p>
    <w:p w:rsidR="00F1040B" w:rsidRPr="00EF0CFE" w:rsidRDefault="00F1040B" w:rsidP="00F00B77">
      <w:pPr>
        <w:jc w:val="right"/>
        <w:rPr>
          <w:rFonts w:ascii="Arial" w:hAnsi="Arial" w:cs="Arial"/>
        </w:rPr>
      </w:pPr>
      <w:r w:rsidRPr="00EF0CFE">
        <w:rPr>
          <w:rFonts w:ascii="Arial" w:hAnsi="Arial" w:cs="Arial"/>
        </w:rPr>
        <w:t>"О бюджете муниципального образования "</w:t>
      </w:r>
      <w:r>
        <w:rPr>
          <w:rFonts w:ascii="Arial" w:hAnsi="Arial" w:cs="Arial"/>
        </w:rPr>
        <w:t>Щеголянский</w:t>
      </w:r>
      <w:r w:rsidRPr="00EF0CFE">
        <w:rPr>
          <w:rFonts w:ascii="Arial" w:hAnsi="Arial" w:cs="Arial"/>
        </w:rPr>
        <w:t xml:space="preserve"> сельсовет"</w:t>
      </w:r>
    </w:p>
    <w:p w:rsidR="00F1040B" w:rsidRDefault="00F1040B" w:rsidP="00F00B77">
      <w:pPr>
        <w:jc w:val="right"/>
        <w:rPr>
          <w:rFonts w:ascii="Arial" w:hAnsi="Arial" w:cs="Arial"/>
        </w:rPr>
      </w:pPr>
      <w:r w:rsidRPr="00EF0CFE">
        <w:rPr>
          <w:rFonts w:ascii="Arial" w:hAnsi="Arial" w:cs="Arial"/>
        </w:rPr>
        <w:t>Беловског</w:t>
      </w:r>
      <w:r>
        <w:rPr>
          <w:rFonts w:ascii="Arial" w:hAnsi="Arial" w:cs="Arial"/>
        </w:rPr>
        <w:t xml:space="preserve">о района Курской области на </w:t>
      </w:r>
      <w:r w:rsidR="00F151C5">
        <w:rPr>
          <w:rFonts w:ascii="Arial" w:hAnsi="Arial" w:cs="Arial"/>
        </w:rPr>
        <w:t>202</w:t>
      </w:r>
      <w:r w:rsidR="003A6C9E">
        <w:rPr>
          <w:rFonts w:ascii="Arial" w:hAnsi="Arial" w:cs="Arial"/>
        </w:rPr>
        <w:t>4</w:t>
      </w:r>
      <w:r w:rsidRPr="00EF0CFE">
        <w:rPr>
          <w:rFonts w:ascii="Arial" w:hAnsi="Arial" w:cs="Arial"/>
        </w:rPr>
        <w:t xml:space="preserve"> год</w:t>
      </w:r>
      <w:r w:rsidR="00F00B77">
        <w:rPr>
          <w:rFonts w:ascii="Arial" w:hAnsi="Arial" w:cs="Arial"/>
        </w:rPr>
        <w:t xml:space="preserve"> и плановый</w:t>
      </w:r>
    </w:p>
    <w:p w:rsidR="00F1040B" w:rsidRPr="00EF0CFE" w:rsidRDefault="00F1040B" w:rsidP="00F00B77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период </w:t>
      </w:r>
      <w:r w:rsidR="00E85594">
        <w:rPr>
          <w:rFonts w:ascii="Arial" w:hAnsi="Arial" w:cs="Arial"/>
        </w:rPr>
        <w:t>202</w:t>
      </w:r>
      <w:r w:rsidR="003A6C9E">
        <w:rPr>
          <w:rFonts w:ascii="Arial" w:hAnsi="Arial" w:cs="Arial"/>
        </w:rPr>
        <w:t>5</w:t>
      </w:r>
      <w:r>
        <w:rPr>
          <w:rFonts w:ascii="Arial" w:hAnsi="Arial" w:cs="Arial"/>
        </w:rPr>
        <w:t>-</w:t>
      </w:r>
      <w:r w:rsidR="00E85594">
        <w:rPr>
          <w:rFonts w:ascii="Arial" w:hAnsi="Arial" w:cs="Arial"/>
        </w:rPr>
        <w:t>202</w:t>
      </w:r>
      <w:r w:rsidR="003A6C9E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годов</w:t>
      </w:r>
      <w:r w:rsidRPr="00EF0CFE">
        <w:rPr>
          <w:rFonts w:ascii="Arial" w:hAnsi="Arial" w:cs="Arial"/>
        </w:rPr>
        <w:t>"</w:t>
      </w:r>
    </w:p>
    <w:p w:rsidR="00F1040B" w:rsidRDefault="00F1040B" w:rsidP="00F00B77">
      <w:pPr>
        <w:jc w:val="center"/>
        <w:rPr>
          <w:rFonts w:ascii="Arial" w:hAnsi="Arial" w:cs="Arial"/>
          <w:lang w:eastAsia="en-US"/>
        </w:rPr>
      </w:pPr>
    </w:p>
    <w:p w:rsidR="00F00B77" w:rsidRDefault="00F1040B" w:rsidP="00F00B77">
      <w:pPr>
        <w:tabs>
          <w:tab w:val="left" w:pos="5110"/>
        </w:tabs>
        <w:jc w:val="center"/>
        <w:rPr>
          <w:rFonts w:ascii="Arial" w:hAnsi="Arial" w:cs="Arial"/>
          <w:b/>
          <w:bCs/>
          <w:sz w:val="32"/>
          <w:szCs w:val="32"/>
        </w:rPr>
      </w:pPr>
      <w:r w:rsidRPr="00F1040B">
        <w:rPr>
          <w:rFonts w:ascii="Arial" w:hAnsi="Arial" w:cs="Arial"/>
          <w:b/>
          <w:bCs/>
          <w:sz w:val="32"/>
          <w:szCs w:val="32"/>
        </w:rPr>
        <w:t xml:space="preserve">Поступления доходов в </w:t>
      </w:r>
      <w:r w:rsidRPr="00F1040B">
        <w:rPr>
          <w:rFonts w:ascii="Arial" w:hAnsi="Arial" w:cs="Arial"/>
          <w:b/>
          <w:sz w:val="32"/>
          <w:szCs w:val="32"/>
        </w:rPr>
        <w:t>бюджет муниципального образования «Щеголянский сельсовет» Беловского района Курской области</w:t>
      </w:r>
      <w:r w:rsidRPr="00F1040B">
        <w:rPr>
          <w:rFonts w:ascii="Arial" w:hAnsi="Arial" w:cs="Arial"/>
          <w:b/>
          <w:bCs/>
          <w:sz w:val="32"/>
          <w:szCs w:val="32"/>
        </w:rPr>
        <w:t xml:space="preserve"> в </w:t>
      </w:r>
      <w:r w:rsidR="003A6C9E">
        <w:rPr>
          <w:rFonts w:ascii="Arial" w:hAnsi="Arial" w:cs="Arial"/>
          <w:b/>
          <w:bCs/>
          <w:sz w:val="32"/>
          <w:szCs w:val="32"/>
        </w:rPr>
        <w:t>2024</w:t>
      </w:r>
      <w:r w:rsidRPr="00F1040B">
        <w:rPr>
          <w:rFonts w:ascii="Arial" w:hAnsi="Arial" w:cs="Arial"/>
          <w:b/>
          <w:bCs/>
          <w:sz w:val="32"/>
          <w:szCs w:val="32"/>
        </w:rPr>
        <w:t xml:space="preserve"> году</w:t>
      </w:r>
      <w:r w:rsidR="00F00B77">
        <w:rPr>
          <w:rFonts w:ascii="Arial" w:hAnsi="Arial" w:cs="Arial"/>
          <w:b/>
          <w:bCs/>
          <w:sz w:val="32"/>
          <w:szCs w:val="32"/>
        </w:rPr>
        <w:t>и</w:t>
      </w:r>
      <w:r w:rsidR="00676185">
        <w:rPr>
          <w:rFonts w:ascii="Arial" w:hAnsi="Arial" w:cs="Arial"/>
          <w:b/>
          <w:bCs/>
          <w:sz w:val="32"/>
          <w:szCs w:val="32"/>
        </w:rPr>
        <w:t xml:space="preserve"> плановый период202</w:t>
      </w:r>
      <w:r w:rsidR="003A6C9E">
        <w:rPr>
          <w:rFonts w:ascii="Arial" w:hAnsi="Arial" w:cs="Arial"/>
          <w:b/>
          <w:bCs/>
          <w:sz w:val="32"/>
          <w:szCs w:val="32"/>
        </w:rPr>
        <w:t>5</w:t>
      </w:r>
      <w:r w:rsidR="00B51DF6">
        <w:rPr>
          <w:rFonts w:ascii="Arial" w:hAnsi="Arial" w:cs="Arial"/>
          <w:b/>
          <w:bCs/>
          <w:sz w:val="32"/>
          <w:szCs w:val="32"/>
        </w:rPr>
        <w:t>-</w:t>
      </w:r>
      <w:r w:rsidR="00676185">
        <w:rPr>
          <w:rFonts w:ascii="Arial" w:hAnsi="Arial" w:cs="Arial"/>
          <w:b/>
          <w:bCs/>
          <w:sz w:val="32"/>
          <w:szCs w:val="32"/>
        </w:rPr>
        <w:t xml:space="preserve"> 202</w:t>
      </w:r>
      <w:r w:rsidR="003A6C9E">
        <w:rPr>
          <w:rFonts w:ascii="Arial" w:hAnsi="Arial" w:cs="Arial"/>
          <w:b/>
          <w:bCs/>
          <w:sz w:val="32"/>
          <w:szCs w:val="32"/>
        </w:rPr>
        <w:t>6</w:t>
      </w:r>
      <w:r w:rsidR="00676185" w:rsidRPr="00F1040B">
        <w:rPr>
          <w:rFonts w:ascii="Arial" w:hAnsi="Arial" w:cs="Arial"/>
          <w:b/>
          <w:bCs/>
          <w:sz w:val="32"/>
          <w:szCs w:val="32"/>
        </w:rPr>
        <w:t xml:space="preserve"> год</w:t>
      </w:r>
      <w:r w:rsidR="00676185">
        <w:rPr>
          <w:rFonts w:ascii="Arial" w:hAnsi="Arial" w:cs="Arial"/>
          <w:b/>
          <w:bCs/>
          <w:sz w:val="32"/>
          <w:szCs w:val="32"/>
        </w:rPr>
        <w:t>ов</w:t>
      </w:r>
    </w:p>
    <w:p w:rsidR="00F1040B" w:rsidRPr="00F1040B" w:rsidRDefault="00F1040B" w:rsidP="00F00B77">
      <w:pPr>
        <w:tabs>
          <w:tab w:val="left" w:pos="5110"/>
        </w:tabs>
        <w:jc w:val="right"/>
        <w:rPr>
          <w:rFonts w:ascii="Arial" w:hAnsi="Arial" w:cs="Arial"/>
          <w:bCs/>
        </w:rPr>
      </w:pPr>
      <w:r w:rsidRPr="00F1040B">
        <w:rPr>
          <w:rFonts w:ascii="Arial" w:hAnsi="Arial" w:cs="Arial"/>
          <w:bCs/>
        </w:rPr>
        <w:t>(рублей)</w:t>
      </w:r>
    </w:p>
    <w:tbl>
      <w:tblPr>
        <w:tblW w:w="94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045"/>
        <w:gridCol w:w="3828"/>
        <w:gridCol w:w="850"/>
        <w:gridCol w:w="850"/>
        <w:gridCol w:w="850"/>
      </w:tblGrid>
      <w:tr w:rsidR="00676185" w:rsidRPr="00F1040B" w:rsidTr="009368BE">
        <w:trPr>
          <w:trHeight w:val="315"/>
          <w:jc w:val="center"/>
        </w:trPr>
        <w:tc>
          <w:tcPr>
            <w:tcW w:w="304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76185" w:rsidRPr="00F1040B" w:rsidRDefault="00676185" w:rsidP="00917EDF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</w:rPr>
              <w:t>Код бюджетной                            классификации</w:t>
            </w:r>
          </w:p>
          <w:p w:rsidR="00676185" w:rsidRPr="00F1040B" w:rsidRDefault="00676185" w:rsidP="00917EDF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</w:rPr>
              <w:t>Российской Федерации</w:t>
            </w:r>
          </w:p>
        </w:tc>
        <w:tc>
          <w:tcPr>
            <w:tcW w:w="382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76185" w:rsidRPr="00F1040B" w:rsidRDefault="00676185" w:rsidP="00917EDF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</w:rPr>
              <w:t>Наименование доходов</w:t>
            </w:r>
          </w:p>
        </w:tc>
        <w:tc>
          <w:tcPr>
            <w:tcW w:w="85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76185" w:rsidRPr="00F1040B" w:rsidRDefault="00676185" w:rsidP="00917EDF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</w:rPr>
              <w:t>Сумма</w:t>
            </w:r>
          </w:p>
          <w:p w:rsidR="00676185" w:rsidRPr="00676185" w:rsidRDefault="00676185" w:rsidP="00917EDF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 202</w:t>
            </w:r>
            <w:r w:rsidR="003A6C9E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г</w:t>
            </w:r>
          </w:p>
        </w:tc>
        <w:tc>
          <w:tcPr>
            <w:tcW w:w="850" w:type="dxa"/>
          </w:tcPr>
          <w:p w:rsidR="00676185" w:rsidRPr="00F1040B" w:rsidRDefault="00676185" w:rsidP="00917EDF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Сумма на 202</w:t>
            </w:r>
            <w:r w:rsidR="003A6C9E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г</w:t>
            </w:r>
          </w:p>
        </w:tc>
        <w:tc>
          <w:tcPr>
            <w:tcW w:w="850" w:type="dxa"/>
          </w:tcPr>
          <w:p w:rsidR="00676185" w:rsidRPr="00F1040B" w:rsidRDefault="00676185" w:rsidP="00917EDF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Сумма на 202</w:t>
            </w:r>
            <w:r w:rsidR="003A6C9E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 xml:space="preserve"> г</w:t>
            </w:r>
          </w:p>
        </w:tc>
      </w:tr>
      <w:tr w:rsidR="00676185" w:rsidRPr="00F1040B" w:rsidTr="009368BE">
        <w:trPr>
          <w:trHeight w:val="216"/>
          <w:jc w:val="center"/>
        </w:trPr>
        <w:tc>
          <w:tcPr>
            <w:tcW w:w="30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6185" w:rsidRPr="00F1040B" w:rsidRDefault="00676185" w:rsidP="00917EDF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</w:rPr>
              <w:t>1</w:t>
            </w:r>
          </w:p>
        </w:tc>
        <w:tc>
          <w:tcPr>
            <w:tcW w:w="38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6185" w:rsidRPr="00F1040B" w:rsidRDefault="00676185" w:rsidP="00917EDF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</w:rPr>
              <w:t>2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6185" w:rsidRPr="00F1040B" w:rsidRDefault="00676185" w:rsidP="00917EDF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</w:rPr>
              <w:t>3</w:t>
            </w:r>
          </w:p>
        </w:tc>
        <w:tc>
          <w:tcPr>
            <w:tcW w:w="850" w:type="dxa"/>
          </w:tcPr>
          <w:p w:rsidR="00676185" w:rsidRPr="00F1040B" w:rsidRDefault="00676185" w:rsidP="00917EDF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50" w:type="dxa"/>
          </w:tcPr>
          <w:p w:rsidR="00676185" w:rsidRPr="00F1040B" w:rsidRDefault="00676185" w:rsidP="00917EDF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676185" w:rsidRPr="00F1040B" w:rsidTr="009368BE">
        <w:trPr>
          <w:trHeight w:val="315"/>
          <w:jc w:val="center"/>
        </w:trPr>
        <w:tc>
          <w:tcPr>
            <w:tcW w:w="30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6185" w:rsidRPr="00F1040B" w:rsidRDefault="00676185" w:rsidP="00917EDF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1 </w:t>
            </w:r>
            <w:r w:rsidR="009368BE">
              <w:rPr>
                <w:rFonts w:ascii="Arial" w:hAnsi="Arial" w:cs="Arial"/>
              </w:rPr>
              <w:t xml:space="preserve">00 00000 00 </w:t>
            </w:r>
            <w:r w:rsidRPr="00F1040B">
              <w:rPr>
                <w:rFonts w:ascii="Arial" w:hAnsi="Arial" w:cs="Arial"/>
              </w:rPr>
              <w:t>0000  000</w:t>
            </w:r>
          </w:p>
        </w:tc>
        <w:tc>
          <w:tcPr>
            <w:tcW w:w="38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6185" w:rsidRPr="00F1040B" w:rsidRDefault="00676185" w:rsidP="00917EDF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</w:rPr>
              <w:t>НАЛОГОВЫЕИ НЕНАЛОГОВЫЕ                  ДОХОДЫ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6185" w:rsidRPr="006F7C4A" w:rsidRDefault="006F7C4A" w:rsidP="00917EDF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663506</w:t>
            </w:r>
          </w:p>
        </w:tc>
        <w:tc>
          <w:tcPr>
            <w:tcW w:w="850" w:type="dxa"/>
          </w:tcPr>
          <w:p w:rsidR="00676185" w:rsidRPr="006F7C4A" w:rsidRDefault="006F7C4A" w:rsidP="00917EDF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667651</w:t>
            </w:r>
          </w:p>
        </w:tc>
        <w:tc>
          <w:tcPr>
            <w:tcW w:w="850" w:type="dxa"/>
          </w:tcPr>
          <w:p w:rsidR="00676185" w:rsidRPr="006F7C4A" w:rsidRDefault="006F7C4A" w:rsidP="00917EDF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671785</w:t>
            </w:r>
          </w:p>
        </w:tc>
      </w:tr>
      <w:tr w:rsidR="00676185" w:rsidRPr="00F1040B" w:rsidTr="009368BE">
        <w:trPr>
          <w:trHeight w:val="315"/>
          <w:jc w:val="center"/>
        </w:trPr>
        <w:tc>
          <w:tcPr>
            <w:tcW w:w="30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6185" w:rsidRPr="00F1040B" w:rsidRDefault="00676185" w:rsidP="00917EDF">
            <w:pPr>
              <w:tabs>
                <w:tab w:val="left" w:pos="5110"/>
              </w:tabs>
              <w:jc w:val="both"/>
              <w:rPr>
                <w:rFonts w:ascii="Arial" w:hAnsi="Arial" w:cs="Arial"/>
                <w:bCs/>
              </w:rPr>
            </w:pPr>
            <w:r w:rsidRPr="00F1040B">
              <w:rPr>
                <w:rFonts w:ascii="Arial" w:hAnsi="Arial" w:cs="Arial"/>
                <w:bCs/>
              </w:rPr>
              <w:t xml:space="preserve">  1  01 00000 00 0000  000</w:t>
            </w:r>
          </w:p>
        </w:tc>
        <w:tc>
          <w:tcPr>
            <w:tcW w:w="38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6185" w:rsidRPr="00F1040B" w:rsidRDefault="00676185" w:rsidP="00917EDF">
            <w:pPr>
              <w:tabs>
                <w:tab w:val="left" w:pos="5110"/>
              </w:tabs>
              <w:jc w:val="both"/>
              <w:rPr>
                <w:rFonts w:ascii="Arial" w:hAnsi="Arial" w:cs="Arial"/>
                <w:bCs/>
              </w:rPr>
            </w:pPr>
            <w:r w:rsidRPr="00F1040B">
              <w:rPr>
                <w:rFonts w:ascii="Arial" w:hAnsi="Arial" w:cs="Arial"/>
                <w:bCs/>
              </w:rPr>
              <w:t>НАЛОГИ НА ПРИБЫЛЬ, ДОХОДЫ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6185" w:rsidRPr="006F7C4A" w:rsidRDefault="006F7C4A" w:rsidP="00917EDF">
            <w:pPr>
              <w:tabs>
                <w:tab w:val="left" w:pos="5110"/>
              </w:tabs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61167</w:t>
            </w:r>
          </w:p>
        </w:tc>
        <w:tc>
          <w:tcPr>
            <w:tcW w:w="850" w:type="dxa"/>
          </w:tcPr>
          <w:p w:rsidR="00676185" w:rsidRPr="006F7C4A" w:rsidRDefault="006F7C4A" w:rsidP="00917EDF">
            <w:pPr>
              <w:tabs>
                <w:tab w:val="left" w:pos="5110"/>
              </w:tabs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63437</w:t>
            </w:r>
          </w:p>
        </w:tc>
        <w:tc>
          <w:tcPr>
            <w:tcW w:w="850" w:type="dxa"/>
          </w:tcPr>
          <w:p w:rsidR="00676185" w:rsidRPr="006F7C4A" w:rsidRDefault="006F7C4A" w:rsidP="00917EDF">
            <w:pPr>
              <w:tabs>
                <w:tab w:val="left" w:pos="5110"/>
              </w:tabs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65663</w:t>
            </w:r>
          </w:p>
        </w:tc>
      </w:tr>
      <w:tr w:rsidR="00676185" w:rsidRPr="00F1040B" w:rsidTr="009368BE">
        <w:trPr>
          <w:trHeight w:val="315"/>
          <w:jc w:val="center"/>
        </w:trPr>
        <w:tc>
          <w:tcPr>
            <w:tcW w:w="30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6185" w:rsidRPr="00F1040B" w:rsidRDefault="00676185" w:rsidP="00917EDF">
            <w:pPr>
              <w:tabs>
                <w:tab w:val="left" w:pos="5110"/>
              </w:tabs>
              <w:jc w:val="both"/>
              <w:rPr>
                <w:rFonts w:ascii="Arial" w:hAnsi="Arial" w:cs="Arial"/>
                <w:bCs/>
              </w:rPr>
            </w:pPr>
            <w:r w:rsidRPr="00F1040B">
              <w:rPr>
                <w:rFonts w:ascii="Arial" w:hAnsi="Arial" w:cs="Arial"/>
                <w:bCs/>
              </w:rPr>
              <w:t xml:space="preserve">  1  01 02000 01 0000  110</w:t>
            </w:r>
          </w:p>
        </w:tc>
        <w:tc>
          <w:tcPr>
            <w:tcW w:w="38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6185" w:rsidRPr="00F1040B" w:rsidRDefault="00676185" w:rsidP="00917EDF">
            <w:pPr>
              <w:tabs>
                <w:tab w:val="left" w:pos="5110"/>
              </w:tabs>
              <w:jc w:val="both"/>
              <w:rPr>
                <w:rFonts w:ascii="Arial" w:hAnsi="Arial" w:cs="Arial"/>
                <w:bCs/>
              </w:rPr>
            </w:pPr>
            <w:r w:rsidRPr="00F1040B">
              <w:rPr>
                <w:rFonts w:ascii="Arial" w:hAnsi="Arial" w:cs="Arial"/>
                <w:bCs/>
              </w:rPr>
              <w:t>Налог на доходы физических лиц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6185" w:rsidRPr="006F7C4A" w:rsidRDefault="006F7C4A" w:rsidP="00917EDF">
            <w:pPr>
              <w:tabs>
                <w:tab w:val="left" w:pos="5110"/>
              </w:tabs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61167</w:t>
            </w:r>
          </w:p>
        </w:tc>
        <w:tc>
          <w:tcPr>
            <w:tcW w:w="850" w:type="dxa"/>
          </w:tcPr>
          <w:p w:rsidR="00676185" w:rsidRPr="006F7C4A" w:rsidRDefault="006F7C4A" w:rsidP="00917EDF">
            <w:pPr>
              <w:tabs>
                <w:tab w:val="left" w:pos="5110"/>
              </w:tabs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63437</w:t>
            </w:r>
          </w:p>
        </w:tc>
        <w:tc>
          <w:tcPr>
            <w:tcW w:w="850" w:type="dxa"/>
          </w:tcPr>
          <w:p w:rsidR="00676185" w:rsidRPr="006F7C4A" w:rsidRDefault="006F7C4A" w:rsidP="00917EDF">
            <w:pPr>
              <w:tabs>
                <w:tab w:val="left" w:pos="5110"/>
              </w:tabs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65663</w:t>
            </w:r>
          </w:p>
        </w:tc>
      </w:tr>
      <w:tr w:rsidR="00676185" w:rsidRPr="00F1040B" w:rsidTr="009368BE">
        <w:trPr>
          <w:trHeight w:val="306"/>
          <w:jc w:val="center"/>
        </w:trPr>
        <w:tc>
          <w:tcPr>
            <w:tcW w:w="30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6185" w:rsidRPr="00F1040B" w:rsidRDefault="00676185" w:rsidP="00917EDF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</w:rPr>
              <w:t xml:space="preserve">  1  01 02010 01 0000  110</w:t>
            </w:r>
          </w:p>
        </w:tc>
        <w:tc>
          <w:tcPr>
            <w:tcW w:w="382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6185" w:rsidRPr="00F1040B" w:rsidRDefault="00660433" w:rsidP="00917EDF">
            <w:pPr>
              <w:jc w:val="both"/>
              <w:rPr>
                <w:rFonts w:ascii="Arial" w:hAnsi="Arial" w:cs="Arial"/>
              </w:rPr>
            </w:pPr>
            <w:r w:rsidRPr="00660433">
              <w:rPr>
                <w:rFonts w:ascii="Arial" w:hAnsi="Arial" w:cs="Arial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6185" w:rsidRPr="006F7C4A" w:rsidRDefault="006F7C4A" w:rsidP="00917EDF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61165</w:t>
            </w:r>
          </w:p>
        </w:tc>
        <w:tc>
          <w:tcPr>
            <w:tcW w:w="850" w:type="dxa"/>
          </w:tcPr>
          <w:p w:rsidR="00676185" w:rsidRPr="006F7C4A" w:rsidRDefault="006F7C4A" w:rsidP="00917EDF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63435</w:t>
            </w:r>
          </w:p>
        </w:tc>
        <w:tc>
          <w:tcPr>
            <w:tcW w:w="850" w:type="dxa"/>
          </w:tcPr>
          <w:p w:rsidR="00676185" w:rsidRPr="006F7C4A" w:rsidRDefault="006F7C4A" w:rsidP="00917EDF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65661</w:t>
            </w:r>
          </w:p>
        </w:tc>
      </w:tr>
      <w:tr w:rsidR="00676185" w:rsidRPr="00F1040B" w:rsidTr="009368BE">
        <w:trPr>
          <w:trHeight w:val="306"/>
          <w:jc w:val="center"/>
        </w:trPr>
        <w:tc>
          <w:tcPr>
            <w:tcW w:w="30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6185" w:rsidRPr="00F1040B" w:rsidRDefault="00676185" w:rsidP="00917EDF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</w:rPr>
              <w:t xml:space="preserve">  1  01 020</w:t>
            </w:r>
            <w:r w:rsidR="006F7C4A">
              <w:rPr>
                <w:rFonts w:ascii="Arial" w:hAnsi="Arial" w:cs="Arial"/>
              </w:rPr>
              <w:t>2</w:t>
            </w:r>
            <w:r w:rsidRPr="00F1040B">
              <w:rPr>
                <w:rFonts w:ascii="Arial" w:hAnsi="Arial" w:cs="Arial"/>
              </w:rPr>
              <w:t>0 01 0000  110</w:t>
            </w:r>
          </w:p>
        </w:tc>
        <w:tc>
          <w:tcPr>
            <w:tcW w:w="382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6185" w:rsidRPr="00660433" w:rsidRDefault="00660433" w:rsidP="00917EDF">
            <w:pPr>
              <w:jc w:val="both"/>
              <w:rPr>
                <w:rFonts w:ascii="Arial" w:hAnsi="Arial" w:cs="Arial"/>
              </w:rPr>
            </w:pPr>
            <w:r w:rsidRPr="00660433">
              <w:rPr>
                <w:rFonts w:ascii="Arial" w:hAnsi="Arial" w:cs="Arial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</w:t>
            </w:r>
            <w:r>
              <w:rPr>
                <w:rFonts w:ascii="Arial" w:hAnsi="Arial" w:cs="Arial"/>
              </w:rPr>
              <w:t>п</w:t>
            </w:r>
            <w:r w:rsidRPr="00660433">
              <w:rPr>
                <w:rFonts w:ascii="Arial" w:hAnsi="Arial" w:cs="Arial"/>
              </w:rPr>
              <w:t>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6185" w:rsidRPr="006F7C4A" w:rsidRDefault="006F7C4A" w:rsidP="00917EDF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50" w:type="dxa"/>
          </w:tcPr>
          <w:p w:rsidR="00676185" w:rsidRPr="006F7C4A" w:rsidRDefault="006F7C4A" w:rsidP="00917EDF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50" w:type="dxa"/>
          </w:tcPr>
          <w:p w:rsidR="00676185" w:rsidRPr="006F7C4A" w:rsidRDefault="006F7C4A" w:rsidP="00917EDF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6F7C4A" w:rsidRPr="00F1040B" w:rsidTr="009368BE">
        <w:trPr>
          <w:trHeight w:val="306"/>
          <w:jc w:val="center"/>
        </w:trPr>
        <w:tc>
          <w:tcPr>
            <w:tcW w:w="30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F7C4A" w:rsidRPr="00F1040B" w:rsidRDefault="006F7C4A" w:rsidP="00917EDF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1  01 0203</w:t>
            </w:r>
            <w:r w:rsidRPr="00F1040B">
              <w:rPr>
                <w:rFonts w:ascii="Arial" w:hAnsi="Arial" w:cs="Arial"/>
              </w:rPr>
              <w:t>0 01 0000  110</w:t>
            </w:r>
          </w:p>
        </w:tc>
        <w:tc>
          <w:tcPr>
            <w:tcW w:w="382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F7C4A" w:rsidRPr="001442B6" w:rsidRDefault="006F7C4A" w:rsidP="00917EDF">
            <w:pPr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62634D">
              <w:rPr>
                <w:rFonts w:ascii="Arial" w:hAnsi="Arial" w:cs="Arial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F7C4A" w:rsidRDefault="0062634D" w:rsidP="00917EDF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50" w:type="dxa"/>
          </w:tcPr>
          <w:p w:rsidR="006F7C4A" w:rsidRDefault="0062634D" w:rsidP="00917EDF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50" w:type="dxa"/>
          </w:tcPr>
          <w:p w:rsidR="006F7C4A" w:rsidRDefault="0062634D" w:rsidP="00917EDF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676185" w:rsidRPr="00F1040B" w:rsidTr="009368BE">
        <w:trPr>
          <w:trHeight w:val="266"/>
          <w:jc w:val="center"/>
        </w:trPr>
        <w:tc>
          <w:tcPr>
            <w:tcW w:w="30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6185" w:rsidRPr="00E8166C" w:rsidRDefault="00676185" w:rsidP="00917EDF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E8166C">
              <w:rPr>
                <w:rFonts w:ascii="Arial" w:hAnsi="Arial" w:cs="Arial"/>
              </w:rPr>
              <w:t>10</w:t>
            </w:r>
            <w:r>
              <w:rPr>
                <w:rFonts w:ascii="Arial" w:hAnsi="Arial" w:cs="Arial"/>
              </w:rPr>
              <w:t xml:space="preserve">5 00000 </w:t>
            </w:r>
            <w:r w:rsidRPr="00E8166C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0 0000 000</w:t>
            </w:r>
          </w:p>
        </w:tc>
        <w:tc>
          <w:tcPr>
            <w:tcW w:w="38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6185" w:rsidRPr="00E8166C" w:rsidRDefault="00676185" w:rsidP="00917ED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НАЛОГИ НА СОВОКУПНЫЙ ДОХОД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6185" w:rsidRPr="0062634D" w:rsidRDefault="0062634D" w:rsidP="00917EDF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44653</w:t>
            </w:r>
          </w:p>
        </w:tc>
        <w:tc>
          <w:tcPr>
            <w:tcW w:w="850" w:type="dxa"/>
          </w:tcPr>
          <w:p w:rsidR="00676185" w:rsidRPr="0062634D" w:rsidRDefault="0062634D" w:rsidP="00917EDF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46528</w:t>
            </w:r>
          </w:p>
        </w:tc>
        <w:tc>
          <w:tcPr>
            <w:tcW w:w="850" w:type="dxa"/>
          </w:tcPr>
          <w:p w:rsidR="00676185" w:rsidRPr="0062634D" w:rsidRDefault="0062634D" w:rsidP="00917EDF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48436</w:t>
            </w:r>
          </w:p>
        </w:tc>
      </w:tr>
      <w:tr w:rsidR="0062634D" w:rsidRPr="00F1040B" w:rsidTr="009368BE">
        <w:trPr>
          <w:trHeight w:val="310"/>
          <w:jc w:val="center"/>
        </w:trPr>
        <w:tc>
          <w:tcPr>
            <w:tcW w:w="30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634D" w:rsidRPr="00E8166C" w:rsidRDefault="0062634D" w:rsidP="00917EDF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E8166C">
              <w:rPr>
                <w:rFonts w:ascii="Arial" w:hAnsi="Arial" w:cs="Arial"/>
              </w:rPr>
              <w:t>1 0</w:t>
            </w:r>
            <w:r>
              <w:rPr>
                <w:rFonts w:ascii="Arial" w:hAnsi="Arial" w:cs="Arial"/>
              </w:rPr>
              <w:t>5 03000</w:t>
            </w:r>
            <w:r w:rsidRPr="00E8166C">
              <w:rPr>
                <w:rFonts w:ascii="Arial" w:hAnsi="Arial" w:cs="Arial"/>
              </w:rPr>
              <w:t xml:space="preserve">  0</w:t>
            </w:r>
            <w:r>
              <w:rPr>
                <w:rFonts w:ascii="Arial" w:hAnsi="Arial" w:cs="Arial"/>
              </w:rPr>
              <w:t>1</w:t>
            </w:r>
            <w:r w:rsidRPr="00E8166C">
              <w:rPr>
                <w:rFonts w:ascii="Arial" w:hAnsi="Arial" w:cs="Arial"/>
              </w:rPr>
              <w:t xml:space="preserve"> 0000  110</w:t>
            </w:r>
          </w:p>
        </w:tc>
        <w:tc>
          <w:tcPr>
            <w:tcW w:w="38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634D" w:rsidRPr="00E8166C" w:rsidRDefault="0062634D" w:rsidP="00917EDF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Единый сельскохозяйственный налог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634D" w:rsidRPr="0062634D" w:rsidRDefault="0062634D" w:rsidP="00917EDF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44653</w:t>
            </w:r>
          </w:p>
        </w:tc>
        <w:tc>
          <w:tcPr>
            <w:tcW w:w="850" w:type="dxa"/>
          </w:tcPr>
          <w:p w:rsidR="0062634D" w:rsidRPr="0062634D" w:rsidRDefault="0062634D" w:rsidP="00917EDF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46528</w:t>
            </w:r>
          </w:p>
        </w:tc>
        <w:tc>
          <w:tcPr>
            <w:tcW w:w="850" w:type="dxa"/>
          </w:tcPr>
          <w:p w:rsidR="0062634D" w:rsidRPr="0062634D" w:rsidRDefault="0062634D" w:rsidP="00917EDF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48436</w:t>
            </w:r>
          </w:p>
        </w:tc>
      </w:tr>
      <w:tr w:rsidR="0062634D" w:rsidRPr="00F1040B" w:rsidTr="009368BE">
        <w:trPr>
          <w:trHeight w:val="310"/>
          <w:jc w:val="center"/>
        </w:trPr>
        <w:tc>
          <w:tcPr>
            <w:tcW w:w="30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634D" w:rsidRPr="00E8166C" w:rsidRDefault="0062634D" w:rsidP="00917EDF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</w:t>
            </w:r>
            <w:r w:rsidRPr="00E8166C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5 03010</w:t>
            </w:r>
            <w:r w:rsidRPr="00E8166C">
              <w:rPr>
                <w:rFonts w:ascii="Arial" w:hAnsi="Arial" w:cs="Arial"/>
              </w:rPr>
              <w:t xml:space="preserve">  0</w:t>
            </w:r>
            <w:r>
              <w:rPr>
                <w:rFonts w:ascii="Arial" w:hAnsi="Arial" w:cs="Arial"/>
              </w:rPr>
              <w:t>1</w:t>
            </w:r>
            <w:r w:rsidRPr="00E8166C">
              <w:rPr>
                <w:rFonts w:ascii="Arial" w:hAnsi="Arial" w:cs="Arial"/>
              </w:rPr>
              <w:t xml:space="preserve"> 0000  110</w:t>
            </w:r>
          </w:p>
        </w:tc>
        <w:tc>
          <w:tcPr>
            <w:tcW w:w="38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634D" w:rsidRPr="00E8166C" w:rsidRDefault="0062634D" w:rsidP="00917EDF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Единый сельскохозяйственный налог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634D" w:rsidRPr="0062634D" w:rsidRDefault="0062634D" w:rsidP="00917EDF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44653</w:t>
            </w:r>
          </w:p>
        </w:tc>
        <w:tc>
          <w:tcPr>
            <w:tcW w:w="850" w:type="dxa"/>
          </w:tcPr>
          <w:p w:rsidR="0062634D" w:rsidRPr="0062634D" w:rsidRDefault="0062634D" w:rsidP="00917EDF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46528</w:t>
            </w:r>
          </w:p>
        </w:tc>
        <w:tc>
          <w:tcPr>
            <w:tcW w:w="850" w:type="dxa"/>
          </w:tcPr>
          <w:p w:rsidR="0062634D" w:rsidRPr="0062634D" w:rsidRDefault="0062634D" w:rsidP="00917EDF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48436</w:t>
            </w:r>
          </w:p>
        </w:tc>
      </w:tr>
      <w:tr w:rsidR="0062634D" w:rsidRPr="00F1040B" w:rsidTr="009368BE">
        <w:trPr>
          <w:trHeight w:val="315"/>
          <w:jc w:val="center"/>
        </w:trPr>
        <w:tc>
          <w:tcPr>
            <w:tcW w:w="30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634D" w:rsidRPr="00F1040B" w:rsidRDefault="0062634D" w:rsidP="00917EDF">
            <w:pPr>
              <w:tabs>
                <w:tab w:val="left" w:pos="5110"/>
              </w:tabs>
              <w:jc w:val="both"/>
              <w:rPr>
                <w:rFonts w:ascii="Arial" w:hAnsi="Arial" w:cs="Arial"/>
                <w:bCs/>
              </w:rPr>
            </w:pPr>
            <w:r w:rsidRPr="00F1040B">
              <w:rPr>
                <w:rFonts w:ascii="Arial" w:hAnsi="Arial" w:cs="Arial"/>
                <w:bCs/>
              </w:rPr>
              <w:t xml:space="preserve">   1 06 00000 00 0000  000</w:t>
            </w:r>
          </w:p>
        </w:tc>
        <w:tc>
          <w:tcPr>
            <w:tcW w:w="38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634D" w:rsidRPr="00F1040B" w:rsidRDefault="0062634D" w:rsidP="00917EDF">
            <w:pPr>
              <w:tabs>
                <w:tab w:val="left" w:pos="5110"/>
              </w:tabs>
              <w:jc w:val="both"/>
              <w:rPr>
                <w:rFonts w:ascii="Arial" w:hAnsi="Arial" w:cs="Arial"/>
                <w:bCs/>
              </w:rPr>
            </w:pPr>
            <w:r w:rsidRPr="00F1040B">
              <w:rPr>
                <w:rFonts w:ascii="Arial" w:hAnsi="Arial" w:cs="Arial"/>
                <w:bCs/>
              </w:rPr>
              <w:t>НАЛОГИ НА ИМУЩЕСТВО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634D" w:rsidRPr="0062634D" w:rsidRDefault="0062634D" w:rsidP="00917EDF">
            <w:pPr>
              <w:tabs>
                <w:tab w:val="left" w:pos="5110"/>
              </w:tabs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557686</w:t>
            </w:r>
          </w:p>
        </w:tc>
        <w:tc>
          <w:tcPr>
            <w:tcW w:w="850" w:type="dxa"/>
          </w:tcPr>
          <w:p w:rsidR="0062634D" w:rsidRPr="0062634D" w:rsidRDefault="0062634D" w:rsidP="00917EDF">
            <w:pPr>
              <w:tabs>
                <w:tab w:val="left" w:pos="5110"/>
              </w:tabs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557686</w:t>
            </w:r>
          </w:p>
        </w:tc>
        <w:tc>
          <w:tcPr>
            <w:tcW w:w="850" w:type="dxa"/>
          </w:tcPr>
          <w:p w:rsidR="0062634D" w:rsidRPr="0062634D" w:rsidRDefault="0062634D" w:rsidP="00917EDF">
            <w:pPr>
              <w:tabs>
                <w:tab w:val="left" w:pos="5110"/>
              </w:tabs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557686</w:t>
            </w:r>
          </w:p>
        </w:tc>
      </w:tr>
      <w:tr w:rsidR="0062634D" w:rsidRPr="00F1040B" w:rsidTr="009368BE">
        <w:trPr>
          <w:trHeight w:val="292"/>
          <w:jc w:val="center"/>
        </w:trPr>
        <w:tc>
          <w:tcPr>
            <w:tcW w:w="30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634D" w:rsidRPr="00F1040B" w:rsidRDefault="0062634D" w:rsidP="00917EDF">
            <w:pPr>
              <w:tabs>
                <w:tab w:val="left" w:pos="5110"/>
              </w:tabs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 1</w:t>
            </w:r>
            <w:r w:rsidRPr="00F1040B">
              <w:rPr>
                <w:rFonts w:ascii="Arial" w:hAnsi="Arial" w:cs="Arial"/>
                <w:bCs/>
              </w:rPr>
              <w:t xml:space="preserve"> 06 01000 00 0000  110</w:t>
            </w:r>
          </w:p>
        </w:tc>
        <w:tc>
          <w:tcPr>
            <w:tcW w:w="382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634D" w:rsidRPr="00F1040B" w:rsidRDefault="0062634D" w:rsidP="00917EDF">
            <w:pPr>
              <w:tabs>
                <w:tab w:val="left" w:pos="5110"/>
              </w:tabs>
              <w:jc w:val="both"/>
              <w:rPr>
                <w:rFonts w:ascii="Arial" w:hAnsi="Arial" w:cs="Arial"/>
                <w:bCs/>
              </w:rPr>
            </w:pPr>
            <w:r w:rsidRPr="00F1040B">
              <w:rPr>
                <w:rFonts w:ascii="Arial" w:hAnsi="Arial" w:cs="Arial"/>
                <w:bCs/>
              </w:rPr>
              <w:t>Налог на имущество физических лиц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634D" w:rsidRPr="000A35E6" w:rsidRDefault="000A35E6" w:rsidP="00917EDF">
            <w:pPr>
              <w:tabs>
                <w:tab w:val="left" w:pos="5110"/>
              </w:tabs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30477</w:t>
            </w:r>
          </w:p>
        </w:tc>
        <w:tc>
          <w:tcPr>
            <w:tcW w:w="850" w:type="dxa"/>
          </w:tcPr>
          <w:p w:rsidR="0062634D" w:rsidRPr="000A35E6" w:rsidRDefault="000A35E6" w:rsidP="00917EDF">
            <w:pPr>
              <w:tabs>
                <w:tab w:val="left" w:pos="5110"/>
              </w:tabs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30477</w:t>
            </w:r>
          </w:p>
        </w:tc>
        <w:tc>
          <w:tcPr>
            <w:tcW w:w="850" w:type="dxa"/>
          </w:tcPr>
          <w:p w:rsidR="0062634D" w:rsidRPr="000A35E6" w:rsidRDefault="000A35E6" w:rsidP="00917EDF">
            <w:pPr>
              <w:tabs>
                <w:tab w:val="left" w:pos="5110"/>
              </w:tabs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30477</w:t>
            </w:r>
          </w:p>
        </w:tc>
      </w:tr>
      <w:tr w:rsidR="0062634D" w:rsidRPr="00F1040B" w:rsidTr="009368BE">
        <w:trPr>
          <w:trHeight w:val="315"/>
          <w:jc w:val="center"/>
        </w:trPr>
        <w:tc>
          <w:tcPr>
            <w:tcW w:w="30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634D" w:rsidRPr="00F1040B" w:rsidRDefault="0062634D" w:rsidP="00917EDF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</w:rPr>
              <w:t xml:space="preserve">  1  06 01030 10 0000  110</w:t>
            </w:r>
          </w:p>
        </w:tc>
        <w:tc>
          <w:tcPr>
            <w:tcW w:w="38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634D" w:rsidRPr="00F1040B" w:rsidRDefault="0062634D" w:rsidP="00917EDF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634D" w:rsidRPr="000A35E6" w:rsidRDefault="000A35E6" w:rsidP="00917EDF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30477</w:t>
            </w:r>
          </w:p>
        </w:tc>
        <w:tc>
          <w:tcPr>
            <w:tcW w:w="850" w:type="dxa"/>
          </w:tcPr>
          <w:p w:rsidR="0062634D" w:rsidRPr="000A35E6" w:rsidRDefault="000A35E6" w:rsidP="00917EDF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30477</w:t>
            </w:r>
          </w:p>
        </w:tc>
        <w:tc>
          <w:tcPr>
            <w:tcW w:w="850" w:type="dxa"/>
          </w:tcPr>
          <w:p w:rsidR="0062634D" w:rsidRPr="000A35E6" w:rsidRDefault="000A35E6" w:rsidP="00917EDF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30477</w:t>
            </w:r>
          </w:p>
        </w:tc>
      </w:tr>
      <w:tr w:rsidR="0062634D" w:rsidRPr="00F1040B" w:rsidTr="009368BE">
        <w:trPr>
          <w:trHeight w:val="242"/>
          <w:jc w:val="center"/>
        </w:trPr>
        <w:tc>
          <w:tcPr>
            <w:tcW w:w="30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634D" w:rsidRPr="00F1040B" w:rsidRDefault="0062634D" w:rsidP="00917EDF">
            <w:pPr>
              <w:tabs>
                <w:tab w:val="left" w:pos="5110"/>
              </w:tabs>
              <w:jc w:val="both"/>
              <w:rPr>
                <w:rFonts w:ascii="Arial" w:hAnsi="Arial" w:cs="Arial"/>
                <w:bCs/>
              </w:rPr>
            </w:pPr>
            <w:r w:rsidRPr="00F1040B">
              <w:rPr>
                <w:rFonts w:ascii="Arial" w:hAnsi="Arial" w:cs="Arial"/>
                <w:bCs/>
              </w:rPr>
              <w:t xml:space="preserve">  1  06 06000 00 0000  110</w:t>
            </w:r>
          </w:p>
        </w:tc>
        <w:tc>
          <w:tcPr>
            <w:tcW w:w="382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634D" w:rsidRPr="00F1040B" w:rsidRDefault="0062634D" w:rsidP="00917EDF">
            <w:pPr>
              <w:tabs>
                <w:tab w:val="left" w:pos="5110"/>
              </w:tabs>
              <w:jc w:val="both"/>
              <w:rPr>
                <w:rFonts w:ascii="Arial" w:hAnsi="Arial" w:cs="Arial"/>
                <w:bCs/>
              </w:rPr>
            </w:pPr>
            <w:r w:rsidRPr="00F1040B">
              <w:rPr>
                <w:rFonts w:ascii="Arial" w:hAnsi="Arial" w:cs="Arial"/>
                <w:bCs/>
              </w:rPr>
              <w:t>Земельный налог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634D" w:rsidRPr="000A35E6" w:rsidRDefault="000A35E6" w:rsidP="00917EDF">
            <w:pPr>
              <w:tabs>
                <w:tab w:val="left" w:pos="5110"/>
              </w:tabs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527209</w:t>
            </w:r>
          </w:p>
        </w:tc>
        <w:tc>
          <w:tcPr>
            <w:tcW w:w="850" w:type="dxa"/>
          </w:tcPr>
          <w:p w:rsidR="0062634D" w:rsidRPr="000A35E6" w:rsidRDefault="000A35E6" w:rsidP="00917EDF">
            <w:pPr>
              <w:tabs>
                <w:tab w:val="left" w:pos="5110"/>
              </w:tabs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527209</w:t>
            </w:r>
          </w:p>
        </w:tc>
        <w:tc>
          <w:tcPr>
            <w:tcW w:w="850" w:type="dxa"/>
          </w:tcPr>
          <w:p w:rsidR="0062634D" w:rsidRPr="000A35E6" w:rsidRDefault="000A35E6" w:rsidP="00917EDF">
            <w:pPr>
              <w:tabs>
                <w:tab w:val="left" w:pos="5110"/>
              </w:tabs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527209</w:t>
            </w:r>
          </w:p>
        </w:tc>
      </w:tr>
      <w:tr w:rsidR="0062634D" w:rsidRPr="00F1040B" w:rsidTr="009368BE">
        <w:trPr>
          <w:trHeight w:val="308"/>
          <w:jc w:val="center"/>
        </w:trPr>
        <w:tc>
          <w:tcPr>
            <w:tcW w:w="30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634D" w:rsidRPr="00F1040B" w:rsidRDefault="0062634D" w:rsidP="00917EDF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</w:rPr>
              <w:t xml:space="preserve">  1  06 06030 00 </w:t>
            </w:r>
            <w:r>
              <w:rPr>
                <w:rFonts w:ascii="Arial" w:hAnsi="Arial" w:cs="Arial"/>
              </w:rPr>
              <w:t>0</w:t>
            </w:r>
            <w:r w:rsidRPr="00F1040B">
              <w:rPr>
                <w:rFonts w:ascii="Arial" w:hAnsi="Arial" w:cs="Arial"/>
              </w:rPr>
              <w:t>000  110</w:t>
            </w:r>
          </w:p>
        </w:tc>
        <w:tc>
          <w:tcPr>
            <w:tcW w:w="382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634D" w:rsidRPr="00F1040B" w:rsidRDefault="0062634D" w:rsidP="00917EDF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</w:rPr>
              <w:t>Земельный налог с организаций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634D" w:rsidRPr="000A35E6" w:rsidRDefault="000A35E6" w:rsidP="00917EDF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183770</w:t>
            </w:r>
          </w:p>
        </w:tc>
        <w:tc>
          <w:tcPr>
            <w:tcW w:w="850" w:type="dxa"/>
          </w:tcPr>
          <w:p w:rsidR="0062634D" w:rsidRPr="000A35E6" w:rsidRDefault="000A35E6" w:rsidP="00917EDF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183770</w:t>
            </w:r>
          </w:p>
        </w:tc>
        <w:tc>
          <w:tcPr>
            <w:tcW w:w="850" w:type="dxa"/>
          </w:tcPr>
          <w:p w:rsidR="0062634D" w:rsidRPr="000A35E6" w:rsidRDefault="000A35E6" w:rsidP="00917EDF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183770</w:t>
            </w:r>
          </w:p>
        </w:tc>
      </w:tr>
      <w:tr w:rsidR="00660433" w:rsidRPr="00F1040B" w:rsidTr="009368BE">
        <w:trPr>
          <w:trHeight w:val="228"/>
          <w:jc w:val="center"/>
        </w:trPr>
        <w:tc>
          <w:tcPr>
            <w:tcW w:w="30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60433" w:rsidRPr="00F1040B" w:rsidRDefault="00660433" w:rsidP="00917EDF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1  06 06033 10 0</w:t>
            </w:r>
            <w:r w:rsidRPr="00F1040B">
              <w:rPr>
                <w:rFonts w:ascii="Arial" w:hAnsi="Arial" w:cs="Arial"/>
              </w:rPr>
              <w:t>000  110</w:t>
            </w:r>
          </w:p>
        </w:tc>
        <w:tc>
          <w:tcPr>
            <w:tcW w:w="382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60433" w:rsidRPr="00F1040B" w:rsidRDefault="00660433" w:rsidP="00917EDF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60433" w:rsidRPr="000A35E6" w:rsidRDefault="00660433" w:rsidP="00917EDF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183770</w:t>
            </w:r>
          </w:p>
        </w:tc>
        <w:tc>
          <w:tcPr>
            <w:tcW w:w="850" w:type="dxa"/>
          </w:tcPr>
          <w:p w:rsidR="00660433" w:rsidRPr="000A35E6" w:rsidRDefault="00660433" w:rsidP="00917EDF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183770</w:t>
            </w:r>
          </w:p>
        </w:tc>
        <w:tc>
          <w:tcPr>
            <w:tcW w:w="850" w:type="dxa"/>
          </w:tcPr>
          <w:p w:rsidR="00660433" w:rsidRPr="000A35E6" w:rsidRDefault="00660433" w:rsidP="00917EDF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183770</w:t>
            </w:r>
          </w:p>
        </w:tc>
      </w:tr>
      <w:tr w:rsidR="00660433" w:rsidRPr="00F1040B" w:rsidTr="009368BE">
        <w:trPr>
          <w:trHeight w:val="394"/>
          <w:jc w:val="center"/>
        </w:trPr>
        <w:tc>
          <w:tcPr>
            <w:tcW w:w="30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60433" w:rsidRPr="00F1040B" w:rsidRDefault="00660433" w:rsidP="00917EDF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</w:rPr>
              <w:t xml:space="preserve">  1  06 06040 00 0000  110</w:t>
            </w:r>
          </w:p>
        </w:tc>
        <w:tc>
          <w:tcPr>
            <w:tcW w:w="382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60433" w:rsidRPr="00F1040B" w:rsidRDefault="00660433" w:rsidP="00917EDF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</w:rPr>
              <w:t>Земельный налог с физических лиц.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60433" w:rsidRPr="00AD68A0" w:rsidRDefault="00AD68A0" w:rsidP="00917EDF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343439</w:t>
            </w:r>
          </w:p>
        </w:tc>
        <w:tc>
          <w:tcPr>
            <w:tcW w:w="850" w:type="dxa"/>
          </w:tcPr>
          <w:p w:rsidR="00660433" w:rsidRPr="00EC712C" w:rsidRDefault="00AD68A0" w:rsidP="00917EDF">
            <w:pPr>
              <w:tabs>
                <w:tab w:val="left" w:pos="5110"/>
              </w:tabs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343439</w:t>
            </w:r>
          </w:p>
        </w:tc>
        <w:tc>
          <w:tcPr>
            <w:tcW w:w="850" w:type="dxa"/>
          </w:tcPr>
          <w:p w:rsidR="00660433" w:rsidRPr="00EC712C" w:rsidRDefault="00AD68A0" w:rsidP="00917EDF">
            <w:pPr>
              <w:tabs>
                <w:tab w:val="left" w:pos="5110"/>
              </w:tabs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343439</w:t>
            </w:r>
          </w:p>
        </w:tc>
      </w:tr>
      <w:tr w:rsidR="00AD68A0" w:rsidRPr="00F1040B" w:rsidTr="009368BE">
        <w:trPr>
          <w:trHeight w:val="228"/>
          <w:jc w:val="center"/>
        </w:trPr>
        <w:tc>
          <w:tcPr>
            <w:tcW w:w="30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68A0" w:rsidRPr="00F1040B" w:rsidRDefault="00AD68A0" w:rsidP="00917EDF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1  06 06043 10 0</w:t>
            </w:r>
            <w:r w:rsidRPr="00F1040B">
              <w:rPr>
                <w:rFonts w:ascii="Arial" w:hAnsi="Arial" w:cs="Arial"/>
              </w:rPr>
              <w:t>000  110</w:t>
            </w:r>
          </w:p>
        </w:tc>
        <w:tc>
          <w:tcPr>
            <w:tcW w:w="382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68A0" w:rsidRPr="00F1040B" w:rsidRDefault="00AD68A0" w:rsidP="00917EDF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68A0" w:rsidRPr="00AD68A0" w:rsidRDefault="00AD68A0" w:rsidP="00917EDF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343439</w:t>
            </w:r>
          </w:p>
        </w:tc>
        <w:tc>
          <w:tcPr>
            <w:tcW w:w="850" w:type="dxa"/>
          </w:tcPr>
          <w:p w:rsidR="00AD68A0" w:rsidRPr="00EC712C" w:rsidRDefault="00AD68A0" w:rsidP="00917EDF">
            <w:pPr>
              <w:tabs>
                <w:tab w:val="left" w:pos="5110"/>
              </w:tabs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343439</w:t>
            </w:r>
          </w:p>
        </w:tc>
        <w:tc>
          <w:tcPr>
            <w:tcW w:w="850" w:type="dxa"/>
          </w:tcPr>
          <w:p w:rsidR="00AD68A0" w:rsidRPr="00EC712C" w:rsidRDefault="00AD68A0" w:rsidP="00917EDF">
            <w:pPr>
              <w:tabs>
                <w:tab w:val="left" w:pos="5110"/>
              </w:tabs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343439</w:t>
            </w:r>
          </w:p>
        </w:tc>
      </w:tr>
      <w:tr w:rsidR="00AD68A0" w:rsidRPr="00F1040B" w:rsidTr="009368BE">
        <w:trPr>
          <w:trHeight w:val="244"/>
          <w:jc w:val="center"/>
        </w:trPr>
        <w:tc>
          <w:tcPr>
            <w:tcW w:w="30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68A0" w:rsidRPr="00F1040B" w:rsidRDefault="00AD68A0" w:rsidP="00917EDF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  <w:bCs/>
              </w:rPr>
              <w:t>2 00 00000 00  0000  000</w:t>
            </w:r>
          </w:p>
        </w:tc>
        <w:tc>
          <w:tcPr>
            <w:tcW w:w="382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68A0" w:rsidRPr="00F1040B" w:rsidRDefault="00AD68A0" w:rsidP="00917EDF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  <w:bCs/>
              </w:rPr>
              <w:t>БЕЗВОЗМЕЗДНЫЕ ПОСТУПЛЕНИЯ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68A0" w:rsidRPr="000A35E6" w:rsidRDefault="00AD68A0" w:rsidP="00917EDF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1031064</w:t>
            </w:r>
          </w:p>
        </w:tc>
        <w:tc>
          <w:tcPr>
            <w:tcW w:w="850" w:type="dxa"/>
          </w:tcPr>
          <w:p w:rsidR="00AD68A0" w:rsidRPr="000A35E6" w:rsidRDefault="00AD68A0" w:rsidP="00917EDF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366240</w:t>
            </w:r>
          </w:p>
        </w:tc>
        <w:tc>
          <w:tcPr>
            <w:tcW w:w="850" w:type="dxa"/>
          </w:tcPr>
          <w:p w:rsidR="00AD68A0" w:rsidRPr="000A35E6" w:rsidRDefault="00AD68A0" w:rsidP="00917EDF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365110</w:t>
            </w:r>
          </w:p>
        </w:tc>
      </w:tr>
      <w:tr w:rsidR="00AD68A0" w:rsidRPr="00F1040B" w:rsidTr="009368BE">
        <w:trPr>
          <w:trHeight w:val="530"/>
          <w:jc w:val="center"/>
        </w:trPr>
        <w:tc>
          <w:tcPr>
            <w:tcW w:w="30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68A0" w:rsidRPr="00F1040B" w:rsidRDefault="00AD68A0" w:rsidP="00917EDF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</w:rPr>
              <w:t xml:space="preserve">  2  02 00000 00 0000  000</w:t>
            </w:r>
          </w:p>
        </w:tc>
        <w:tc>
          <w:tcPr>
            <w:tcW w:w="382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68A0" w:rsidRPr="00F1040B" w:rsidRDefault="00AD68A0" w:rsidP="00917EDF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68A0" w:rsidRPr="000A35E6" w:rsidRDefault="00AD68A0" w:rsidP="00917EDF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1031064</w:t>
            </w:r>
          </w:p>
        </w:tc>
        <w:tc>
          <w:tcPr>
            <w:tcW w:w="850" w:type="dxa"/>
          </w:tcPr>
          <w:p w:rsidR="00AD68A0" w:rsidRPr="000A35E6" w:rsidRDefault="00AD68A0" w:rsidP="00917EDF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366240</w:t>
            </w:r>
          </w:p>
        </w:tc>
        <w:tc>
          <w:tcPr>
            <w:tcW w:w="850" w:type="dxa"/>
          </w:tcPr>
          <w:p w:rsidR="00AD68A0" w:rsidRPr="000A35E6" w:rsidRDefault="00AD68A0" w:rsidP="00917EDF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365110</w:t>
            </w:r>
          </w:p>
        </w:tc>
      </w:tr>
      <w:tr w:rsidR="00AD68A0" w:rsidRPr="00F1040B" w:rsidTr="009368BE">
        <w:trPr>
          <w:trHeight w:val="530"/>
          <w:jc w:val="center"/>
        </w:trPr>
        <w:tc>
          <w:tcPr>
            <w:tcW w:w="30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68A0" w:rsidRPr="00F1040B" w:rsidRDefault="00AD68A0" w:rsidP="00917EDF">
            <w:pPr>
              <w:tabs>
                <w:tab w:val="left" w:pos="5110"/>
              </w:tabs>
              <w:jc w:val="both"/>
              <w:rPr>
                <w:rFonts w:ascii="Arial" w:hAnsi="Arial" w:cs="Arial"/>
                <w:bCs/>
              </w:rPr>
            </w:pPr>
            <w:r w:rsidRPr="00F1040B">
              <w:rPr>
                <w:rFonts w:ascii="Arial" w:hAnsi="Arial" w:cs="Arial"/>
                <w:bCs/>
              </w:rPr>
              <w:t xml:space="preserve">  2 02 10000 00  0000  150</w:t>
            </w:r>
          </w:p>
        </w:tc>
        <w:tc>
          <w:tcPr>
            <w:tcW w:w="382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68A0" w:rsidRPr="00F1040B" w:rsidRDefault="00AD68A0" w:rsidP="00917EDF">
            <w:pPr>
              <w:tabs>
                <w:tab w:val="left" w:pos="5110"/>
              </w:tabs>
              <w:jc w:val="both"/>
              <w:rPr>
                <w:rFonts w:ascii="Arial" w:hAnsi="Arial" w:cs="Arial"/>
                <w:bCs/>
              </w:rPr>
            </w:pPr>
            <w:r w:rsidRPr="00F1040B">
              <w:rPr>
                <w:rFonts w:ascii="Arial" w:hAnsi="Arial" w:cs="Arial"/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68A0" w:rsidRPr="000A35E6" w:rsidRDefault="00AD68A0" w:rsidP="00917EDF">
            <w:pPr>
              <w:tabs>
                <w:tab w:val="left" w:pos="5110"/>
              </w:tabs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896154</w:t>
            </w:r>
          </w:p>
        </w:tc>
        <w:tc>
          <w:tcPr>
            <w:tcW w:w="850" w:type="dxa"/>
          </w:tcPr>
          <w:p w:rsidR="00AD68A0" w:rsidRPr="000A35E6" w:rsidRDefault="00AD68A0" w:rsidP="00917EDF">
            <w:pPr>
              <w:tabs>
                <w:tab w:val="left" w:pos="5110"/>
              </w:tabs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217519</w:t>
            </w:r>
          </w:p>
        </w:tc>
        <w:tc>
          <w:tcPr>
            <w:tcW w:w="850" w:type="dxa"/>
          </w:tcPr>
          <w:p w:rsidR="00AD68A0" w:rsidRPr="000A35E6" w:rsidRDefault="00AD68A0" w:rsidP="00917EDF">
            <w:pPr>
              <w:tabs>
                <w:tab w:val="left" w:pos="5110"/>
              </w:tabs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202343</w:t>
            </w:r>
          </w:p>
        </w:tc>
      </w:tr>
      <w:tr w:rsidR="00AD68A0" w:rsidRPr="00F1040B" w:rsidTr="009368BE">
        <w:trPr>
          <w:trHeight w:val="530"/>
          <w:jc w:val="center"/>
        </w:trPr>
        <w:tc>
          <w:tcPr>
            <w:tcW w:w="30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68A0" w:rsidRPr="00F1040B" w:rsidRDefault="00AD68A0" w:rsidP="00917EDF">
            <w:pPr>
              <w:tabs>
                <w:tab w:val="left" w:pos="5110"/>
              </w:tabs>
              <w:jc w:val="both"/>
              <w:rPr>
                <w:rFonts w:ascii="Arial" w:hAnsi="Arial" w:cs="Arial"/>
                <w:bCs/>
              </w:rPr>
            </w:pPr>
            <w:r w:rsidRPr="00F1040B">
              <w:rPr>
                <w:rFonts w:ascii="Arial" w:hAnsi="Arial" w:cs="Arial"/>
              </w:rPr>
              <w:t xml:space="preserve">  2  02 1</w:t>
            </w:r>
            <w:r>
              <w:rPr>
                <w:rFonts w:ascii="Arial" w:hAnsi="Arial" w:cs="Arial"/>
              </w:rPr>
              <w:t>5</w:t>
            </w:r>
            <w:r w:rsidRPr="00F1040B">
              <w:rPr>
                <w:rFonts w:ascii="Arial" w:hAnsi="Arial" w:cs="Arial"/>
              </w:rPr>
              <w:t>001 00 0000  150</w:t>
            </w:r>
          </w:p>
        </w:tc>
        <w:tc>
          <w:tcPr>
            <w:tcW w:w="382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68A0" w:rsidRPr="00747C2E" w:rsidRDefault="00AD68A0" w:rsidP="00917EDF">
            <w:pPr>
              <w:jc w:val="both"/>
              <w:rPr>
                <w:rFonts w:ascii="Arial" w:hAnsi="Arial" w:cs="Arial"/>
                <w:bCs/>
              </w:rPr>
            </w:pPr>
            <w:r w:rsidRPr="00747C2E">
              <w:rPr>
                <w:rFonts w:ascii="Arial" w:hAnsi="Arial" w:cs="Arial"/>
                <w:color w:val="00000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68A0" w:rsidRDefault="00AD68A0" w:rsidP="00917EDF">
            <w:pPr>
              <w:tabs>
                <w:tab w:val="left" w:pos="5110"/>
              </w:tabs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643225</w:t>
            </w:r>
          </w:p>
        </w:tc>
        <w:tc>
          <w:tcPr>
            <w:tcW w:w="850" w:type="dxa"/>
          </w:tcPr>
          <w:p w:rsidR="00AD68A0" w:rsidRDefault="00AD68A0" w:rsidP="00917EDF">
            <w:pPr>
              <w:tabs>
                <w:tab w:val="left" w:pos="5110"/>
              </w:tabs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850" w:type="dxa"/>
          </w:tcPr>
          <w:p w:rsidR="00AD68A0" w:rsidRDefault="00AD68A0" w:rsidP="00917EDF">
            <w:pPr>
              <w:tabs>
                <w:tab w:val="left" w:pos="5110"/>
              </w:tabs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</w:p>
        </w:tc>
      </w:tr>
      <w:tr w:rsidR="00AD68A0" w:rsidRPr="00F1040B" w:rsidTr="009368BE">
        <w:trPr>
          <w:trHeight w:val="530"/>
          <w:jc w:val="center"/>
        </w:trPr>
        <w:tc>
          <w:tcPr>
            <w:tcW w:w="30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68A0" w:rsidRPr="00F1040B" w:rsidRDefault="00AD68A0" w:rsidP="00917EDF">
            <w:pPr>
              <w:tabs>
                <w:tab w:val="left" w:pos="5110"/>
              </w:tabs>
              <w:jc w:val="both"/>
              <w:rPr>
                <w:rFonts w:ascii="Arial" w:hAnsi="Arial" w:cs="Arial"/>
                <w:bCs/>
              </w:rPr>
            </w:pPr>
            <w:r w:rsidRPr="00F1040B">
              <w:rPr>
                <w:rFonts w:ascii="Arial" w:hAnsi="Arial" w:cs="Arial"/>
              </w:rPr>
              <w:t xml:space="preserve">  2  02 1</w:t>
            </w:r>
            <w:r>
              <w:rPr>
                <w:rFonts w:ascii="Arial" w:hAnsi="Arial" w:cs="Arial"/>
              </w:rPr>
              <w:t>5001 1</w:t>
            </w:r>
            <w:r w:rsidRPr="00F1040B">
              <w:rPr>
                <w:rFonts w:ascii="Arial" w:hAnsi="Arial" w:cs="Arial"/>
              </w:rPr>
              <w:t>0 0000  150</w:t>
            </w:r>
          </w:p>
        </w:tc>
        <w:tc>
          <w:tcPr>
            <w:tcW w:w="382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68A0" w:rsidRPr="00747C2E" w:rsidRDefault="00AD68A0" w:rsidP="00917EDF">
            <w:pPr>
              <w:jc w:val="both"/>
              <w:rPr>
                <w:rFonts w:ascii="Arial" w:hAnsi="Arial" w:cs="Arial"/>
                <w:bCs/>
              </w:rPr>
            </w:pPr>
            <w:r w:rsidRPr="00747C2E">
              <w:rPr>
                <w:rFonts w:ascii="Arial" w:hAnsi="Arial" w:cs="Arial"/>
                <w:color w:val="00000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68A0" w:rsidRDefault="00AD68A0" w:rsidP="00917EDF">
            <w:pPr>
              <w:tabs>
                <w:tab w:val="left" w:pos="5110"/>
              </w:tabs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643225</w:t>
            </w:r>
          </w:p>
        </w:tc>
        <w:tc>
          <w:tcPr>
            <w:tcW w:w="850" w:type="dxa"/>
          </w:tcPr>
          <w:p w:rsidR="00AD68A0" w:rsidRDefault="00AD68A0" w:rsidP="00917EDF">
            <w:pPr>
              <w:tabs>
                <w:tab w:val="left" w:pos="5110"/>
              </w:tabs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850" w:type="dxa"/>
          </w:tcPr>
          <w:p w:rsidR="00AD68A0" w:rsidRDefault="00AD68A0" w:rsidP="00917EDF">
            <w:pPr>
              <w:tabs>
                <w:tab w:val="left" w:pos="5110"/>
              </w:tabs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</w:p>
        </w:tc>
      </w:tr>
      <w:tr w:rsidR="00AD68A0" w:rsidRPr="00F1040B" w:rsidTr="009368BE">
        <w:trPr>
          <w:trHeight w:val="530"/>
          <w:jc w:val="center"/>
        </w:trPr>
        <w:tc>
          <w:tcPr>
            <w:tcW w:w="30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68A0" w:rsidRPr="00F1040B" w:rsidRDefault="00AD68A0" w:rsidP="00917EDF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</w:rPr>
              <w:t xml:space="preserve">  2  02 1</w:t>
            </w:r>
            <w:r>
              <w:rPr>
                <w:rFonts w:ascii="Arial" w:hAnsi="Arial" w:cs="Arial"/>
              </w:rPr>
              <w:t>6</w:t>
            </w:r>
            <w:r w:rsidRPr="00F1040B">
              <w:rPr>
                <w:rFonts w:ascii="Arial" w:hAnsi="Arial" w:cs="Arial"/>
              </w:rPr>
              <w:t>001 00 0000  150</w:t>
            </w:r>
          </w:p>
        </w:tc>
        <w:tc>
          <w:tcPr>
            <w:tcW w:w="382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68A0" w:rsidRPr="00F1040B" w:rsidRDefault="00AD68A0" w:rsidP="00917EDF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</w:rPr>
              <w:t>Дотации на выравнивание бюджетной обеспеченности</w:t>
            </w:r>
            <w:r>
              <w:rPr>
                <w:rFonts w:ascii="Arial" w:hAnsi="Arial" w:cs="Arial"/>
              </w:rPr>
              <w:t xml:space="preserve"> из бюджетов муниципальных районов, городских округов с внутригородским делением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68A0" w:rsidRPr="0056131B" w:rsidRDefault="00AD68A0" w:rsidP="00917EDF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252929</w:t>
            </w:r>
          </w:p>
        </w:tc>
        <w:tc>
          <w:tcPr>
            <w:tcW w:w="850" w:type="dxa"/>
          </w:tcPr>
          <w:p w:rsidR="00AD68A0" w:rsidRPr="0056131B" w:rsidRDefault="00AD68A0" w:rsidP="00917EDF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217519</w:t>
            </w:r>
          </w:p>
        </w:tc>
        <w:tc>
          <w:tcPr>
            <w:tcW w:w="850" w:type="dxa"/>
          </w:tcPr>
          <w:p w:rsidR="00AD68A0" w:rsidRPr="0056131B" w:rsidRDefault="00AD68A0" w:rsidP="00917EDF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202343</w:t>
            </w:r>
          </w:p>
        </w:tc>
      </w:tr>
      <w:tr w:rsidR="00AD68A0" w:rsidRPr="00F1040B" w:rsidTr="00747C2E">
        <w:trPr>
          <w:trHeight w:val="258"/>
          <w:jc w:val="center"/>
        </w:trPr>
        <w:tc>
          <w:tcPr>
            <w:tcW w:w="30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68A0" w:rsidRPr="00F1040B" w:rsidRDefault="00AD68A0" w:rsidP="00917EDF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2 02 16</w:t>
            </w:r>
            <w:r w:rsidRPr="00F1040B">
              <w:rPr>
                <w:rFonts w:ascii="Arial" w:hAnsi="Arial" w:cs="Arial"/>
              </w:rPr>
              <w:t>001 10  0000  150</w:t>
            </w:r>
          </w:p>
        </w:tc>
        <w:tc>
          <w:tcPr>
            <w:tcW w:w="382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68A0" w:rsidRPr="00F1040B" w:rsidRDefault="00AD68A0" w:rsidP="00917EDF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</w:rPr>
              <w:t>Дотации бюджетам сельских поселений на выравнивание бюджетной обеспеченности</w:t>
            </w:r>
            <w:r>
              <w:rPr>
                <w:rFonts w:ascii="Arial" w:hAnsi="Arial" w:cs="Arial"/>
              </w:rPr>
              <w:t xml:space="preserve"> из бюджетов муниципальных районов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68A0" w:rsidRPr="0056131B" w:rsidRDefault="00AD68A0" w:rsidP="00917EDF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252929</w:t>
            </w:r>
          </w:p>
        </w:tc>
        <w:tc>
          <w:tcPr>
            <w:tcW w:w="850" w:type="dxa"/>
          </w:tcPr>
          <w:p w:rsidR="00AD68A0" w:rsidRPr="0056131B" w:rsidRDefault="00AD68A0" w:rsidP="00917EDF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217519</w:t>
            </w:r>
          </w:p>
        </w:tc>
        <w:tc>
          <w:tcPr>
            <w:tcW w:w="850" w:type="dxa"/>
          </w:tcPr>
          <w:p w:rsidR="00AD68A0" w:rsidRPr="0056131B" w:rsidRDefault="00AD68A0" w:rsidP="00917EDF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202343</w:t>
            </w:r>
          </w:p>
        </w:tc>
      </w:tr>
      <w:tr w:rsidR="00AD68A0" w:rsidRPr="00F1040B" w:rsidTr="009368BE">
        <w:trPr>
          <w:trHeight w:val="530"/>
          <w:jc w:val="center"/>
        </w:trPr>
        <w:tc>
          <w:tcPr>
            <w:tcW w:w="30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68A0" w:rsidRPr="00F1040B" w:rsidRDefault="00AD68A0" w:rsidP="00917EDF">
            <w:pPr>
              <w:tabs>
                <w:tab w:val="left" w:pos="5110"/>
              </w:tabs>
              <w:jc w:val="both"/>
              <w:rPr>
                <w:rFonts w:ascii="Arial" w:eastAsia="Arial Unicode MS" w:hAnsi="Arial" w:cs="Arial"/>
                <w:bCs/>
              </w:rPr>
            </w:pPr>
            <w:r w:rsidRPr="00F1040B">
              <w:rPr>
                <w:rFonts w:ascii="Arial" w:hAnsi="Arial" w:cs="Arial"/>
                <w:bCs/>
              </w:rPr>
              <w:t xml:space="preserve">  2 02 30000 00  0000  150</w:t>
            </w:r>
          </w:p>
        </w:tc>
        <w:tc>
          <w:tcPr>
            <w:tcW w:w="382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68A0" w:rsidRPr="00660433" w:rsidRDefault="00AD68A0" w:rsidP="00917EDF">
            <w:pPr>
              <w:jc w:val="both"/>
              <w:rPr>
                <w:rFonts w:ascii="Arial" w:eastAsia="Arial Unicode MS" w:hAnsi="Arial" w:cs="Arial"/>
                <w:bCs/>
              </w:rPr>
            </w:pPr>
            <w:r w:rsidRPr="00660433">
              <w:rPr>
                <w:rFonts w:ascii="Arial" w:hAnsi="Arial" w:cs="Arial"/>
              </w:rPr>
              <w:t>Субвенции бюджетам бюджетной системы Российской Федерации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68A0" w:rsidRPr="00747C2E" w:rsidRDefault="00AD68A0" w:rsidP="00917EDF">
            <w:pPr>
              <w:tabs>
                <w:tab w:val="left" w:pos="5110"/>
              </w:tabs>
              <w:jc w:val="both"/>
              <w:rPr>
                <w:rFonts w:ascii="Arial" w:eastAsia="Arial Unicode MS" w:hAnsi="Arial" w:cs="Arial"/>
                <w:bCs/>
              </w:rPr>
            </w:pPr>
            <w:r>
              <w:rPr>
                <w:rFonts w:ascii="Arial" w:eastAsia="Arial Unicode MS" w:hAnsi="Arial" w:cs="Arial"/>
                <w:bCs/>
              </w:rPr>
              <w:t>134910</w:t>
            </w:r>
          </w:p>
        </w:tc>
        <w:tc>
          <w:tcPr>
            <w:tcW w:w="850" w:type="dxa"/>
          </w:tcPr>
          <w:p w:rsidR="00AD68A0" w:rsidRPr="00747C2E" w:rsidRDefault="00AD68A0" w:rsidP="00917EDF">
            <w:pPr>
              <w:tabs>
                <w:tab w:val="left" w:pos="5110"/>
              </w:tabs>
              <w:jc w:val="both"/>
              <w:rPr>
                <w:rFonts w:ascii="Arial" w:eastAsia="Arial Unicode MS" w:hAnsi="Arial" w:cs="Arial"/>
                <w:bCs/>
              </w:rPr>
            </w:pPr>
            <w:r>
              <w:rPr>
                <w:rFonts w:ascii="Arial" w:eastAsia="Arial Unicode MS" w:hAnsi="Arial" w:cs="Arial"/>
                <w:bCs/>
              </w:rPr>
              <w:t>148721</w:t>
            </w:r>
          </w:p>
        </w:tc>
        <w:tc>
          <w:tcPr>
            <w:tcW w:w="850" w:type="dxa"/>
          </w:tcPr>
          <w:p w:rsidR="00AD68A0" w:rsidRPr="00747C2E" w:rsidRDefault="00AD68A0" w:rsidP="00917EDF">
            <w:pPr>
              <w:tabs>
                <w:tab w:val="left" w:pos="5110"/>
              </w:tabs>
              <w:jc w:val="both"/>
              <w:rPr>
                <w:rFonts w:ascii="Arial" w:eastAsia="Arial Unicode MS" w:hAnsi="Arial" w:cs="Arial"/>
                <w:bCs/>
              </w:rPr>
            </w:pPr>
            <w:r>
              <w:rPr>
                <w:rFonts w:ascii="Arial" w:eastAsia="Arial Unicode MS" w:hAnsi="Arial" w:cs="Arial"/>
                <w:bCs/>
              </w:rPr>
              <w:t>162767</w:t>
            </w:r>
          </w:p>
        </w:tc>
      </w:tr>
      <w:tr w:rsidR="00AD68A0" w:rsidRPr="00F1040B" w:rsidTr="009368BE">
        <w:trPr>
          <w:trHeight w:val="530"/>
          <w:jc w:val="center"/>
        </w:trPr>
        <w:tc>
          <w:tcPr>
            <w:tcW w:w="30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68A0" w:rsidRPr="00F1040B" w:rsidRDefault="00AD68A0" w:rsidP="00917EDF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</w:rPr>
              <w:t xml:space="preserve">  2 02 35118  00  0000 150</w:t>
            </w:r>
          </w:p>
          <w:p w:rsidR="00AD68A0" w:rsidRPr="00F1040B" w:rsidRDefault="00AD68A0" w:rsidP="00917EDF">
            <w:pPr>
              <w:tabs>
                <w:tab w:val="left" w:pos="5110"/>
              </w:tabs>
              <w:jc w:val="both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382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68A0" w:rsidRPr="00660433" w:rsidRDefault="00AD68A0" w:rsidP="00917EDF">
            <w:pPr>
              <w:jc w:val="both"/>
              <w:rPr>
                <w:rFonts w:ascii="Arial" w:eastAsia="Arial Unicode MS" w:hAnsi="Arial" w:cs="Arial"/>
                <w:bCs/>
              </w:rPr>
            </w:pPr>
            <w:r w:rsidRPr="00660433">
              <w:rPr>
                <w:rFonts w:ascii="Arial" w:hAnsi="Arial" w:cs="Arial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68A0" w:rsidRPr="00747C2E" w:rsidRDefault="00AD68A0" w:rsidP="00917EDF">
            <w:pPr>
              <w:tabs>
                <w:tab w:val="left" w:pos="5110"/>
              </w:tabs>
              <w:jc w:val="both"/>
              <w:rPr>
                <w:rFonts w:ascii="Arial" w:eastAsia="Arial Unicode MS" w:hAnsi="Arial" w:cs="Arial"/>
                <w:bCs/>
              </w:rPr>
            </w:pPr>
            <w:r>
              <w:rPr>
                <w:rFonts w:ascii="Arial" w:eastAsia="Arial Unicode MS" w:hAnsi="Arial" w:cs="Arial"/>
                <w:bCs/>
              </w:rPr>
              <w:t>134910</w:t>
            </w:r>
          </w:p>
        </w:tc>
        <w:tc>
          <w:tcPr>
            <w:tcW w:w="850" w:type="dxa"/>
          </w:tcPr>
          <w:p w:rsidR="00AD68A0" w:rsidRPr="00747C2E" w:rsidRDefault="00AD68A0" w:rsidP="00917EDF">
            <w:pPr>
              <w:tabs>
                <w:tab w:val="left" w:pos="5110"/>
              </w:tabs>
              <w:jc w:val="both"/>
              <w:rPr>
                <w:rFonts w:ascii="Arial" w:eastAsia="Arial Unicode MS" w:hAnsi="Arial" w:cs="Arial"/>
                <w:bCs/>
              </w:rPr>
            </w:pPr>
            <w:r>
              <w:rPr>
                <w:rFonts w:ascii="Arial" w:eastAsia="Arial Unicode MS" w:hAnsi="Arial" w:cs="Arial"/>
                <w:bCs/>
              </w:rPr>
              <w:t>148721</w:t>
            </w:r>
          </w:p>
        </w:tc>
        <w:tc>
          <w:tcPr>
            <w:tcW w:w="850" w:type="dxa"/>
          </w:tcPr>
          <w:p w:rsidR="00AD68A0" w:rsidRPr="00747C2E" w:rsidRDefault="00AD68A0" w:rsidP="00917EDF">
            <w:pPr>
              <w:tabs>
                <w:tab w:val="left" w:pos="5110"/>
              </w:tabs>
              <w:jc w:val="both"/>
              <w:rPr>
                <w:rFonts w:ascii="Arial" w:eastAsia="Arial Unicode MS" w:hAnsi="Arial" w:cs="Arial"/>
                <w:bCs/>
              </w:rPr>
            </w:pPr>
            <w:r>
              <w:rPr>
                <w:rFonts w:ascii="Arial" w:eastAsia="Arial Unicode MS" w:hAnsi="Arial" w:cs="Arial"/>
                <w:bCs/>
              </w:rPr>
              <w:t>162767</w:t>
            </w:r>
          </w:p>
        </w:tc>
      </w:tr>
      <w:tr w:rsidR="00AD68A0" w:rsidRPr="00F1040B" w:rsidTr="009368BE">
        <w:trPr>
          <w:trHeight w:val="530"/>
          <w:jc w:val="center"/>
        </w:trPr>
        <w:tc>
          <w:tcPr>
            <w:tcW w:w="30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68A0" w:rsidRPr="00F1040B" w:rsidRDefault="00AD68A0" w:rsidP="00917EDF">
            <w:pPr>
              <w:tabs>
                <w:tab w:val="left" w:pos="5110"/>
              </w:tabs>
              <w:jc w:val="both"/>
              <w:rPr>
                <w:rFonts w:ascii="Arial" w:eastAsia="Arial Unicode MS" w:hAnsi="Arial" w:cs="Arial"/>
              </w:rPr>
            </w:pPr>
            <w:r w:rsidRPr="00F1040B">
              <w:rPr>
                <w:rFonts w:ascii="Arial" w:hAnsi="Arial" w:cs="Arial"/>
              </w:rPr>
              <w:t xml:space="preserve">  2 02 35118 10  0000  150</w:t>
            </w:r>
          </w:p>
        </w:tc>
        <w:tc>
          <w:tcPr>
            <w:tcW w:w="382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68A0" w:rsidRPr="00660433" w:rsidRDefault="00AD68A0" w:rsidP="00917EDF">
            <w:pPr>
              <w:jc w:val="both"/>
              <w:rPr>
                <w:rFonts w:ascii="Arial" w:eastAsia="Arial Unicode MS" w:hAnsi="Arial" w:cs="Arial"/>
              </w:rPr>
            </w:pPr>
            <w:r w:rsidRPr="00660433">
              <w:rPr>
                <w:rFonts w:ascii="Arial" w:hAnsi="Arial" w:cs="Arial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68A0" w:rsidRPr="00747C2E" w:rsidRDefault="00AD68A0" w:rsidP="00917EDF">
            <w:pPr>
              <w:tabs>
                <w:tab w:val="left" w:pos="5110"/>
              </w:tabs>
              <w:jc w:val="both"/>
              <w:rPr>
                <w:rFonts w:ascii="Arial" w:eastAsia="Arial Unicode MS" w:hAnsi="Arial" w:cs="Arial"/>
                <w:bCs/>
              </w:rPr>
            </w:pPr>
            <w:r>
              <w:rPr>
                <w:rFonts w:ascii="Arial" w:eastAsia="Arial Unicode MS" w:hAnsi="Arial" w:cs="Arial"/>
                <w:bCs/>
              </w:rPr>
              <w:t>134910</w:t>
            </w:r>
          </w:p>
        </w:tc>
        <w:tc>
          <w:tcPr>
            <w:tcW w:w="850" w:type="dxa"/>
          </w:tcPr>
          <w:p w:rsidR="00AD68A0" w:rsidRPr="00747C2E" w:rsidRDefault="00AD68A0" w:rsidP="00917EDF">
            <w:pPr>
              <w:tabs>
                <w:tab w:val="left" w:pos="5110"/>
              </w:tabs>
              <w:jc w:val="both"/>
              <w:rPr>
                <w:rFonts w:ascii="Arial" w:eastAsia="Arial Unicode MS" w:hAnsi="Arial" w:cs="Arial"/>
                <w:bCs/>
              </w:rPr>
            </w:pPr>
            <w:r>
              <w:rPr>
                <w:rFonts w:ascii="Arial" w:eastAsia="Arial Unicode MS" w:hAnsi="Arial" w:cs="Arial"/>
                <w:bCs/>
              </w:rPr>
              <w:t>148721</w:t>
            </w:r>
          </w:p>
        </w:tc>
        <w:tc>
          <w:tcPr>
            <w:tcW w:w="850" w:type="dxa"/>
          </w:tcPr>
          <w:p w:rsidR="00AD68A0" w:rsidRPr="00747C2E" w:rsidRDefault="00AD68A0" w:rsidP="00917EDF">
            <w:pPr>
              <w:tabs>
                <w:tab w:val="left" w:pos="5110"/>
              </w:tabs>
              <w:jc w:val="both"/>
              <w:rPr>
                <w:rFonts w:ascii="Arial" w:eastAsia="Arial Unicode MS" w:hAnsi="Arial" w:cs="Arial"/>
                <w:bCs/>
              </w:rPr>
            </w:pPr>
            <w:r>
              <w:rPr>
                <w:rFonts w:ascii="Arial" w:eastAsia="Arial Unicode MS" w:hAnsi="Arial" w:cs="Arial"/>
                <w:bCs/>
              </w:rPr>
              <w:t>162767</w:t>
            </w:r>
          </w:p>
        </w:tc>
      </w:tr>
      <w:tr w:rsidR="00AD68A0" w:rsidRPr="00F1040B" w:rsidTr="009368BE">
        <w:trPr>
          <w:cantSplit/>
          <w:trHeight w:val="480"/>
          <w:jc w:val="center"/>
        </w:trPr>
        <w:tc>
          <w:tcPr>
            <w:tcW w:w="30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68A0" w:rsidRPr="00F1040B" w:rsidRDefault="00AD68A0" w:rsidP="00917EDF">
            <w:pPr>
              <w:tabs>
                <w:tab w:val="left" w:pos="5110"/>
              </w:tabs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828" w:type="dxa"/>
            <w:vAlign w:val="bottom"/>
          </w:tcPr>
          <w:p w:rsidR="00AD68A0" w:rsidRPr="00F1040B" w:rsidRDefault="00AD68A0" w:rsidP="00917EDF">
            <w:pPr>
              <w:tabs>
                <w:tab w:val="left" w:pos="5110"/>
              </w:tabs>
              <w:jc w:val="both"/>
              <w:rPr>
                <w:rFonts w:ascii="Arial" w:hAnsi="Arial" w:cs="Arial"/>
                <w:bCs/>
              </w:rPr>
            </w:pPr>
            <w:r w:rsidRPr="00F1040B">
              <w:rPr>
                <w:rFonts w:ascii="Arial" w:hAnsi="Arial" w:cs="Arial"/>
                <w:bCs/>
              </w:rPr>
              <w:t>ВСЕГО ДОХОДОВ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68A0" w:rsidRPr="00747C2E" w:rsidRDefault="00AD68A0" w:rsidP="00917EDF">
            <w:pPr>
              <w:tabs>
                <w:tab w:val="left" w:pos="5110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1694570</w:t>
            </w:r>
          </w:p>
        </w:tc>
        <w:tc>
          <w:tcPr>
            <w:tcW w:w="850" w:type="dxa"/>
          </w:tcPr>
          <w:p w:rsidR="00AD68A0" w:rsidRPr="00747C2E" w:rsidRDefault="00AD68A0" w:rsidP="00917EDF">
            <w:pPr>
              <w:tabs>
                <w:tab w:val="left" w:pos="5110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1033891</w:t>
            </w:r>
          </w:p>
        </w:tc>
        <w:tc>
          <w:tcPr>
            <w:tcW w:w="850" w:type="dxa"/>
          </w:tcPr>
          <w:p w:rsidR="00AD68A0" w:rsidRPr="00747C2E" w:rsidRDefault="00AD68A0" w:rsidP="00917EDF">
            <w:pPr>
              <w:tabs>
                <w:tab w:val="left" w:pos="5110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1036895</w:t>
            </w:r>
          </w:p>
        </w:tc>
      </w:tr>
    </w:tbl>
    <w:p w:rsidR="008A6D30" w:rsidRDefault="008A6D30" w:rsidP="00917EDF">
      <w:pPr>
        <w:tabs>
          <w:tab w:val="left" w:pos="5715"/>
          <w:tab w:val="right" w:pos="9689"/>
        </w:tabs>
        <w:jc w:val="both"/>
        <w:rPr>
          <w:rFonts w:ascii="Arial" w:hAnsi="Arial" w:cs="Arial"/>
        </w:rPr>
      </w:pPr>
    </w:p>
    <w:p w:rsidR="008A6D30" w:rsidRDefault="008A6D30" w:rsidP="00917EDF">
      <w:pPr>
        <w:tabs>
          <w:tab w:val="left" w:pos="5715"/>
          <w:tab w:val="right" w:pos="9689"/>
        </w:tabs>
        <w:jc w:val="both"/>
        <w:rPr>
          <w:rFonts w:ascii="Arial" w:hAnsi="Arial" w:cs="Arial"/>
        </w:rPr>
      </w:pPr>
    </w:p>
    <w:p w:rsidR="008A6D30" w:rsidRDefault="008A6D30" w:rsidP="00917EDF">
      <w:pPr>
        <w:tabs>
          <w:tab w:val="left" w:pos="5715"/>
          <w:tab w:val="right" w:pos="9689"/>
        </w:tabs>
        <w:jc w:val="both"/>
        <w:rPr>
          <w:rFonts w:ascii="Arial" w:hAnsi="Arial" w:cs="Arial"/>
        </w:rPr>
      </w:pPr>
    </w:p>
    <w:p w:rsidR="008A6D30" w:rsidRDefault="008A6D30" w:rsidP="00917EDF">
      <w:pPr>
        <w:tabs>
          <w:tab w:val="left" w:pos="5715"/>
          <w:tab w:val="right" w:pos="9689"/>
        </w:tabs>
        <w:jc w:val="both"/>
        <w:rPr>
          <w:rFonts w:ascii="Arial" w:hAnsi="Arial" w:cs="Arial"/>
        </w:rPr>
      </w:pPr>
    </w:p>
    <w:p w:rsidR="008A6D30" w:rsidRDefault="008A6D30" w:rsidP="00917EDF">
      <w:pPr>
        <w:tabs>
          <w:tab w:val="left" w:pos="5715"/>
          <w:tab w:val="right" w:pos="9689"/>
        </w:tabs>
        <w:jc w:val="both"/>
        <w:rPr>
          <w:rFonts w:ascii="Arial" w:hAnsi="Arial" w:cs="Arial"/>
        </w:rPr>
      </w:pPr>
    </w:p>
    <w:p w:rsidR="008A6D30" w:rsidRDefault="008A6D30" w:rsidP="00917EDF">
      <w:pPr>
        <w:tabs>
          <w:tab w:val="left" w:pos="5715"/>
          <w:tab w:val="right" w:pos="9689"/>
        </w:tabs>
        <w:jc w:val="both"/>
        <w:rPr>
          <w:rFonts w:ascii="Arial" w:hAnsi="Arial" w:cs="Arial"/>
        </w:rPr>
      </w:pPr>
    </w:p>
    <w:p w:rsidR="008A6D30" w:rsidRDefault="008A6D30" w:rsidP="00917EDF">
      <w:pPr>
        <w:tabs>
          <w:tab w:val="left" w:pos="5715"/>
          <w:tab w:val="right" w:pos="9689"/>
        </w:tabs>
        <w:jc w:val="both"/>
        <w:rPr>
          <w:rFonts w:ascii="Arial" w:hAnsi="Arial" w:cs="Arial"/>
        </w:rPr>
      </w:pPr>
    </w:p>
    <w:p w:rsidR="008A6D30" w:rsidRDefault="008A6D30" w:rsidP="00917EDF">
      <w:pPr>
        <w:tabs>
          <w:tab w:val="left" w:pos="5715"/>
          <w:tab w:val="right" w:pos="9689"/>
        </w:tabs>
        <w:jc w:val="both"/>
        <w:rPr>
          <w:rFonts w:ascii="Arial" w:hAnsi="Arial" w:cs="Arial"/>
        </w:rPr>
      </w:pPr>
    </w:p>
    <w:p w:rsidR="008A6D30" w:rsidRDefault="008A6D30" w:rsidP="00917EDF">
      <w:pPr>
        <w:tabs>
          <w:tab w:val="left" w:pos="5715"/>
          <w:tab w:val="right" w:pos="9689"/>
        </w:tabs>
        <w:jc w:val="both"/>
        <w:rPr>
          <w:rFonts w:ascii="Arial" w:hAnsi="Arial" w:cs="Arial"/>
        </w:rPr>
      </w:pPr>
    </w:p>
    <w:p w:rsidR="008A6D30" w:rsidRDefault="008A6D30" w:rsidP="00917EDF">
      <w:pPr>
        <w:tabs>
          <w:tab w:val="left" w:pos="5715"/>
          <w:tab w:val="right" w:pos="9689"/>
        </w:tabs>
        <w:jc w:val="both"/>
        <w:rPr>
          <w:rFonts w:ascii="Arial" w:hAnsi="Arial" w:cs="Arial"/>
        </w:rPr>
      </w:pPr>
    </w:p>
    <w:p w:rsidR="008A6D30" w:rsidRDefault="008A6D30" w:rsidP="00917EDF">
      <w:pPr>
        <w:tabs>
          <w:tab w:val="left" w:pos="5715"/>
          <w:tab w:val="right" w:pos="9689"/>
        </w:tabs>
        <w:jc w:val="both"/>
        <w:rPr>
          <w:rFonts w:ascii="Arial" w:hAnsi="Arial" w:cs="Arial"/>
        </w:rPr>
      </w:pPr>
    </w:p>
    <w:p w:rsidR="008A6D30" w:rsidRDefault="008A6D30" w:rsidP="00917EDF">
      <w:pPr>
        <w:tabs>
          <w:tab w:val="left" w:pos="5715"/>
          <w:tab w:val="right" w:pos="9689"/>
        </w:tabs>
        <w:jc w:val="both"/>
        <w:rPr>
          <w:rFonts w:ascii="Arial" w:hAnsi="Arial" w:cs="Arial"/>
        </w:rPr>
      </w:pPr>
    </w:p>
    <w:p w:rsidR="008A6D30" w:rsidRDefault="008A6D30" w:rsidP="00917EDF">
      <w:pPr>
        <w:tabs>
          <w:tab w:val="left" w:pos="5715"/>
          <w:tab w:val="right" w:pos="9689"/>
        </w:tabs>
        <w:jc w:val="both"/>
        <w:rPr>
          <w:rFonts w:ascii="Arial" w:hAnsi="Arial" w:cs="Arial"/>
        </w:rPr>
      </w:pPr>
    </w:p>
    <w:p w:rsidR="008A6D30" w:rsidRDefault="008A6D30" w:rsidP="00917EDF">
      <w:pPr>
        <w:tabs>
          <w:tab w:val="left" w:pos="5715"/>
          <w:tab w:val="right" w:pos="9689"/>
        </w:tabs>
        <w:jc w:val="both"/>
        <w:rPr>
          <w:rFonts w:ascii="Arial" w:hAnsi="Arial" w:cs="Arial"/>
        </w:rPr>
      </w:pPr>
    </w:p>
    <w:p w:rsidR="008A6D30" w:rsidRDefault="008A6D30" w:rsidP="00917EDF">
      <w:pPr>
        <w:tabs>
          <w:tab w:val="left" w:pos="5715"/>
          <w:tab w:val="right" w:pos="9689"/>
        </w:tabs>
        <w:jc w:val="both"/>
        <w:rPr>
          <w:rFonts w:ascii="Arial" w:hAnsi="Arial" w:cs="Arial"/>
        </w:rPr>
      </w:pPr>
    </w:p>
    <w:p w:rsidR="008A6D30" w:rsidRDefault="008A6D30" w:rsidP="00917EDF">
      <w:pPr>
        <w:tabs>
          <w:tab w:val="left" w:pos="5715"/>
          <w:tab w:val="right" w:pos="9689"/>
        </w:tabs>
        <w:jc w:val="both"/>
        <w:rPr>
          <w:rFonts w:ascii="Arial" w:hAnsi="Arial" w:cs="Arial"/>
        </w:rPr>
      </w:pPr>
    </w:p>
    <w:p w:rsidR="008A6D30" w:rsidRDefault="008A6D30" w:rsidP="00917EDF">
      <w:pPr>
        <w:tabs>
          <w:tab w:val="left" w:pos="5715"/>
          <w:tab w:val="right" w:pos="9689"/>
        </w:tabs>
        <w:jc w:val="both"/>
        <w:rPr>
          <w:rFonts w:ascii="Arial" w:hAnsi="Arial" w:cs="Arial"/>
        </w:rPr>
      </w:pPr>
    </w:p>
    <w:p w:rsidR="00E17D63" w:rsidRDefault="00E17D63" w:rsidP="00917EDF">
      <w:pPr>
        <w:tabs>
          <w:tab w:val="left" w:pos="5715"/>
          <w:tab w:val="right" w:pos="9689"/>
        </w:tabs>
        <w:jc w:val="both"/>
        <w:rPr>
          <w:rFonts w:ascii="Arial" w:hAnsi="Arial" w:cs="Arial"/>
        </w:rPr>
      </w:pPr>
    </w:p>
    <w:p w:rsidR="00E17D63" w:rsidRDefault="00E17D63" w:rsidP="00917EDF">
      <w:pPr>
        <w:tabs>
          <w:tab w:val="left" w:pos="5715"/>
          <w:tab w:val="right" w:pos="9689"/>
        </w:tabs>
        <w:jc w:val="both"/>
        <w:rPr>
          <w:rFonts w:ascii="Arial" w:hAnsi="Arial" w:cs="Arial"/>
        </w:rPr>
      </w:pPr>
    </w:p>
    <w:p w:rsidR="00E17D63" w:rsidRDefault="00E17D63" w:rsidP="00917EDF">
      <w:pPr>
        <w:tabs>
          <w:tab w:val="left" w:pos="5715"/>
          <w:tab w:val="right" w:pos="9689"/>
        </w:tabs>
        <w:jc w:val="both"/>
        <w:rPr>
          <w:rFonts w:ascii="Arial" w:hAnsi="Arial" w:cs="Arial"/>
        </w:rPr>
      </w:pPr>
    </w:p>
    <w:p w:rsidR="00E17D63" w:rsidRDefault="00E17D63" w:rsidP="00917EDF">
      <w:pPr>
        <w:tabs>
          <w:tab w:val="left" w:pos="5715"/>
          <w:tab w:val="right" w:pos="9689"/>
        </w:tabs>
        <w:jc w:val="both"/>
        <w:rPr>
          <w:rFonts w:ascii="Arial" w:hAnsi="Arial" w:cs="Arial"/>
        </w:rPr>
      </w:pPr>
    </w:p>
    <w:p w:rsidR="00E17D63" w:rsidRDefault="00E17D63" w:rsidP="00917EDF">
      <w:pPr>
        <w:tabs>
          <w:tab w:val="left" w:pos="5715"/>
          <w:tab w:val="right" w:pos="9689"/>
        </w:tabs>
        <w:jc w:val="both"/>
        <w:rPr>
          <w:rFonts w:ascii="Arial" w:hAnsi="Arial" w:cs="Arial"/>
        </w:rPr>
      </w:pPr>
    </w:p>
    <w:p w:rsidR="00E17D63" w:rsidRDefault="00E17D63" w:rsidP="00917EDF">
      <w:pPr>
        <w:tabs>
          <w:tab w:val="left" w:pos="5715"/>
          <w:tab w:val="right" w:pos="9689"/>
        </w:tabs>
        <w:jc w:val="both"/>
        <w:rPr>
          <w:rFonts w:ascii="Arial" w:hAnsi="Arial" w:cs="Arial"/>
        </w:rPr>
      </w:pPr>
    </w:p>
    <w:p w:rsidR="00E17D63" w:rsidRDefault="00E17D63" w:rsidP="00917EDF">
      <w:pPr>
        <w:tabs>
          <w:tab w:val="left" w:pos="5715"/>
          <w:tab w:val="right" w:pos="9689"/>
        </w:tabs>
        <w:jc w:val="both"/>
        <w:rPr>
          <w:rFonts w:ascii="Arial" w:hAnsi="Arial" w:cs="Arial"/>
        </w:rPr>
      </w:pPr>
    </w:p>
    <w:p w:rsidR="00E17D63" w:rsidRDefault="00E17D63" w:rsidP="00917EDF">
      <w:pPr>
        <w:tabs>
          <w:tab w:val="left" w:pos="5715"/>
          <w:tab w:val="right" w:pos="9689"/>
        </w:tabs>
        <w:jc w:val="both"/>
        <w:rPr>
          <w:rFonts w:ascii="Arial" w:hAnsi="Arial" w:cs="Arial"/>
        </w:rPr>
      </w:pPr>
    </w:p>
    <w:p w:rsidR="00E17D63" w:rsidRDefault="00E17D63" w:rsidP="00917EDF">
      <w:pPr>
        <w:tabs>
          <w:tab w:val="left" w:pos="5715"/>
          <w:tab w:val="right" w:pos="9689"/>
        </w:tabs>
        <w:jc w:val="both"/>
        <w:rPr>
          <w:rFonts w:ascii="Arial" w:hAnsi="Arial" w:cs="Arial"/>
        </w:rPr>
      </w:pPr>
    </w:p>
    <w:p w:rsidR="00E17D63" w:rsidRDefault="00E17D63" w:rsidP="00917EDF">
      <w:pPr>
        <w:tabs>
          <w:tab w:val="left" w:pos="5715"/>
          <w:tab w:val="right" w:pos="9689"/>
        </w:tabs>
        <w:jc w:val="both"/>
        <w:rPr>
          <w:rFonts w:ascii="Arial" w:hAnsi="Arial" w:cs="Arial"/>
        </w:rPr>
      </w:pPr>
    </w:p>
    <w:p w:rsidR="00E17D63" w:rsidRDefault="00E17D63" w:rsidP="00917EDF">
      <w:pPr>
        <w:tabs>
          <w:tab w:val="left" w:pos="5715"/>
          <w:tab w:val="right" w:pos="9689"/>
        </w:tabs>
        <w:jc w:val="both"/>
        <w:rPr>
          <w:rFonts w:ascii="Arial" w:hAnsi="Arial" w:cs="Arial"/>
        </w:rPr>
      </w:pPr>
    </w:p>
    <w:p w:rsidR="00E17D63" w:rsidRDefault="00E17D63" w:rsidP="00917EDF">
      <w:pPr>
        <w:tabs>
          <w:tab w:val="left" w:pos="5715"/>
          <w:tab w:val="right" w:pos="9689"/>
        </w:tabs>
        <w:jc w:val="both"/>
        <w:rPr>
          <w:rFonts w:ascii="Arial" w:hAnsi="Arial" w:cs="Arial"/>
        </w:rPr>
      </w:pPr>
    </w:p>
    <w:p w:rsidR="003A6C9E" w:rsidRDefault="003A6C9E" w:rsidP="00917EDF">
      <w:pPr>
        <w:tabs>
          <w:tab w:val="left" w:pos="5715"/>
          <w:tab w:val="right" w:pos="9689"/>
        </w:tabs>
        <w:jc w:val="both"/>
        <w:rPr>
          <w:rFonts w:ascii="Arial" w:hAnsi="Arial" w:cs="Arial"/>
        </w:rPr>
      </w:pPr>
    </w:p>
    <w:p w:rsidR="003A6C9E" w:rsidRDefault="003A6C9E" w:rsidP="00F00B77">
      <w:pPr>
        <w:tabs>
          <w:tab w:val="left" w:pos="5715"/>
          <w:tab w:val="right" w:pos="9689"/>
        </w:tabs>
        <w:jc w:val="right"/>
        <w:rPr>
          <w:rFonts w:ascii="Arial" w:hAnsi="Arial" w:cs="Arial"/>
        </w:rPr>
      </w:pPr>
    </w:p>
    <w:p w:rsidR="00CA7618" w:rsidRPr="00EF0CFE" w:rsidRDefault="00CA7618" w:rsidP="00F00B77">
      <w:pPr>
        <w:tabs>
          <w:tab w:val="left" w:pos="5715"/>
          <w:tab w:val="right" w:pos="9689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>Приложение№</w:t>
      </w:r>
      <w:r w:rsidR="00237303">
        <w:rPr>
          <w:rFonts w:ascii="Arial" w:hAnsi="Arial" w:cs="Arial"/>
        </w:rPr>
        <w:t>3</w:t>
      </w:r>
    </w:p>
    <w:p w:rsidR="00CA7618" w:rsidRPr="00EF0CFE" w:rsidRDefault="00504FB3" w:rsidP="00F00B77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к</w:t>
      </w:r>
      <w:r w:rsidR="001012FC">
        <w:rPr>
          <w:rFonts w:ascii="Arial" w:hAnsi="Arial" w:cs="Arial"/>
        </w:rPr>
        <w:t xml:space="preserve"> решени</w:t>
      </w:r>
      <w:r w:rsidR="005E0E6A">
        <w:rPr>
          <w:rFonts w:ascii="Arial" w:hAnsi="Arial" w:cs="Arial"/>
        </w:rPr>
        <w:t>ю</w:t>
      </w:r>
      <w:r w:rsidR="00CA7618" w:rsidRPr="00EF0CFE">
        <w:rPr>
          <w:rFonts w:ascii="Arial" w:hAnsi="Arial" w:cs="Arial"/>
        </w:rPr>
        <w:t xml:space="preserve"> Собрания депутатов </w:t>
      </w:r>
      <w:r w:rsidR="00CA7618">
        <w:rPr>
          <w:rFonts w:ascii="Arial" w:hAnsi="Arial" w:cs="Arial"/>
        </w:rPr>
        <w:t>Щеголянского</w:t>
      </w:r>
      <w:r w:rsidR="00CA7618" w:rsidRPr="00EF0CFE">
        <w:rPr>
          <w:rFonts w:ascii="Arial" w:hAnsi="Arial" w:cs="Arial"/>
        </w:rPr>
        <w:t xml:space="preserve"> сельсовета</w:t>
      </w:r>
    </w:p>
    <w:p w:rsidR="00880ABA" w:rsidRDefault="00CA7618" w:rsidP="00F00B77">
      <w:pPr>
        <w:jc w:val="right"/>
        <w:rPr>
          <w:rFonts w:ascii="Arial" w:hAnsi="Arial" w:cs="Arial"/>
        </w:rPr>
      </w:pPr>
      <w:r w:rsidRPr="00EF0CFE">
        <w:rPr>
          <w:rFonts w:ascii="Arial" w:hAnsi="Arial" w:cs="Arial"/>
        </w:rPr>
        <w:t xml:space="preserve">Беловского района Курской области </w:t>
      </w:r>
      <w:r w:rsidR="00CC722C" w:rsidRPr="00EF0CFE">
        <w:rPr>
          <w:rFonts w:ascii="Arial" w:hAnsi="Arial" w:cs="Arial"/>
        </w:rPr>
        <w:t>от</w:t>
      </w:r>
      <w:r w:rsidR="00B72640">
        <w:rPr>
          <w:rFonts w:ascii="Arial" w:hAnsi="Arial" w:cs="Arial"/>
        </w:rPr>
        <w:t xml:space="preserve"> 25.12.2023</w:t>
      </w:r>
      <w:r w:rsidR="00880ABA">
        <w:rPr>
          <w:rFonts w:ascii="Arial" w:hAnsi="Arial" w:cs="Arial"/>
        </w:rPr>
        <w:t>г.</w:t>
      </w:r>
      <w:r w:rsidR="00CC722C" w:rsidRPr="00EF0CFE">
        <w:rPr>
          <w:rFonts w:ascii="Arial" w:hAnsi="Arial" w:cs="Arial"/>
        </w:rPr>
        <w:t xml:space="preserve"> №</w:t>
      </w:r>
      <w:r w:rsidR="009D42A9">
        <w:rPr>
          <w:rFonts w:ascii="Arial" w:hAnsi="Arial" w:cs="Arial"/>
          <w:lang w:val="en-US"/>
        </w:rPr>
        <w:t>VII</w:t>
      </w:r>
      <w:r w:rsidR="009D42A9" w:rsidRPr="00131F6B">
        <w:rPr>
          <w:rFonts w:ascii="Arial" w:hAnsi="Arial" w:cs="Arial"/>
        </w:rPr>
        <w:t>-</w:t>
      </w:r>
      <w:r w:rsidR="009D42A9">
        <w:rPr>
          <w:rFonts w:ascii="Arial" w:hAnsi="Arial" w:cs="Arial"/>
        </w:rPr>
        <w:t>1</w:t>
      </w:r>
      <w:r w:rsidR="009D42A9" w:rsidRPr="00131F6B">
        <w:rPr>
          <w:rFonts w:ascii="Arial" w:hAnsi="Arial" w:cs="Arial"/>
        </w:rPr>
        <w:t>6</w:t>
      </w:r>
      <w:r w:rsidR="009D42A9">
        <w:rPr>
          <w:rFonts w:ascii="Arial" w:hAnsi="Arial" w:cs="Arial"/>
        </w:rPr>
        <w:t>/3</w:t>
      </w:r>
      <w:r w:rsidR="009D42A9" w:rsidRPr="00131F6B">
        <w:rPr>
          <w:rFonts w:ascii="Arial" w:hAnsi="Arial" w:cs="Arial"/>
        </w:rPr>
        <w:t>7</w:t>
      </w:r>
    </w:p>
    <w:p w:rsidR="00CA7618" w:rsidRPr="00EF0CFE" w:rsidRDefault="00747C2E" w:rsidP="00F00B77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«О </w:t>
      </w:r>
      <w:r w:rsidR="00CA7618" w:rsidRPr="00EF0CFE">
        <w:rPr>
          <w:rFonts w:ascii="Arial" w:hAnsi="Arial" w:cs="Arial"/>
        </w:rPr>
        <w:t xml:space="preserve">бюджете муниципального образования </w:t>
      </w:r>
      <w:r w:rsidR="003B3D9F">
        <w:rPr>
          <w:rFonts w:ascii="Arial" w:hAnsi="Arial" w:cs="Arial"/>
        </w:rPr>
        <w:t>«</w:t>
      </w:r>
      <w:r w:rsidR="00CA7618">
        <w:rPr>
          <w:rFonts w:ascii="Arial" w:hAnsi="Arial" w:cs="Arial"/>
        </w:rPr>
        <w:t>Щеголянский</w:t>
      </w:r>
      <w:r w:rsidR="00CA7618" w:rsidRPr="00EF0CFE">
        <w:rPr>
          <w:rFonts w:ascii="Arial" w:hAnsi="Arial" w:cs="Arial"/>
        </w:rPr>
        <w:t xml:space="preserve"> сельсовет</w:t>
      </w:r>
      <w:r w:rsidR="003B3D9F">
        <w:rPr>
          <w:rFonts w:ascii="Arial" w:hAnsi="Arial" w:cs="Arial"/>
        </w:rPr>
        <w:t>»</w:t>
      </w:r>
    </w:p>
    <w:p w:rsidR="00CA7618" w:rsidRDefault="00CA7618" w:rsidP="00F00B77">
      <w:pPr>
        <w:jc w:val="right"/>
        <w:rPr>
          <w:rFonts w:ascii="Arial" w:hAnsi="Arial" w:cs="Arial"/>
        </w:rPr>
      </w:pPr>
      <w:r w:rsidRPr="00EF0CFE">
        <w:rPr>
          <w:rFonts w:ascii="Arial" w:hAnsi="Arial" w:cs="Arial"/>
        </w:rPr>
        <w:t>Беловског</w:t>
      </w:r>
      <w:r>
        <w:rPr>
          <w:rFonts w:ascii="Arial" w:hAnsi="Arial" w:cs="Arial"/>
        </w:rPr>
        <w:t xml:space="preserve">о района Курской области на </w:t>
      </w:r>
      <w:r w:rsidR="00F151C5">
        <w:rPr>
          <w:rFonts w:ascii="Arial" w:hAnsi="Arial" w:cs="Arial"/>
        </w:rPr>
        <w:t>202</w:t>
      </w:r>
      <w:r w:rsidR="003A6C9E">
        <w:rPr>
          <w:rFonts w:ascii="Arial" w:hAnsi="Arial" w:cs="Arial"/>
        </w:rPr>
        <w:t>4</w:t>
      </w:r>
      <w:r w:rsidRPr="00EF0CFE">
        <w:rPr>
          <w:rFonts w:ascii="Arial" w:hAnsi="Arial" w:cs="Arial"/>
        </w:rPr>
        <w:t xml:space="preserve"> год</w:t>
      </w:r>
      <w:r w:rsidR="00F00B77">
        <w:rPr>
          <w:rFonts w:ascii="Arial" w:hAnsi="Arial" w:cs="Arial"/>
        </w:rPr>
        <w:t xml:space="preserve"> и плановый</w:t>
      </w:r>
    </w:p>
    <w:p w:rsidR="00CA7618" w:rsidRPr="00EF0CFE" w:rsidRDefault="00CA7618" w:rsidP="00F00B77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период </w:t>
      </w:r>
      <w:r w:rsidR="00F151C5">
        <w:rPr>
          <w:rFonts w:ascii="Arial" w:hAnsi="Arial" w:cs="Arial"/>
        </w:rPr>
        <w:t>202</w:t>
      </w:r>
      <w:r w:rsidR="003A6C9E">
        <w:rPr>
          <w:rFonts w:ascii="Arial" w:hAnsi="Arial" w:cs="Arial"/>
        </w:rPr>
        <w:t>5</w:t>
      </w:r>
      <w:r>
        <w:rPr>
          <w:rFonts w:ascii="Arial" w:hAnsi="Arial" w:cs="Arial"/>
        </w:rPr>
        <w:t>-</w:t>
      </w:r>
      <w:r w:rsidR="00F151C5">
        <w:rPr>
          <w:rFonts w:ascii="Arial" w:hAnsi="Arial" w:cs="Arial"/>
        </w:rPr>
        <w:t>202</w:t>
      </w:r>
      <w:r w:rsidR="003A6C9E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годов</w:t>
      </w:r>
      <w:r w:rsidR="003B3D9F">
        <w:rPr>
          <w:rFonts w:ascii="Arial" w:hAnsi="Arial" w:cs="Arial"/>
        </w:rPr>
        <w:t>»</w:t>
      </w:r>
    </w:p>
    <w:p w:rsidR="00CA7618" w:rsidRDefault="00CA7618" w:rsidP="00F00B77">
      <w:pPr>
        <w:jc w:val="center"/>
        <w:rPr>
          <w:rFonts w:ascii="Arial" w:hAnsi="Arial" w:cs="Arial"/>
          <w:lang w:eastAsia="en-US"/>
        </w:rPr>
      </w:pPr>
    </w:p>
    <w:p w:rsidR="00DE2194" w:rsidRDefault="002B1005" w:rsidP="00F00B77">
      <w:pPr>
        <w:jc w:val="center"/>
        <w:rPr>
          <w:rFonts w:ascii="Arial" w:hAnsi="Arial" w:cs="Arial"/>
          <w:b/>
          <w:sz w:val="32"/>
          <w:szCs w:val="32"/>
          <w:lang w:eastAsia="en-US"/>
        </w:rPr>
      </w:pPr>
      <w:r w:rsidRPr="00EF0CFE">
        <w:rPr>
          <w:rFonts w:ascii="Arial" w:hAnsi="Arial" w:cs="Arial"/>
          <w:b/>
          <w:sz w:val="32"/>
          <w:szCs w:val="32"/>
          <w:lang w:eastAsia="en-US"/>
        </w:rPr>
        <w:t xml:space="preserve">Распределение бюджетных ассигнований по разделам, подразделам, целевым статьям (муниципальным программам </w:t>
      </w:r>
      <w:r w:rsidR="00E15594">
        <w:rPr>
          <w:rFonts w:ascii="Arial" w:hAnsi="Arial" w:cs="Arial"/>
          <w:b/>
          <w:sz w:val="32"/>
          <w:szCs w:val="32"/>
          <w:lang w:eastAsia="en-US"/>
        </w:rPr>
        <w:t>Щеголянского</w:t>
      </w:r>
      <w:r w:rsidR="00F00B77">
        <w:rPr>
          <w:rFonts w:ascii="Arial" w:hAnsi="Arial" w:cs="Arial"/>
          <w:b/>
          <w:sz w:val="32"/>
          <w:szCs w:val="32"/>
          <w:lang w:eastAsia="en-US"/>
        </w:rPr>
        <w:t xml:space="preserve"> сельсовета Беловского </w:t>
      </w:r>
      <w:r w:rsidRPr="00EF0CFE">
        <w:rPr>
          <w:rFonts w:ascii="Arial" w:hAnsi="Arial" w:cs="Arial"/>
          <w:b/>
          <w:sz w:val="32"/>
          <w:szCs w:val="32"/>
          <w:lang w:eastAsia="en-US"/>
        </w:rPr>
        <w:t>района Курской области и непрограммным направлениям деятельности), группам видов расходов классификации р</w:t>
      </w:r>
      <w:r w:rsidR="000E4E2F">
        <w:rPr>
          <w:rFonts w:ascii="Arial" w:hAnsi="Arial" w:cs="Arial"/>
          <w:b/>
          <w:sz w:val="32"/>
          <w:szCs w:val="32"/>
          <w:lang w:eastAsia="en-US"/>
        </w:rPr>
        <w:t xml:space="preserve">асходов местного бюджета на </w:t>
      </w:r>
      <w:r w:rsidR="00F151C5">
        <w:rPr>
          <w:rFonts w:ascii="Arial" w:hAnsi="Arial" w:cs="Arial"/>
          <w:b/>
          <w:sz w:val="32"/>
          <w:szCs w:val="32"/>
          <w:lang w:eastAsia="en-US"/>
        </w:rPr>
        <w:t>202</w:t>
      </w:r>
      <w:r w:rsidR="003A6C9E">
        <w:rPr>
          <w:rFonts w:ascii="Arial" w:hAnsi="Arial" w:cs="Arial"/>
          <w:b/>
          <w:sz w:val="32"/>
          <w:szCs w:val="32"/>
          <w:lang w:eastAsia="en-US"/>
        </w:rPr>
        <w:t>4</w:t>
      </w:r>
      <w:r w:rsidRPr="00EF0CFE">
        <w:rPr>
          <w:rFonts w:ascii="Arial" w:hAnsi="Arial" w:cs="Arial"/>
          <w:b/>
          <w:sz w:val="32"/>
          <w:szCs w:val="32"/>
          <w:lang w:eastAsia="en-US"/>
        </w:rPr>
        <w:t xml:space="preserve"> год</w:t>
      </w:r>
      <w:r w:rsidR="00B51DF6">
        <w:rPr>
          <w:rFonts w:ascii="Arial" w:hAnsi="Arial" w:cs="Arial"/>
          <w:b/>
          <w:sz w:val="32"/>
          <w:szCs w:val="32"/>
          <w:lang w:eastAsia="en-US"/>
        </w:rPr>
        <w:t xml:space="preserve"> и</w:t>
      </w:r>
      <w:r w:rsidR="008B50CF">
        <w:rPr>
          <w:rFonts w:ascii="Arial" w:hAnsi="Arial" w:cs="Arial"/>
          <w:b/>
          <w:sz w:val="32"/>
          <w:szCs w:val="32"/>
        </w:rPr>
        <w:t xml:space="preserve">на </w:t>
      </w:r>
      <w:r w:rsidR="00B51DF6">
        <w:rPr>
          <w:rFonts w:ascii="Arial" w:hAnsi="Arial" w:cs="Arial"/>
          <w:b/>
          <w:sz w:val="32"/>
          <w:szCs w:val="32"/>
        </w:rPr>
        <w:t>плановый период 202</w:t>
      </w:r>
      <w:r w:rsidR="003A6C9E">
        <w:rPr>
          <w:rFonts w:ascii="Arial" w:hAnsi="Arial" w:cs="Arial"/>
          <w:b/>
          <w:sz w:val="32"/>
          <w:szCs w:val="32"/>
        </w:rPr>
        <w:t>5-2026</w:t>
      </w:r>
      <w:r w:rsidR="00B51DF6">
        <w:rPr>
          <w:rFonts w:ascii="Arial" w:hAnsi="Arial" w:cs="Arial"/>
          <w:b/>
          <w:sz w:val="32"/>
          <w:szCs w:val="32"/>
        </w:rPr>
        <w:t xml:space="preserve"> годов</w:t>
      </w:r>
    </w:p>
    <w:p w:rsidR="00232B9E" w:rsidRPr="00232B9E" w:rsidRDefault="002B1005" w:rsidP="00F00B77">
      <w:pPr>
        <w:jc w:val="right"/>
        <w:rPr>
          <w:rFonts w:ascii="Arial" w:hAnsi="Arial" w:cs="Arial"/>
        </w:rPr>
      </w:pPr>
      <w:r w:rsidRPr="00EF0CFE">
        <w:rPr>
          <w:rFonts w:ascii="Arial" w:hAnsi="Arial" w:cs="Arial"/>
          <w:lang w:eastAsia="en-US"/>
        </w:rPr>
        <w:t>(рублей)</w:t>
      </w:r>
    </w:p>
    <w:tbl>
      <w:tblPr>
        <w:tblW w:w="10490" w:type="dxa"/>
        <w:tblInd w:w="-714" w:type="dxa"/>
        <w:tblLook w:val="04A0"/>
      </w:tblPr>
      <w:tblGrid>
        <w:gridCol w:w="3480"/>
        <w:gridCol w:w="488"/>
        <w:gridCol w:w="550"/>
        <w:gridCol w:w="1754"/>
        <w:gridCol w:w="617"/>
        <w:gridCol w:w="1200"/>
        <w:gridCol w:w="1200"/>
        <w:gridCol w:w="1201"/>
      </w:tblGrid>
      <w:tr w:rsidR="00237303" w:rsidRPr="00EF0CFE" w:rsidTr="00237303">
        <w:trPr>
          <w:trHeight w:val="315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303" w:rsidRPr="00EF0CFE" w:rsidRDefault="00237303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Наименование</w:t>
            </w:r>
          </w:p>
        </w:tc>
        <w:tc>
          <w:tcPr>
            <w:tcW w:w="4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303" w:rsidRPr="00EF0CFE" w:rsidRDefault="00237303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Рз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303" w:rsidRPr="00EF0CFE" w:rsidRDefault="00237303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ПР</w:t>
            </w:r>
          </w:p>
        </w:tc>
        <w:tc>
          <w:tcPr>
            <w:tcW w:w="1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303" w:rsidRPr="00EF0CFE" w:rsidRDefault="00237303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ЦСР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303" w:rsidRPr="00EF0CFE" w:rsidRDefault="00237303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ВР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303" w:rsidRPr="00EF0CFE" w:rsidRDefault="00237303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Сумма</w:t>
            </w:r>
            <w:r>
              <w:rPr>
                <w:rFonts w:ascii="Arial" w:hAnsi="Arial" w:cs="Arial"/>
                <w:lang w:eastAsia="en-US"/>
              </w:rPr>
              <w:t xml:space="preserve"> на 20</w:t>
            </w:r>
            <w:r w:rsidR="00E95B03">
              <w:rPr>
                <w:rFonts w:ascii="Arial" w:hAnsi="Arial" w:cs="Arial"/>
                <w:lang w:eastAsia="en-US"/>
              </w:rPr>
              <w:t>2</w:t>
            </w:r>
            <w:r w:rsidR="003A6C9E">
              <w:rPr>
                <w:rFonts w:ascii="Arial" w:hAnsi="Arial" w:cs="Arial"/>
                <w:lang w:eastAsia="en-US"/>
              </w:rPr>
              <w:t>4</w:t>
            </w:r>
            <w:r w:rsidR="00E95B03">
              <w:rPr>
                <w:rFonts w:ascii="Arial" w:hAnsi="Arial" w:cs="Arial"/>
                <w:lang w:eastAsia="en-US"/>
              </w:rPr>
              <w:t xml:space="preserve"> год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37303" w:rsidRPr="00EF0CFE" w:rsidRDefault="003A6C9E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Сумма на 2025</w:t>
            </w:r>
            <w:r w:rsidR="00E95B03">
              <w:rPr>
                <w:rFonts w:ascii="Arial" w:hAnsi="Arial" w:cs="Arial"/>
                <w:lang w:eastAsia="en-US"/>
              </w:rPr>
              <w:t xml:space="preserve"> год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303" w:rsidRPr="00EF0CFE" w:rsidRDefault="003A6C9E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Сумма на 2026</w:t>
            </w:r>
            <w:r w:rsidR="00E95B03">
              <w:rPr>
                <w:rFonts w:ascii="Arial" w:hAnsi="Arial" w:cs="Arial"/>
                <w:lang w:eastAsia="en-US"/>
              </w:rPr>
              <w:t xml:space="preserve"> год</w:t>
            </w:r>
          </w:p>
        </w:tc>
      </w:tr>
      <w:tr w:rsidR="00237303" w:rsidRPr="00EF0CFE" w:rsidTr="00237303">
        <w:trPr>
          <w:trHeight w:val="315"/>
        </w:trPr>
        <w:tc>
          <w:tcPr>
            <w:tcW w:w="34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303" w:rsidRPr="00EF0CFE" w:rsidRDefault="00237303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303" w:rsidRPr="00EF0CFE" w:rsidRDefault="00237303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303" w:rsidRPr="00EF0CFE" w:rsidRDefault="00237303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303" w:rsidRPr="00EF0CFE" w:rsidRDefault="00237303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303" w:rsidRPr="00EF0CFE" w:rsidRDefault="00237303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303" w:rsidRPr="00EF0CFE" w:rsidRDefault="00237303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303" w:rsidRPr="00EF0CFE" w:rsidRDefault="00237303" w:rsidP="00917ED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7303" w:rsidRPr="00EF0CFE" w:rsidRDefault="00237303" w:rsidP="00917ED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237303" w:rsidRPr="00EF0CFE" w:rsidTr="00237303">
        <w:trPr>
          <w:trHeight w:val="31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7303" w:rsidRPr="002001EB" w:rsidRDefault="00237303" w:rsidP="00917EDF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2001EB">
              <w:rPr>
                <w:rFonts w:ascii="Arial" w:hAnsi="Arial" w:cs="Arial"/>
                <w:b/>
                <w:lang w:eastAsia="en-US"/>
              </w:rPr>
              <w:t>В С Е Г О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7303" w:rsidRPr="00EF0CFE" w:rsidRDefault="00237303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7303" w:rsidRPr="00EF0CFE" w:rsidRDefault="00237303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7303" w:rsidRPr="00EF0CFE" w:rsidRDefault="00237303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7303" w:rsidRPr="00EF0CFE" w:rsidRDefault="00237303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7303" w:rsidRPr="002001EB" w:rsidRDefault="004D2DD9" w:rsidP="00917EDF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19</w:t>
            </w:r>
            <w:r w:rsidR="00747C2E">
              <w:rPr>
                <w:rFonts w:ascii="Arial" w:hAnsi="Arial" w:cs="Arial"/>
                <w:b/>
                <w:lang w:eastAsia="en-US"/>
              </w:rPr>
              <w:t>94570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7303" w:rsidRPr="002001EB" w:rsidRDefault="00747C2E" w:rsidP="00917EDF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1033891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7303" w:rsidRPr="002001EB" w:rsidRDefault="00747C2E" w:rsidP="00917EDF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1036895</w:t>
            </w:r>
          </w:p>
        </w:tc>
      </w:tr>
      <w:tr w:rsidR="00237303" w:rsidRPr="00EF0CFE" w:rsidTr="00237303">
        <w:trPr>
          <w:trHeight w:val="31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7303" w:rsidRPr="002001EB" w:rsidRDefault="00237303" w:rsidP="00917EDF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3C4959">
              <w:rPr>
                <w:rFonts w:ascii="Arial" w:hAnsi="Arial" w:cs="Arial"/>
              </w:rPr>
              <w:t>Условно утвержденные  расходы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7303" w:rsidRPr="00EF0CFE" w:rsidRDefault="00237303" w:rsidP="00917ED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7303" w:rsidRPr="00EF0CFE" w:rsidRDefault="00237303" w:rsidP="00917ED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7303" w:rsidRPr="00EF0CFE" w:rsidRDefault="00237303" w:rsidP="00917ED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7303" w:rsidRPr="00EF0CFE" w:rsidRDefault="00237303" w:rsidP="00917ED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7303" w:rsidRDefault="00862126" w:rsidP="00917EDF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7303" w:rsidRDefault="00747C2E" w:rsidP="00917EDF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22129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7303" w:rsidRDefault="00747C2E" w:rsidP="00917EDF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43706</w:t>
            </w:r>
          </w:p>
        </w:tc>
      </w:tr>
      <w:tr w:rsidR="00237303" w:rsidRPr="00232B9E" w:rsidTr="00237303">
        <w:trPr>
          <w:trHeight w:val="31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7303" w:rsidRPr="00504FB3" w:rsidRDefault="00237303" w:rsidP="00917EDF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504FB3">
              <w:rPr>
                <w:rFonts w:ascii="Arial" w:hAnsi="Arial" w:cs="Arial"/>
                <w:b/>
                <w:lang w:eastAsia="en-US"/>
              </w:rPr>
              <w:t>Общегосударственные вопросы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303" w:rsidRPr="001E3D03" w:rsidRDefault="00237303" w:rsidP="00917EDF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1E3D03">
              <w:rPr>
                <w:rFonts w:ascii="Arial" w:hAnsi="Arial" w:cs="Arial"/>
                <w:b/>
                <w:lang w:eastAsia="en-US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303" w:rsidRPr="001E3D03" w:rsidRDefault="00237303" w:rsidP="00917EDF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1E3D03">
              <w:rPr>
                <w:rFonts w:ascii="Arial" w:hAnsi="Arial" w:cs="Arial"/>
                <w:b/>
                <w:lang w:eastAsia="en-US"/>
              </w:rPr>
              <w:t>00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303" w:rsidRPr="001E3D03" w:rsidRDefault="00237303" w:rsidP="00917EDF">
            <w:pPr>
              <w:jc w:val="both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303" w:rsidRPr="001E3D03" w:rsidRDefault="00237303" w:rsidP="00917EDF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1E3D03">
              <w:rPr>
                <w:rFonts w:ascii="Arial" w:hAnsi="Arial" w:cs="Arial"/>
                <w:b/>
                <w:lang w:eastAsia="en-US"/>
              </w:rPr>
              <w:t>000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7303" w:rsidRPr="008C0213" w:rsidRDefault="004D2DD9" w:rsidP="00917EDF">
            <w:pPr>
              <w:jc w:val="both"/>
              <w:rPr>
                <w:rFonts w:ascii="Arial" w:hAnsi="Arial" w:cs="Arial"/>
                <w:b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b/>
                <w:color w:val="000000" w:themeColor="text1"/>
                <w:lang w:eastAsia="en-US"/>
              </w:rPr>
              <w:t>14</w:t>
            </w:r>
            <w:r w:rsidR="00AE253C">
              <w:rPr>
                <w:rFonts w:ascii="Arial" w:hAnsi="Arial" w:cs="Arial"/>
                <w:b/>
                <w:color w:val="000000" w:themeColor="text1"/>
                <w:lang w:eastAsia="en-US"/>
              </w:rPr>
              <w:t>15660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7303" w:rsidRPr="008C0213" w:rsidRDefault="00AE253C" w:rsidP="00917EDF">
            <w:pPr>
              <w:jc w:val="both"/>
              <w:rPr>
                <w:rFonts w:ascii="Arial" w:hAnsi="Arial" w:cs="Arial"/>
                <w:b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b/>
                <w:color w:val="000000" w:themeColor="text1"/>
                <w:lang w:eastAsia="en-US"/>
              </w:rPr>
              <w:t>728041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7303" w:rsidRPr="008C0213" w:rsidRDefault="00AE253C" w:rsidP="00917EDF">
            <w:pPr>
              <w:jc w:val="both"/>
              <w:rPr>
                <w:rFonts w:ascii="Arial" w:hAnsi="Arial" w:cs="Arial"/>
                <w:b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b/>
                <w:color w:val="000000" w:themeColor="text1"/>
                <w:lang w:eastAsia="en-US"/>
              </w:rPr>
              <w:t>695422</w:t>
            </w:r>
          </w:p>
        </w:tc>
      </w:tr>
      <w:tr w:rsidR="00237303" w:rsidRPr="00EF0CFE" w:rsidTr="00237303">
        <w:trPr>
          <w:trHeight w:val="94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7303" w:rsidRPr="00504FB3" w:rsidRDefault="00237303" w:rsidP="00917EDF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504FB3">
              <w:rPr>
                <w:rFonts w:ascii="Arial" w:hAnsi="Arial" w:cs="Arial"/>
                <w:b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303" w:rsidRPr="00F4329A" w:rsidRDefault="00237303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303" w:rsidRPr="00F4329A" w:rsidRDefault="00237303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303" w:rsidRPr="00F4329A" w:rsidRDefault="00237303" w:rsidP="00917ED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303" w:rsidRPr="00F4329A" w:rsidRDefault="00237303" w:rsidP="00917ED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7303" w:rsidRPr="00F4329A" w:rsidRDefault="004D2DD9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400724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7303" w:rsidRPr="00F4329A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226505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7303" w:rsidRPr="00F4329A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193886</w:t>
            </w:r>
          </w:p>
        </w:tc>
      </w:tr>
      <w:tr w:rsidR="00AE253C" w:rsidRPr="00EF0CFE" w:rsidTr="00237303">
        <w:trPr>
          <w:trHeight w:val="828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504FB3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504FB3">
              <w:rPr>
                <w:rFonts w:ascii="Arial" w:hAnsi="Arial" w:cs="Arial"/>
                <w:lang w:eastAsia="en-US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EF0CFE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EF0CFE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EF0CFE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71 0 00 00000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EF0CFE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4329A" w:rsidRDefault="00D255E1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400724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4329A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226505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4329A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193886</w:t>
            </w:r>
          </w:p>
        </w:tc>
      </w:tr>
      <w:tr w:rsidR="00AE253C" w:rsidRPr="00EF0CFE" w:rsidTr="00237303">
        <w:trPr>
          <w:trHeight w:val="557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504FB3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504FB3">
              <w:rPr>
                <w:rFonts w:ascii="Arial" w:hAnsi="Arial" w:cs="Arial"/>
                <w:lang w:eastAsia="en-US"/>
              </w:rPr>
              <w:t>Высшее должностное лицо муниципального образования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EF0CFE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EF0CFE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EF0CFE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AE253C" w:rsidRPr="00EF0CFE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71 1 00 00000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EF0CFE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4329A" w:rsidRDefault="00D255E1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400724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4329A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226505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4329A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193886</w:t>
            </w:r>
          </w:p>
        </w:tc>
      </w:tr>
      <w:tr w:rsidR="00AE253C" w:rsidRPr="00EF0CFE" w:rsidTr="00237303">
        <w:trPr>
          <w:trHeight w:val="557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504FB3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504FB3">
              <w:rPr>
                <w:rFonts w:ascii="Arial" w:hAnsi="Arial" w:cs="Arial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EF0CFE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EF0CFE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EF0CFE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AE253C" w:rsidRPr="00EF0CFE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711 00 С1402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EF0CFE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4329A" w:rsidRDefault="00D255E1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400724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4329A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226505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4329A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193886</w:t>
            </w:r>
          </w:p>
        </w:tc>
      </w:tr>
      <w:tr w:rsidR="00AE253C" w:rsidRPr="00EF0CFE" w:rsidTr="00237303">
        <w:trPr>
          <w:trHeight w:val="557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504FB3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504FB3">
              <w:rPr>
                <w:rFonts w:ascii="Arial" w:hAnsi="Arial" w:cs="Arial"/>
                <w:lang w:eastAsia="en-US"/>
              </w:rPr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AE253C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AE253C" w:rsidRPr="00EF0CFE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AE253C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AE253C" w:rsidRPr="00EF0CFE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EF0CFE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AE253C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AE253C" w:rsidRPr="00EF0CFE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711 00 С1402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AE253C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AE253C" w:rsidRPr="00EF0CFE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4329A" w:rsidRDefault="00D255E1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400724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4329A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226505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4329A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193886</w:t>
            </w:r>
          </w:p>
        </w:tc>
      </w:tr>
      <w:tr w:rsidR="00AE253C" w:rsidRPr="00EF0CFE" w:rsidTr="00237303">
        <w:trPr>
          <w:trHeight w:val="557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504FB3" w:rsidRDefault="00AE253C" w:rsidP="00917EDF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504FB3">
              <w:rPr>
                <w:rFonts w:ascii="Arial" w:hAnsi="Arial" w:cs="Arial"/>
                <w:b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F4329A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F4329A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F4329A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F4329A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4329A" w:rsidRDefault="00D255E1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534276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4329A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400810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4329A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400810</w:t>
            </w:r>
          </w:p>
        </w:tc>
      </w:tr>
      <w:tr w:rsidR="00AE253C" w:rsidRPr="00EF0CFE" w:rsidTr="00237303">
        <w:trPr>
          <w:trHeight w:val="557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504FB3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504FB3">
              <w:rPr>
                <w:rFonts w:ascii="Arial" w:hAnsi="Arial" w:cs="Arial"/>
                <w:lang w:eastAsia="en-US"/>
              </w:rPr>
              <w:t>Муниципальная программа  «Развитие муниципальной службы в администрации Щеголянского сельсовета Беловского района Курской области</w:t>
            </w:r>
            <w:r w:rsidR="00A24145" w:rsidRPr="00504FB3">
              <w:rPr>
                <w:rFonts w:ascii="Arial" w:hAnsi="Arial" w:cs="Arial"/>
                <w:lang w:eastAsia="en-US"/>
              </w:rPr>
              <w:t>»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AE253C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AE253C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AE253C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AE253C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AE253C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AE253C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AE253C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09 0 00 00000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AE253C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AE253C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150000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AE253C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20000</w:t>
            </w:r>
          </w:p>
          <w:p w:rsidR="00AE253C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AE253C" w:rsidRPr="00EF0CFE" w:rsidTr="00237303">
        <w:trPr>
          <w:trHeight w:val="557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504FB3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504FB3">
              <w:rPr>
                <w:rFonts w:ascii="Arial" w:hAnsi="Arial" w:cs="Arial"/>
                <w:lang w:eastAsia="en-US"/>
              </w:rPr>
              <w:t>Подпрограмма "Реализация мероприятий, направленных на развитие муниципальной службы" муниципальной программы   «Развитие муниципальной службы в администрации Щеголянского сельсовета Беловского района Курской области</w:t>
            </w:r>
            <w:r w:rsidR="00A24145" w:rsidRPr="00504FB3">
              <w:rPr>
                <w:rFonts w:ascii="Arial" w:hAnsi="Arial" w:cs="Arial"/>
                <w:lang w:eastAsia="en-US"/>
              </w:rPr>
              <w:t>»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AE253C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AE253C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AE253C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AE253C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AE253C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09 1 00 00000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150000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20000</w:t>
            </w:r>
          </w:p>
        </w:tc>
      </w:tr>
      <w:tr w:rsidR="00AE253C" w:rsidRPr="00EF0CFE" w:rsidTr="00237303">
        <w:trPr>
          <w:trHeight w:val="557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504FB3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504FB3">
              <w:rPr>
                <w:rFonts w:ascii="Arial" w:hAnsi="Arial" w:cs="Arial"/>
                <w:lang w:eastAsia="en-US"/>
              </w:rPr>
              <w:t>Основное мероприятие «Повышение квалификации муниципальных служащих в Администрации Щеголянского сельсовета, обеспечение материально-техническими ресурсами и информационно-коммуникационное сопровождение рабочих мест муниципальных служащих»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404F58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404F58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404F58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404F58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09 1 01 00000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404F58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404F58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150000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404F58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404F58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20000</w:t>
            </w:r>
          </w:p>
        </w:tc>
      </w:tr>
      <w:tr w:rsidR="00AE253C" w:rsidRPr="00EF0CFE" w:rsidTr="00237303">
        <w:trPr>
          <w:trHeight w:val="557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504FB3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504FB3">
              <w:rPr>
                <w:rFonts w:ascii="Arial" w:hAnsi="Arial" w:cs="Arial"/>
                <w:lang w:eastAsia="en-US"/>
              </w:rPr>
              <w:t>Мероприятия, направленные на развитие муниципальной службы,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404F58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404F58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AE253C" w:rsidRPr="00404F58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404F58">
              <w:rPr>
                <w:rFonts w:ascii="Arial" w:hAnsi="Arial" w:cs="Arial"/>
                <w:lang w:eastAsia="en-US"/>
              </w:rPr>
              <w:t>091</w:t>
            </w:r>
            <w:r>
              <w:rPr>
                <w:rFonts w:ascii="Arial" w:hAnsi="Arial" w:cs="Arial"/>
                <w:lang w:eastAsia="en-US"/>
              </w:rPr>
              <w:t xml:space="preserve"> 01 </w:t>
            </w:r>
            <w:r w:rsidRPr="00404F58">
              <w:rPr>
                <w:rFonts w:ascii="Arial" w:hAnsi="Arial" w:cs="Arial"/>
                <w:lang w:eastAsia="en-US"/>
              </w:rPr>
              <w:t>С1437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404F58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150000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20000</w:t>
            </w:r>
          </w:p>
        </w:tc>
      </w:tr>
      <w:tr w:rsidR="00AE253C" w:rsidRPr="00EF0CFE" w:rsidTr="00237303">
        <w:trPr>
          <w:trHeight w:val="557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504FB3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504FB3"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091 01 С1437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150000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20000</w:t>
            </w:r>
          </w:p>
        </w:tc>
      </w:tr>
      <w:tr w:rsidR="00AE253C" w:rsidRPr="00EF0CFE" w:rsidTr="00237303">
        <w:trPr>
          <w:trHeight w:val="557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504FB3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504FB3">
              <w:rPr>
                <w:rFonts w:ascii="Arial" w:hAnsi="Arial" w:cs="Arial"/>
                <w:lang w:eastAsia="en-US"/>
              </w:rPr>
              <w:t>Обеспечение функционирования высшего органа исполнительной власти муниципального образования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EF0CFE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EF0CFE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EF0CFE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73 0</w:t>
            </w:r>
            <w:r w:rsidRPr="00EF0CFE">
              <w:rPr>
                <w:rFonts w:ascii="Arial" w:hAnsi="Arial" w:cs="Arial"/>
                <w:lang w:eastAsia="en-US"/>
              </w:rPr>
              <w:t xml:space="preserve"> 00 0000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EF0CFE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EF0CFE" w:rsidRDefault="004D2DD9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384276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EF0CFE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380810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EF0CFE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380810</w:t>
            </w:r>
          </w:p>
        </w:tc>
      </w:tr>
      <w:tr w:rsidR="00AE253C" w:rsidRPr="00EF0CFE" w:rsidTr="00237303">
        <w:trPr>
          <w:trHeight w:val="557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504FB3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504FB3">
              <w:rPr>
                <w:rFonts w:ascii="Arial" w:hAnsi="Arial" w:cs="Arial"/>
                <w:lang w:eastAsia="en-US"/>
              </w:rPr>
              <w:t>Обеспечение деятельности Администрации Щеголянского сельсовета Беловского района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EF0CFE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EF0CFE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EF0CFE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73 1 00 0000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EF0CFE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EF0CFE" w:rsidRDefault="00D255E1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384276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EF0CFE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380810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EF0CFE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380810</w:t>
            </w:r>
          </w:p>
        </w:tc>
      </w:tr>
      <w:tr w:rsidR="00AE253C" w:rsidRPr="00EF0CFE" w:rsidTr="00237303">
        <w:trPr>
          <w:trHeight w:val="557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504FB3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504FB3">
              <w:rPr>
                <w:rFonts w:ascii="Arial" w:hAnsi="Arial" w:cs="Arial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EF0CFE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AE253C" w:rsidRPr="00EF0CFE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EF0CFE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AE253C" w:rsidRPr="00EF0CFE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EF0CFE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AE253C" w:rsidRPr="00EF0CFE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731 00 С1402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EF0CFE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EF0CFE" w:rsidRDefault="00D255E1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384276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EF0CFE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380810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EF0CFE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380810</w:t>
            </w:r>
          </w:p>
        </w:tc>
      </w:tr>
      <w:tr w:rsidR="00AE253C" w:rsidRPr="00EF0CFE" w:rsidTr="00237303">
        <w:trPr>
          <w:trHeight w:val="1697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504FB3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504FB3">
              <w:rPr>
                <w:rFonts w:ascii="Arial" w:hAnsi="Arial" w:cs="Arial"/>
                <w:lang w:eastAsia="en-US"/>
              </w:rPr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EF0CFE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AE253C" w:rsidRPr="00EF0CFE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AE253C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AE253C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AE253C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AE253C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AE253C" w:rsidRPr="00EF0CFE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EF0CFE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AE253C" w:rsidRPr="00EF0CFE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AE253C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AE253C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AE253C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AE253C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AE253C" w:rsidRPr="00EF0CFE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EF0CFE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AE253C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AE253C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AE253C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AE253C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AE253C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AE253C" w:rsidRPr="00EF0CFE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731 00 С1402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EF0CFE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AE253C" w:rsidRPr="00EF0CFE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AE253C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AE253C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AE253C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AE253C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AE253C" w:rsidRPr="00EF0CFE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EF0CFE" w:rsidRDefault="00D255E1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384276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EF0CFE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380810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EF0CFE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380810</w:t>
            </w:r>
          </w:p>
        </w:tc>
      </w:tr>
      <w:tr w:rsidR="00AE253C" w:rsidRPr="00EF0CFE" w:rsidTr="00237303">
        <w:trPr>
          <w:trHeight w:val="557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504FB3" w:rsidRDefault="00AE253C" w:rsidP="00917EDF">
            <w:pPr>
              <w:jc w:val="both"/>
              <w:rPr>
                <w:rFonts w:ascii="Arial" w:hAnsi="Arial" w:cs="Arial"/>
              </w:rPr>
            </w:pPr>
            <w:r w:rsidRPr="00504FB3">
              <w:rPr>
                <w:rFonts w:ascii="Arial" w:hAnsi="Arial" w:cs="Arial"/>
              </w:rPr>
              <w:t>Резервные фонды органов местного самоуправления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Default="00AE253C" w:rsidP="00917EDF">
            <w:pPr>
              <w:pStyle w:val="a5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Default="00AE253C" w:rsidP="00917EDF">
            <w:pPr>
              <w:pStyle w:val="a5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Default="00AE253C" w:rsidP="00917EDF">
            <w:pPr>
              <w:pStyle w:val="a5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</w:rPr>
              <w:t>78 0 00 00000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Default="00AE253C" w:rsidP="00917EDF">
            <w:pPr>
              <w:jc w:val="both"/>
            </w:pPr>
            <w: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Default="00AE253C" w:rsidP="00917EDF">
            <w:pPr>
              <w:jc w:val="both"/>
            </w:pPr>
            <w:r>
              <w:t>1000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Default="00AE253C" w:rsidP="00917EDF">
            <w:pPr>
              <w:jc w:val="both"/>
            </w:pPr>
            <w:r>
              <w:t>1000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Default="00AE253C" w:rsidP="00917EDF">
            <w:pPr>
              <w:jc w:val="both"/>
            </w:pPr>
            <w:r>
              <w:t>1000</w:t>
            </w:r>
          </w:p>
        </w:tc>
      </w:tr>
      <w:tr w:rsidR="00AE253C" w:rsidRPr="00EF0CFE" w:rsidTr="00237303">
        <w:trPr>
          <w:trHeight w:val="207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504FB3" w:rsidRDefault="00AE253C" w:rsidP="00917EDF">
            <w:pPr>
              <w:jc w:val="both"/>
              <w:rPr>
                <w:rFonts w:ascii="Arial" w:hAnsi="Arial" w:cs="Arial"/>
              </w:rPr>
            </w:pPr>
            <w:r w:rsidRPr="00504FB3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Default="00AE253C" w:rsidP="00917EDF">
            <w:pPr>
              <w:jc w:val="both"/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Default="00AE253C" w:rsidP="00917EDF">
            <w:pPr>
              <w:jc w:val="both"/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Default="00AE253C" w:rsidP="00917EDF">
            <w:pPr>
              <w:jc w:val="both"/>
            </w:pPr>
            <w:r>
              <w:rPr>
                <w:rFonts w:ascii="Arial" w:hAnsi="Arial" w:cs="Arial"/>
              </w:rPr>
              <w:t>78 1 00 00000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Default="00AE253C" w:rsidP="00917EDF">
            <w:pPr>
              <w:jc w:val="both"/>
            </w:pPr>
            <w: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Default="00AE253C" w:rsidP="00917EDF">
            <w:pPr>
              <w:jc w:val="both"/>
            </w:pPr>
            <w:r>
              <w:t>1000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Default="00AE253C" w:rsidP="00917EDF">
            <w:pPr>
              <w:jc w:val="both"/>
            </w:pPr>
            <w:r>
              <w:t>1000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Default="00AE253C" w:rsidP="00917EDF">
            <w:pPr>
              <w:jc w:val="both"/>
            </w:pPr>
            <w:r>
              <w:t>1000</w:t>
            </w:r>
          </w:p>
        </w:tc>
      </w:tr>
      <w:tr w:rsidR="00AE253C" w:rsidRPr="00EF0CFE" w:rsidTr="00237303">
        <w:trPr>
          <w:trHeight w:val="207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504FB3" w:rsidRDefault="00AE253C" w:rsidP="00917EDF">
            <w:pPr>
              <w:jc w:val="both"/>
              <w:rPr>
                <w:rFonts w:ascii="Arial" w:hAnsi="Arial" w:cs="Arial"/>
              </w:rPr>
            </w:pPr>
            <w:r w:rsidRPr="00504FB3">
              <w:rPr>
                <w:rFonts w:ascii="Arial" w:hAnsi="Arial" w:cs="Arial"/>
              </w:rPr>
              <w:t xml:space="preserve"> Резервные фонды местной администрации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Default="00AE253C" w:rsidP="00917EDF">
            <w:pPr>
              <w:jc w:val="both"/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Default="00AE253C" w:rsidP="00917EDF">
            <w:pPr>
              <w:jc w:val="both"/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Default="00AE253C" w:rsidP="00917EDF">
            <w:pPr>
              <w:jc w:val="both"/>
            </w:pPr>
            <w:r>
              <w:rPr>
                <w:rFonts w:ascii="Arial" w:hAnsi="Arial" w:cs="Arial"/>
              </w:rPr>
              <w:t>78 1 00С1403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Default="00AE253C" w:rsidP="00917EDF">
            <w:pPr>
              <w:jc w:val="both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Default="00AE253C" w:rsidP="00917EDF">
            <w:pPr>
              <w:jc w:val="both"/>
            </w:pPr>
            <w:r>
              <w:t>1000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Default="00AE253C" w:rsidP="00917EDF">
            <w:pPr>
              <w:jc w:val="both"/>
            </w:pPr>
            <w:r>
              <w:t>1000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Default="00AE253C" w:rsidP="00917EDF">
            <w:pPr>
              <w:jc w:val="both"/>
            </w:pPr>
            <w:r>
              <w:t>1000</w:t>
            </w:r>
          </w:p>
        </w:tc>
      </w:tr>
      <w:tr w:rsidR="00AE253C" w:rsidRPr="00EF0CFE" w:rsidTr="00237303">
        <w:trPr>
          <w:trHeight w:val="311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504FB3" w:rsidRDefault="00AE253C" w:rsidP="00917EDF">
            <w:pPr>
              <w:jc w:val="both"/>
              <w:rPr>
                <w:rFonts w:ascii="Arial" w:hAnsi="Arial" w:cs="Arial"/>
              </w:rPr>
            </w:pPr>
            <w:r w:rsidRPr="00504FB3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Default="00AE253C" w:rsidP="00917EDF">
            <w:pPr>
              <w:jc w:val="both"/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Default="00AE253C" w:rsidP="00917EDF">
            <w:pPr>
              <w:jc w:val="both"/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Default="00AE253C" w:rsidP="00917EDF">
            <w:pPr>
              <w:jc w:val="both"/>
            </w:pPr>
            <w:r>
              <w:rPr>
                <w:rFonts w:ascii="Arial" w:hAnsi="Arial" w:cs="Arial"/>
              </w:rPr>
              <w:t>78 1 00С1403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3C11C2" w:rsidRDefault="00AE253C" w:rsidP="00917EDF">
            <w:pPr>
              <w:jc w:val="both"/>
              <w:rPr>
                <w:rFonts w:ascii="Arial" w:hAnsi="Arial" w:cs="Arial"/>
              </w:rPr>
            </w:pPr>
            <w:r w:rsidRPr="003C11C2">
              <w:rPr>
                <w:rFonts w:ascii="Arial" w:hAnsi="Arial" w:cs="Arial"/>
              </w:rPr>
              <w:t>800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Default="00AE253C" w:rsidP="00917EDF">
            <w:pPr>
              <w:jc w:val="both"/>
            </w:pPr>
            <w:r>
              <w:t>1000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Default="00AE253C" w:rsidP="00917EDF">
            <w:pPr>
              <w:jc w:val="both"/>
            </w:pPr>
            <w:r>
              <w:t>1000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Default="00AE253C" w:rsidP="00917EDF">
            <w:pPr>
              <w:jc w:val="both"/>
            </w:pPr>
            <w:r>
              <w:t>1000</w:t>
            </w:r>
          </w:p>
        </w:tc>
      </w:tr>
      <w:tr w:rsidR="00AE253C" w:rsidRPr="00F4329A" w:rsidTr="00237303">
        <w:trPr>
          <w:trHeight w:val="557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A65D5C" w:rsidRDefault="00AE253C" w:rsidP="00917EDF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A65D5C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ДРУГИЕ ОБЩЕГОСУДАРСТВЕННЫЕ ВОПРОСЫ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8C0213" w:rsidRDefault="00AE253C" w:rsidP="00917EDF">
            <w:pPr>
              <w:jc w:val="both"/>
              <w:rPr>
                <w:rFonts w:ascii="Arial" w:hAnsi="Arial" w:cs="Arial"/>
                <w:b/>
                <w:lang w:eastAsia="en-US"/>
              </w:rPr>
            </w:pPr>
          </w:p>
          <w:p w:rsidR="00AE253C" w:rsidRPr="008C0213" w:rsidRDefault="00AE253C" w:rsidP="00917EDF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8C0213">
              <w:rPr>
                <w:rFonts w:ascii="Arial" w:hAnsi="Arial" w:cs="Arial"/>
                <w:b/>
                <w:lang w:eastAsia="en-US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8C0213" w:rsidRDefault="00AE253C" w:rsidP="00917EDF">
            <w:pPr>
              <w:jc w:val="both"/>
              <w:rPr>
                <w:rFonts w:ascii="Arial" w:hAnsi="Arial" w:cs="Arial"/>
                <w:b/>
                <w:lang w:eastAsia="en-US"/>
              </w:rPr>
            </w:pPr>
          </w:p>
          <w:p w:rsidR="00AE253C" w:rsidRPr="008C0213" w:rsidRDefault="00AE253C" w:rsidP="00917EDF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8C0213">
              <w:rPr>
                <w:rFonts w:ascii="Arial" w:hAnsi="Arial" w:cs="Arial"/>
                <w:b/>
                <w:lang w:eastAsia="en-US"/>
              </w:rPr>
              <w:t>13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8C0213" w:rsidRDefault="00AE253C" w:rsidP="00917EDF">
            <w:pPr>
              <w:jc w:val="both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8C0213" w:rsidRDefault="00AE253C" w:rsidP="00917EDF">
            <w:pPr>
              <w:jc w:val="both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8C0213" w:rsidRDefault="0054293F" w:rsidP="00917EDF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4</w:t>
            </w:r>
            <w:r w:rsidR="00607DED">
              <w:rPr>
                <w:rFonts w:ascii="Arial" w:hAnsi="Arial" w:cs="Arial"/>
                <w:b/>
                <w:lang w:eastAsia="en-US"/>
              </w:rPr>
              <w:t>79660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8C0213" w:rsidRDefault="0054293F" w:rsidP="00917EDF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99</w:t>
            </w:r>
            <w:r w:rsidR="00B32F74">
              <w:rPr>
                <w:rFonts w:ascii="Arial" w:hAnsi="Arial" w:cs="Arial"/>
                <w:b/>
                <w:lang w:eastAsia="en-US"/>
              </w:rPr>
              <w:t>726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8C0213" w:rsidRDefault="0054293F" w:rsidP="00917EDF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99</w:t>
            </w:r>
            <w:r w:rsidR="00B32F74">
              <w:rPr>
                <w:rFonts w:ascii="Arial" w:hAnsi="Arial" w:cs="Arial"/>
                <w:b/>
                <w:lang w:eastAsia="en-US"/>
              </w:rPr>
              <w:t>726</w:t>
            </w:r>
          </w:p>
        </w:tc>
      </w:tr>
      <w:tr w:rsidR="00AE253C" w:rsidRPr="00EF0CFE" w:rsidTr="00237303">
        <w:trPr>
          <w:trHeight w:val="557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504FB3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504FB3">
              <w:rPr>
                <w:rFonts w:ascii="Arial" w:hAnsi="Arial" w:cs="Arial"/>
                <w:lang w:eastAsia="en-US"/>
              </w:rPr>
              <w:t>Обеспечение функционирования местных администраций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EF0CFE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EF0CFE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EF0CFE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73 0 00 00000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EF0CFE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EF0CFE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49</w:t>
            </w:r>
            <w:r w:rsidR="00AD68A0">
              <w:rPr>
                <w:rFonts w:ascii="Arial" w:hAnsi="Arial" w:cs="Arial"/>
                <w:lang w:eastAsia="en-US"/>
              </w:rPr>
              <w:t>726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EF0CFE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49</w:t>
            </w:r>
            <w:r w:rsidR="00AD68A0">
              <w:rPr>
                <w:rFonts w:ascii="Arial" w:hAnsi="Arial" w:cs="Arial"/>
                <w:lang w:eastAsia="en-US"/>
              </w:rPr>
              <w:t>726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EF0CFE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49</w:t>
            </w:r>
            <w:r w:rsidR="00AD68A0">
              <w:rPr>
                <w:rFonts w:ascii="Arial" w:hAnsi="Arial" w:cs="Arial"/>
                <w:lang w:eastAsia="en-US"/>
              </w:rPr>
              <w:t>726</w:t>
            </w:r>
          </w:p>
        </w:tc>
      </w:tr>
      <w:tr w:rsidR="00AE253C" w:rsidRPr="00EF0CFE" w:rsidTr="00237303">
        <w:trPr>
          <w:trHeight w:val="557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504FB3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504FB3">
              <w:rPr>
                <w:rFonts w:ascii="Arial" w:hAnsi="Arial" w:cs="Arial"/>
                <w:lang w:eastAsia="en-US"/>
              </w:rPr>
              <w:t>Обеспечение деятельности Администрации Щеголянского сельсовета Беловского района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EF0CFE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AE253C" w:rsidRPr="00EF0CFE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AE253C" w:rsidRPr="00EF0CFE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EF0CFE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AE253C" w:rsidRPr="00EF0CFE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AE253C" w:rsidRPr="00EF0CFE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EF0CFE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AE253C" w:rsidRPr="00EF0CFE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AE253C" w:rsidRPr="00EF0CFE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73 1 00 00000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EF0CFE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EF0CFE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49</w:t>
            </w:r>
            <w:r w:rsidR="00AD68A0">
              <w:rPr>
                <w:rFonts w:ascii="Arial" w:hAnsi="Arial" w:cs="Arial"/>
                <w:lang w:eastAsia="en-US"/>
              </w:rPr>
              <w:t>726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EF0CFE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49</w:t>
            </w:r>
            <w:r w:rsidR="00AD68A0">
              <w:rPr>
                <w:rFonts w:ascii="Arial" w:hAnsi="Arial" w:cs="Arial"/>
                <w:lang w:eastAsia="en-US"/>
              </w:rPr>
              <w:t>726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EF0CFE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49</w:t>
            </w:r>
            <w:r w:rsidR="00AD68A0">
              <w:rPr>
                <w:rFonts w:ascii="Arial" w:hAnsi="Arial" w:cs="Arial"/>
                <w:lang w:eastAsia="en-US"/>
              </w:rPr>
              <w:t>726</w:t>
            </w:r>
          </w:p>
        </w:tc>
      </w:tr>
      <w:tr w:rsidR="00AE253C" w:rsidRPr="00EF0CFE" w:rsidTr="00237303">
        <w:trPr>
          <w:trHeight w:val="557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504FB3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504FB3">
              <w:rPr>
                <w:rFonts w:ascii="Arial" w:hAnsi="Arial" w:cs="Arial"/>
                <w:lang w:eastAsia="en-US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EF0CFE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EF0CFE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EF0CFE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731 00 П1484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EF0CFE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24863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24863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24863</w:t>
            </w:r>
          </w:p>
        </w:tc>
      </w:tr>
      <w:tr w:rsidR="00AE253C" w:rsidRPr="00EF0CFE" w:rsidTr="00237303">
        <w:trPr>
          <w:trHeight w:val="2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504FB3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504FB3">
              <w:rPr>
                <w:rFonts w:ascii="Arial" w:hAnsi="Arial" w:cs="Arial"/>
                <w:lang w:eastAsia="en-US"/>
              </w:rPr>
              <w:t>Межбюджетные трансферты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EF0CFE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EF0CFE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EF0CFE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731 00 П1484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EF0CFE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24863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24863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24863</w:t>
            </w:r>
          </w:p>
        </w:tc>
      </w:tr>
      <w:tr w:rsidR="00AE253C" w:rsidRPr="00EF0CFE" w:rsidTr="00237303">
        <w:trPr>
          <w:trHeight w:val="557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504FB3" w:rsidRDefault="00186409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504FB3">
              <w:rPr>
                <w:rFonts w:ascii="Arial" w:hAnsi="Arial" w:cs="Arial"/>
                <w:lang w:eastAsia="en-US"/>
              </w:rPr>
              <w:t>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EF0CFE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AE253C" w:rsidRPr="00EF0CFE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AE253C" w:rsidRPr="00EF0CFE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EF0CFE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AE253C" w:rsidRPr="00EF0CFE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AE253C" w:rsidRPr="00EF0CFE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EF0CFE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AE253C" w:rsidRPr="00EF0CFE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AE253C" w:rsidRPr="00EF0CFE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</w:t>
            </w:r>
            <w:r>
              <w:rPr>
                <w:rFonts w:ascii="Arial" w:hAnsi="Arial" w:cs="Arial"/>
                <w:lang w:eastAsia="en-US"/>
              </w:rPr>
              <w:t>3</w:t>
            </w:r>
            <w:r w:rsidRPr="00EF0CFE">
              <w:rPr>
                <w:rFonts w:ascii="Arial" w:hAnsi="Arial" w:cs="Arial"/>
                <w:lang w:eastAsia="en-US"/>
              </w:rPr>
              <w:t>1 00П1485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EF0CFE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EF0CFE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24863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EF0CFE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24863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EF0CFE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24863</w:t>
            </w:r>
          </w:p>
        </w:tc>
      </w:tr>
      <w:tr w:rsidR="00AE253C" w:rsidRPr="00EF0CFE" w:rsidTr="00237303">
        <w:trPr>
          <w:trHeight w:val="357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504FB3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504FB3">
              <w:rPr>
                <w:rFonts w:ascii="Arial" w:hAnsi="Arial" w:cs="Arial"/>
                <w:lang w:eastAsia="en-US"/>
              </w:rPr>
              <w:t>Межбюджетные трансферты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EF0CFE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EF0CFE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EF0CFE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731  00П1485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EF0CFE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500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EF0CFE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24863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EF0CFE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24863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EF0CFE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24863</w:t>
            </w:r>
          </w:p>
        </w:tc>
      </w:tr>
      <w:tr w:rsidR="00AE253C" w:rsidRPr="00EF0CFE" w:rsidTr="00237303">
        <w:trPr>
          <w:trHeight w:val="557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504FB3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504FB3">
              <w:rPr>
                <w:rFonts w:ascii="Arial" w:hAnsi="Arial" w:cs="Arial"/>
                <w:lang w:eastAsia="en-US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EF0CFE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EF0CFE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EF0CFE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 xml:space="preserve">76 0 00 00000 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EF0CFE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54293F" w:rsidRDefault="0054293F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54293F">
              <w:rPr>
                <w:rFonts w:ascii="Arial" w:hAnsi="Arial" w:cs="Arial"/>
                <w:lang w:eastAsia="en-US"/>
              </w:rPr>
              <w:t>4</w:t>
            </w:r>
            <w:r w:rsidR="00D255E1">
              <w:rPr>
                <w:rFonts w:ascii="Arial" w:hAnsi="Arial" w:cs="Arial"/>
                <w:lang w:eastAsia="en-US"/>
              </w:rPr>
              <w:t>29934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8C0213" w:rsidRDefault="00AE253C" w:rsidP="00917EDF">
            <w:pPr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lang w:eastAsia="en-US"/>
              </w:rPr>
              <w:t>50000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8C0213" w:rsidRDefault="00AE253C" w:rsidP="00917EDF">
            <w:pPr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lang w:eastAsia="en-US"/>
              </w:rPr>
              <w:t>50000</w:t>
            </w:r>
          </w:p>
        </w:tc>
      </w:tr>
      <w:tr w:rsidR="00AE253C" w:rsidRPr="00EF0CFE" w:rsidTr="00237303">
        <w:trPr>
          <w:trHeight w:val="63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504FB3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504FB3">
              <w:rPr>
                <w:rFonts w:ascii="Arial" w:hAnsi="Arial" w:cs="Arial"/>
                <w:lang w:eastAsia="en-US"/>
              </w:rPr>
              <w:t xml:space="preserve">Выполнение других обязательств муниципального образования 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EF0CFE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EF0CFE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EF0CFE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76 1 00 00000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EF0CFE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384DF3" w:rsidRDefault="0054293F" w:rsidP="00917ED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D255E1">
              <w:rPr>
                <w:rFonts w:ascii="Arial" w:hAnsi="Arial" w:cs="Arial"/>
              </w:rPr>
              <w:t>29934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384DF3" w:rsidRDefault="00AE253C" w:rsidP="00917ED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384DF3" w:rsidRDefault="00AE253C" w:rsidP="00917ED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50000</w:t>
            </w:r>
          </w:p>
        </w:tc>
      </w:tr>
      <w:tr w:rsidR="00AE253C" w:rsidRPr="00EF0CFE" w:rsidTr="00237303">
        <w:trPr>
          <w:trHeight w:val="78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504FB3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504FB3">
              <w:rPr>
                <w:rFonts w:ascii="Arial" w:hAnsi="Arial" w:cs="Arial"/>
                <w:lang w:eastAsia="en-US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EF0CFE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EF0CFE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EF0CFE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761 00 С1404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EF0CFE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384DF3" w:rsidRDefault="0054293F" w:rsidP="00917ED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D255E1">
              <w:rPr>
                <w:rFonts w:ascii="Arial" w:hAnsi="Arial" w:cs="Arial"/>
              </w:rPr>
              <w:t>29934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384DF3" w:rsidRDefault="00AE253C" w:rsidP="00917ED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384DF3" w:rsidRDefault="00AE253C" w:rsidP="00917ED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50000</w:t>
            </w:r>
          </w:p>
        </w:tc>
      </w:tr>
      <w:tr w:rsidR="00AE253C" w:rsidRPr="00EF0CFE" w:rsidTr="00237303">
        <w:trPr>
          <w:trHeight w:val="888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504FB3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504FB3"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EF0CFE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EF0CFE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EF0CFE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761 00 С1404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EF0CFE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384DF3" w:rsidRDefault="0054293F" w:rsidP="00917ED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D255E1">
              <w:rPr>
                <w:rFonts w:ascii="Arial" w:hAnsi="Arial" w:cs="Arial"/>
              </w:rPr>
              <w:t>64434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384DF3" w:rsidRDefault="00AE253C" w:rsidP="00917ED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45000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384DF3" w:rsidRDefault="00AE253C" w:rsidP="00917ED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45000</w:t>
            </w:r>
          </w:p>
        </w:tc>
      </w:tr>
      <w:tr w:rsidR="00AE253C" w:rsidTr="00237303">
        <w:trPr>
          <w:trHeight w:val="32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504FB3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504FB3">
              <w:rPr>
                <w:rFonts w:ascii="Arial" w:hAnsi="Arial" w:cs="Arial"/>
                <w:lang w:eastAsia="en-US"/>
              </w:rPr>
              <w:t>Иные бюджетные ассигнования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EF0CFE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EF0CFE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EF0CFE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761 00 С1404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EF0CFE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800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EF0CFE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65500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EF0CFE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5000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EF0CFE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5000</w:t>
            </w:r>
          </w:p>
        </w:tc>
      </w:tr>
      <w:tr w:rsidR="00AE253C" w:rsidTr="00237303">
        <w:trPr>
          <w:trHeight w:val="321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504FB3" w:rsidRDefault="00AE253C" w:rsidP="00917EDF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504FB3">
              <w:rPr>
                <w:rFonts w:ascii="Arial" w:hAnsi="Arial" w:cs="Arial"/>
                <w:b/>
                <w:lang w:eastAsia="en-US"/>
              </w:rPr>
              <w:t>Национальная оборона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8C0213" w:rsidRDefault="00AE253C" w:rsidP="00917EDF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8C0213">
              <w:rPr>
                <w:rFonts w:ascii="Arial" w:hAnsi="Arial" w:cs="Arial"/>
                <w:b/>
                <w:lang w:eastAsia="en-US"/>
              </w:rPr>
              <w:t>02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8C0213" w:rsidRDefault="00AE253C" w:rsidP="00917EDF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8C0213">
              <w:rPr>
                <w:rFonts w:ascii="Arial" w:hAnsi="Arial" w:cs="Arial"/>
                <w:b/>
                <w:lang w:eastAsia="en-US"/>
              </w:rPr>
              <w:t> 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8C0213" w:rsidRDefault="00AE253C" w:rsidP="00917EDF">
            <w:pPr>
              <w:jc w:val="both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8C0213" w:rsidRDefault="00AE253C" w:rsidP="00917EDF">
            <w:pPr>
              <w:jc w:val="both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8C0213" w:rsidRDefault="00AE253C" w:rsidP="00917EDF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8C0213">
              <w:rPr>
                <w:rFonts w:ascii="Arial" w:hAnsi="Arial" w:cs="Arial"/>
                <w:b/>
                <w:lang w:eastAsia="en-US"/>
              </w:rPr>
              <w:t>134910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8C0213" w:rsidRDefault="00AE253C" w:rsidP="00917EDF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8C0213">
              <w:rPr>
                <w:rFonts w:ascii="Arial" w:hAnsi="Arial" w:cs="Arial"/>
                <w:b/>
                <w:lang w:eastAsia="en-US"/>
              </w:rPr>
              <w:t>148721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8C0213" w:rsidRDefault="00AE253C" w:rsidP="00917EDF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8C0213">
              <w:rPr>
                <w:rFonts w:ascii="Arial" w:hAnsi="Arial" w:cs="Arial"/>
                <w:b/>
                <w:lang w:eastAsia="en-US"/>
              </w:rPr>
              <w:t>162767</w:t>
            </w:r>
          </w:p>
        </w:tc>
      </w:tr>
      <w:tr w:rsidR="00AE253C" w:rsidTr="00237303">
        <w:trPr>
          <w:trHeight w:val="54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504FB3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504FB3">
              <w:rPr>
                <w:rFonts w:ascii="Arial" w:hAnsi="Arial" w:cs="Arial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EF0CFE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EF0CFE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EF0CFE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EF0CFE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4329A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134910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4329A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148721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4329A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162767</w:t>
            </w:r>
          </w:p>
        </w:tc>
      </w:tr>
      <w:tr w:rsidR="00AE253C" w:rsidTr="00747C2E">
        <w:trPr>
          <w:trHeight w:val="54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504FB3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504FB3">
              <w:rPr>
                <w:rFonts w:ascii="Arial" w:hAnsi="Arial" w:cs="Arial"/>
                <w:lang w:eastAsia="en-US"/>
              </w:rPr>
              <w:t>Непрограммная деятельность органов местного самоуправления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EF0CFE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EF0CFE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EF0CFE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77 0 00 00000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EF0CFE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4329A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134910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4329A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148721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4329A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162767</w:t>
            </w:r>
          </w:p>
        </w:tc>
      </w:tr>
      <w:tr w:rsidR="00AE253C" w:rsidTr="00747C2E">
        <w:trPr>
          <w:trHeight w:val="41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504FB3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504FB3">
              <w:rPr>
                <w:rFonts w:ascii="Arial" w:hAnsi="Arial" w:cs="Arial"/>
                <w:lang w:eastAsia="en-US"/>
              </w:rPr>
              <w:t>Непрограммные расходы органов местного самоуправления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EF0CFE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EF0CFE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EF0CFE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77 2 00 00000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EF0CFE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4329A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134910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4329A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148721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4329A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162767</w:t>
            </w:r>
          </w:p>
        </w:tc>
      </w:tr>
      <w:tr w:rsidR="00AE253C" w:rsidRPr="00EF0CFE" w:rsidTr="00B32F74">
        <w:trPr>
          <w:trHeight w:val="558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504FB3" w:rsidRDefault="004F22EE" w:rsidP="00917EDF">
            <w:pPr>
              <w:ind w:firstLineChars="200" w:firstLine="480"/>
              <w:jc w:val="both"/>
              <w:rPr>
                <w:rFonts w:ascii="Arial" w:hAnsi="Arial" w:cs="Arial"/>
                <w:lang w:eastAsia="en-US"/>
              </w:rPr>
            </w:pPr>
            <w:r w:rsidRPr="00504FB3">
              <w:rPr>
                <w:rFonts w:ascii="Arial" w:hAnsi="Arial" w:cs="Arial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EF0CFE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EF0CFE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EF0CFE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4D0E53" w:rsidRDefault="004D0E53" w:rsidP="00917E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AE253C" w:rsidRPr="00EF0CFE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</w:t>
            </w:r>
            <w:r w:rsidRPr="00EF0CFE">
              <w:rPr>
                <w:rFonts w:ascii="Arial" w:hAnsi="Arial" w:cs="Arial"/>
                <w:lang w:eastAsia="en-US"/>
              </w:rPr>
              <w:t>7 2 00 51180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EF0CFE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4329A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134910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4329A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148721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4329A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162767</w:t>
            </w:r>
          </w:p>
        </w:tc>
      </w:tr>
      <w:tr w:rsidR="00AE253C" w:rsidRPr="00EF0CFE" w:rsidTr="00747C2E">
        <w:trPr>
          <w:trHeight w:val="178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504FB3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504FB3">
              <w:rPr>
                <w:rFonts w:ascii="Arial" w:hAnsi="Arial" w:cs="Arial"/>
                <w:lang w:eastAsia="en-US"/>
              </w:rPr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EF0CFE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EF0CFE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EF0CFE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AE253C" w:rsidRPr="00EF0CFE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AE253C" w:rsidRPr="00EF0CFE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AE253C" w:rsidRPr="00EF0CFE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AE253C" w:rsidRPr="00EF0CFE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AE253C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4D0E53" w:rsidRDefault="004D0E53" w:rsidP="00917E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4D0E53" w:rsidRDefault="004D0E53" w:rsidP="00917E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AE253C" w:rsidRPr="00EF0CFE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77 2 00 51180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EF0CFE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AE253C" w:rsidRPr="00EF0CFE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AE253C" w:rsidRPr="00EF0CFE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AE253C" w:rsidRPr="00EF0CFE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AE253C" w:rsidRPr="00EF0CFE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AE253C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4D0E53" w:rsidRDefault="004D0E53" w:rsidP="00917E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4D0E53" w:rsidRDefault="004D0E53" w:rsidP="00917E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AE253C" w:rsidRPr="00EF0CFE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4329A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134910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4329A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148721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4329A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162767</w:t>
            </w:r>
          </w:p>
        </w:tc>
      </w:tr>
      <w:tr w:rsidR="00AE253C" w:rsidRPr="00EF0CFE" w:rsidTr="00237303">
        <w:trPr>
          <w:trHeight w:val="63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504FB3" w:rsidRDefault="00AE253C" w:rsidP="00917EDF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504FB3">
              <w:rPr>
                <w:rFonts w:ascii="Arial" w:hAnsi="Arial" w:cs="Arial"/>
                <w:b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8C0213" w:rsidRDefault="00AE253C" w:rsidP="00917EDF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8C0213">
              <w:rPr>
                <w:rFonts w:ascii="Arial" w:hAnsi="Arial" w:cs="Arial"/>
                <w:b/>
                <w:lang w:eastAsia="en-US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8C0213" w:rsidRDefault="00AE253C" w:rsidP="00917EDF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8C0213">
              <w:rPr>
                <w:rFonts w:ascii="Arial" w:hAnsi="Arial" w:cs="Arial"/>
                <w:b/>
                <w:lang w:eastAsia="en-US"/>
              </w:rPr>
              <w:t> 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8C0213" w:rsidRDefault="00AE253C" w:rsidP="00917EDF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8C0213">
              <w:rPr>
                <w:rFonts w:ascii="Arial" w:hAnsi="Arial" w:cs="Arial"/>
                <w:b/>
                <w:lang w:eastAsia="en-US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8C0213" w:rsidRDefault="00AE253C" w:rsidP="00917EDF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8C0213">
              <w:rPr>
                <w:rFonts w:ascii="Arial" w:hAnsi="Arial" w:cs="Arial"/>
                <w:b/>
                <w:lang w:eastAsia="en-US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8C0213" w:rsidRDefault="00AE253C" w:rsidP="00917EDF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12</w:t>
            </w:r>
            <w:r w:rsidRPr="008C0213">
              <w:rPr>
                <w:rFonts w:ascii="Arial" w:hAnsi="Arial" w:cs="Arial"/>
                <w:b/>
                <w:lang w:eastAsia="en-US"/>
              </w:rPr>
              <w:t>0</w:t>
            </w:r>
            <w:r>
              <w:rPr>
                <w:rFonts w:ascii="Arial" w:hAnsi="Arial" w:cs="Arial"/>
                <w:b/>
                <w:lang w:eastAsia="en-US"/>
              </w:rPr>
              <w:t>0</w:t>
            </w:r>
            <w:r w:rsidRPr="008C0213">
              <w:rPr>
                <w:rFonts w:ascii="Arial" w:hAnsi="Arial" w:cs="Arial"/>
                <w:b/>
                <w:lang w:eastAsia="en-US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8C0213" w:rsidRDefault="00AE253C" w:rsidP="00917EDF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3</w:t>
            </w:r>
            <w:r w:rsidRPr="008C0213">
              <w:rPr>
                <w:rFonts w:ascii="Arial" w:hAnsi="Arial" w:cs="Arial"/>
                <w:b/>
                <w:lang w:eastAsia="en-US"/>
              </w:rPr>
              <w:t>000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8C0213" w:rsidRDefault="00AE253C" w:rsidP="00917EDF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3</w:t>
            </w:r>
            <w:r w:rsidRPr="008C0213">
              <w:rPr>
                <w:rFonts w:ascii="Arial" w:hAnsi="Arial" w:cs="Arial"/>
                <w:b/>
                <w:lang w:eastAsia="en-US"/>
              </w:rPr>
              <w:t>000</w:t>
            </w:r>
          </w:p>
        </w:tc>
      </w:tr>
      <w:tr w:rsidR="00AE253C" w:rsidRPr="00EF0CFE" w:rsidTr="00237303">
        <w:trPr>
          <w:trHeight w:val="94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504FB3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504FB3">
              <w:rPr>
                <w:rFonts w:ascii="Arial" w:hAnsi="Arial" w:cs="Arial"/>
                <w:lang w:eastAsia="en-US"/>
              </w:rPr>
              <w:t>Защита населения и территорий от чрезвычайных ситуаций природного и техногенного характера, пожарная безопасность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EF0CFE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EF0CFE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EF0CFE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EF0CFE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EF0CFE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EF0CFE" w:rsidRDefault="0054293F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  <w:r w:rsidR="00AE253C">
              <w:rPr>
                <w:rFonts w:ascii="Arial" w:hAnsi="Arial" w:cs="Arial"/>
                <w:lang w:eastAsia="en-US"/>
              </w:rPr>
              <w:t>000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EF0CFE" w:rsidRDefault="0054293F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  <w:r w:rsidR="00AE253C">
              <w:rPr>
                <w:rFonts w:ascii="Arial" w:hAnsi="Arial" w:cs="Arial"/>
                <w:lang w:eastAsia="en-US"/>
              </w:rPr>
              <w:t>000</w:t>
            </w:r>
          </w:p>
        </w:tc>
      </w:tr>
      <w:tr w:rsidR="00AE253C" w:rsidRPr="00EF0CFE" w:rsidTr="00237303">
        <w:trPr>
          <w:trHeight w:val="31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504FB3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504FB3">
              <w:rPr>
                <w:rFonts w:ascii="Arial" w:hAnsi="Arial" w:cs="Arial"/>
                <w:lang w:eastAsia="en-US"/>
              </w:rPr>
              <w:t xml:space="preserve">муниципальная программа в муниципальном образовании «Щеголянский сельсовет» Беловского района Курской области   "Защита населения и территории от чрезвычайных ситуаций, обеспечение пожарной безопасности и безопасности людей на водных объектах" 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EF0CFE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EF0CFE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EF0CFE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13 0 00 00</w:t>
            </w:r>
            <w:r>
              <w:rPr>
                <w:rFonts w:ascii="Arial" w:hAnsi="Arial" w:cs="Arial"/>
                <w:lang w:eastAsia="en-US"/>
              </w:rPr>
              <w:t>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EF0CFE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EF0CFE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EF0CFE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EF0CFE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</w:tr>
      <w:tr w:rsidR="00AE253C" w:rsidRPr="00EF0CFE" w:rsidTr="00237303">
        <w:trPr>
          <w:trHeight w:val="31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472E55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472E55">
              <w:rPr>
                <w:rFonts w:ascii="Arial" w:hAnsi="Arial" w:cs="Arial"/>
                <w:lang w:eastAsia="en-US"/>
              </w:rPr>
              <w:t xml:space="preserve">Подпрограмма "Обеспечение комплексной безопасности жизнедеятельности населения от чрезвычайных ситуаций природного и  техногенного характера, стабильности техногенной обстановки муниципальной программы в муниципальном образования «Щеголянский сельсовет» Беловского района Курской области  "Защита населения и территории от чрезвычайных ситуаций, обеспечение пожарной безопасности и безопасности людей на водных объектах" 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EF0CFE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EF0CFE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EF0CFE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13 1 00 00000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EF0CFE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EF0CFE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EF0CFE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EF0CFE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</w:tr>
      <w:tr w:rsidR="00AE253C" w:rsidRPr="00EF0CFE" w:rsidTr="00237303">
        <w:trPr>
          <w:trHeight w:val="31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472E55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472E55">
              <w:rPr>
                <w:rFonts w:ascii="Arial" w:hAnsi="Arial" w:cs="Arial"/>
              </w:rPr>
              <w:t>Основное мероприятие "Мероприятия по обеспечению первичных мер пожарной безопасности в границах муниципального образования"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EF0CFE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EF0CFE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EF0CFE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13 1 01 00000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EF0CFE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EF0CFE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EF0CFE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EF0CFE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</w:tr>
      <w:tr w:rsidR="00AE253C" w:rsidRPr="00EF0CFE" w:rsidTr="00237303">
        <w:trPr>
          <w:trHeight w:val="31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472E55" w:rsidRDefault="00B32F74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472E55">
              <w:rPr>
                <w:rFonts w:ascii="Arial" w:hAnsi="Arial" w:cs="Arial"/>
              </w:rPr>
              <w:t xml:space="preserve">Обеспечение первичных мер пожарной безопасности в границах населенных пунктов </w:t>
            </w:r>
            <w:r w:rsidR="00385EF9" w:rsidRPr="00472E55">
              <w:rPr>
                <w:rFonts w:ascii="Arial" w:hAnsi="Arial" w:cs="Arial"/>
              </w:rPr>
              <w:t>муниципальных образований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EF0CFE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EF0CFE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EF0CFE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131 01 С141</w:t>
            </w:r>
            <w:r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EF0CFE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EF0CFE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EF0CFE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EF0CFE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</w:tr>
      <w:tr w:rsidR="00AE253C" w:rsidRPr="00EF0CFE" w:rsidTr="00237303">
        <w:trPr>
          <w:trHeight w:val="31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472E55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472E55"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EF0CFE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EF0CFE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EF0CFE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131 01 С141</w:t>
            </w:r>
            <w:r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EF0CFE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EF0CFE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EF0CFE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EF0CFE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</w:tr>
      <w:tr w:rsidR="00AE253C" w:rsidRPr="00EF0CFE" w:rsidTr="00237303">
        <w:trPr>
          <w:trHeight w:val="31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472E55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472E55">
              <w:rPr>
                <w:rFonts w:ascii="Arial" w:hAnsi="Arial" w:cs="Arial"/>
                <w:lang w:eastAsia="en-US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EF0CFE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14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00 0 00 00000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EF0CFE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2000</w:t>
            </w:r>
          </w:p>
        </w:tc>
      </w:tr>
      <w:tr w:rsidR="00AE253C" w:rsidRPr="00EF0CFE" w:rsidTr="00237303">
        <w:trPr>
          <w:trHeight w:val="31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53C" w:rsidRPr="00472E55" w:rsidRDefault="00AE253C" w:rsidP="00917EDF">
            <w:pPr>
              <w:jc w:val="both"/>
              <w:rPr>
                <w:rFonts w:ascii="Arial" w:hAnsi="Arial" w:cs="Arial"/>
              </w:rPr>
            </w:pPr>
            <w:r w:rsidRPr="00472E55">
              <w:rPr>
                <w:rFonts w:ascii="Arial" w:hAnsi="Arial" w:cs="Arial"/>
              </w:rPr>
              <w:t>Муниципальная программа «Профилактика правонарушений  в администрации Щеголянского сельсовета Беловского района Курской области</w:t>
            </w:r>
            <w:r w:rsidR="00A24145" w:rsidRPr="00472E55">
              <w:rPr>
                <w:rFonts w:ascii="Arial" w:hAnsi="Arial" w:cs="Arial"/>
              </w:rPr>
              <w:t>»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53C" w:rsidRPr="009F1852" w:rsidRDefault="00AE253C" w:rsidP="00917EDF">
            <w:pPr>
              <w:jc w:val="both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53C" w:rsidRPr="009F1852" w:rsidRDefault="00AE253C" w:rsidP="00917ED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53C" w:rsidRPr="009F1852" w:rsidRDefault="00AE253C" w:rsidP="00917EDF">
            <w:pPr>
              <w:jc w:val="both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12 0 00 00000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53C" w:rsidRPr="009F1852" w:rsidRDefault="00AE253C" w:rsidP="00917ED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53C" w:rsidRPr="009F1852" w:rsidRDefault="00AE253C" w:rsidP="00917EDF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53C" w:rsidRPr="009F1852" w:rsidRDefault="00AE253C" w:rsidP="00917EDF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53C" w:rsidRPr="009F1852" w:rsidRDefault="00AE253C" w:rsidP="00917EDF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</w:t>
            </w:r>
          </w:p>
        </w:tc>
      </w:tr>
      <w:tr w:rsidR="00AE253C" w:rsidRPr="00EF0CFE" w:rsidTr="00237303">
        <w:trPr>
          <w:trHeight w:val="31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53C" w:rsidRPr="00472E55" w:rsidRDefault="00AE253C" w:rsidP="00917EDF">
            <w:pPr>
              <w:jc w:val="both"/>
              <w:rPr>
                <w:rFonts w:ascii="Arial" w:hAnsi="Arial" w:cs="Arial"/>
              </w:rPr>
            </w:pPr>
            <w:r w:rsidRPr="00472E55">
              <w:rPr>
                <w:rFonts w:ascii="Arial" w:hAnsi="Arial" w:cs="Arial"/>
              </w:rPr>
              <w:t>Подпрограмма "Управление муниципальной программой и обеспечение условий реализации в муниципальном образовании "Щеголянский сельсовет Беловского района Курской области муниципальной программы «профилактика правонарушений  в администрации Щеголянского сельсовета Бе</w:t>
            </w:r>
            <w:r w:rsidR="00A24145" w:rsidRPr="00472E55">
              <w:rPr>
                <w:rFonts w:ascii="Arial" w:hAnsi="Arial" w:cs="Arial"/>
              </w:rPr>
              <w:t>ловского района Курской области»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53C" w:rsidRPr="009F1852" w:rsidRDefault="00AE253C" w:rsidP="00917EDF">
            <w:pPr>
              <w:jc w:val="both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53C" w:rsidRPr="009F1852" w:rsidRDefault="00AE253C" w:rsidP="00917EDF">
            <w:pPr>
              <w:jc w:val="both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14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53C" w:rsidRPr="009F1852" w:rsidRDefault="00AE253C" w:rsidP="00917EDF">
            <w:pPr>
              <w:jc w:val="both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12 1 00 00000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53C" w:rsidRPr="009F1852" w:rsidRDefault="00AE253C" w:rsidP="00917ED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53C" w:rsidRPr="009F1852" w:rsidRDefault="00AE253C" w:rsidP="00917EDF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53C" w:rsidRPr="009F1852" w:rsidRDefault="00AE253C" w:rsidP="00917EDF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53C" w:rsidRPr="009F1852" w:rsidRDefault="00AE253C" w:rsidP="00917EDF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</w:t>
            </w:r>
          </w:p>
        </w:tc>
      </w:tr>
      <w:tr w:rsidR="00AE253C" w:rsidRPr="00EF0CFE" w:rsidTr="00237303">
        <w:trPr>
          <w:trHeight w:val="84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472E55" w:rsidRDefault="00AE253C" w:rsidP="00917EDF">
            <w:pPr>
              <w:jc w:val="both"/>
              <w:rPr>
                <w:rFonts w:ascii="Arial" w:hAnsi="Arial" w:cs="Arial"/>
              </w:rPr>
            </w:pPr>
            <w:r w:rsidRPr="00472E55">
              <w:rPr>
                <w:rFonts w:ascii="Arial" w:hAnsi="Arial" w:cs="Arial"/>
                <w:color w:val="000000"/>
              </w:rPr>
              <w:t xml:space="preserve"> Основное мероприятие «Обеспечение правопорядка на территории муниципального образования»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53C" w:rsidRPr="009F1852" w:rsidRDefault="00AE253C" w:rsidP="00917EDF">
            <w:pPr>
              <w:jc w:val="both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53C" w:rsidRPr="009F1852" w:rsidRDefault="00AE253C" w:rsidP="00917EDF">
            <w:pPr>
              <w:jc w:val="both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14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53C" w:rsidRPr="009F1852" w:rsidRDefault="00AE253C" w:rsidP="00917ED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12 1 01 00000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53C" w:rsidRPr="009F1852" w:rsidRDefault="00AE253C" w:rsidP="00917ED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53C" w:rsidRPr="009F1852" w:rsidRDefault="00AE253C" w:rsidP="00917EDF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53C" w:rsidRPr="009F1852" w:rsidRDefault="00AE253C" w:rsidP="00917EDF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53C" w:rsidRPr="009F1852" w:rsidRDefault="00AE253C" w:rsidP="00917EDF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</w:t>
            </w:r>
          </w:p>
        </w:tc>
      </w:tr>
      <w:tr w:rsidR="00AE253C" w:rsidRPr="00EF0CFE" w:rsidTr="00237303">
        <w:trPr>
          <w:trHeight w:val="84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472E55" w:rsidRDefault="00AE253C" w:rsidP="00917EDF">
            <w:pPr>
              <w:jc w:val="both"/>
              <w:rPr>
                <w:rFonts w:ascii="Arial" w:hAnsi="Arial" w:cs="Arial"/>
                <w:color w:val="000000"/>
              </w:rPr>
            </w:pPr>
            <w:r w:rsidRPr="00472E55">
              <w:rPr>
                <w:rFonts w:ascii="Arial" w:hAnsi="Arial" w:cs="Arial"/>
                <w:color w:val="000000"/>
              </w:rPr>
              <w:t>Реализация мероприятий направленных  на обеспечения правопорядка на территории муниципального образования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53C" w:rsidRPr="009F1852" w:rsidRDefault="00AE253C" w:rsidP="00917ED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53C" w:rsidRPr="009F1852" w:rsidRDefault="00AE253C" w:rsidP="00917ED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53C" w:rsidRPr="009F1852" w:rsidRDefault="00AE253C" w:rsidP="00917ED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 01 С1435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53C" w:rsidRPr="009F1852" w:rsidRDefault="00AE253C" w:rsidP="00917ED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53C" w:rsidRDefault="00AE253C" w:rsidP="00917EDF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53C" w:rsidRDefault="00AE253C" w:rsidP="00917EDF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53C" w:rsidRDefault="00AE253C" w:rsidP="00917EDF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</w:tr>
      <w:tr w:rsidR="00AE253C" w:rsidRPr="00EF0CFE" w:rsidTr="00237303">
        <w:trPr>
          <w:trHeight w:val="447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53C" w:rsidRPr="00472E55" w:rsidRDefault="00AE253C" w:rsidP="00917EDF">
            <w:pPr>
              <w:jc w:val="both"/>
              <w:rPr>
                <w:rFonts w:ascii="Arial" w:hAnsi="Arial" w:cs="Arial"/>
              </w:rPr>
            </w:pPr>
            <w:r w:rsidRPr="00472E55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53C" w:rsidRPr="009F1852" w:rsidRDefault="00AE253C" w:rsidP="00917EDF">
            <w:pPr>
              <w:jc w:val="both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53C" w:rsidRPr="009F1852" w:rsidRDefault="00AE253C" w:rsidP="00917EDF">
            <w:pPr>
              <w:jc w:val="both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14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53C" w:rsidRPr="009F1852" w:rsidRDefault="00AE253C" w:rsidP="00917EDF">
            <w:pPr>
              <w:jc w:val="both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121 01 С1435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53C" w:rsidRPr="009F1852" w:rsidRDefault="00AE253C" w:rsidP="00917EDF">
            <w:pPr>
              <w:jc w:val="both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200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53C" w:rsidRPr="009F1852" w:rsidRDefault="00AE253C" w:rsidP="00917EDF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53C" w:rsidRPr="009F1852" w:rsidRDefault="00AE253C" w:rsidP="00917EDF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53C" w:rsidRPr="009F1852" w:rsidRDefault="00AE253C" w:rsidP="00917EDF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</w:tr>
      <w:tr w:rsidR="00AE253C" w:rsidRPr="00EF0CFE" w:rsidTr="00237303">
        <w:trPr>
          <w:trHeight w:val="63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53C" w:rsidRPr="00472E55" w:rsidRDefault="00AE253C" w:rsidP="00917EDF">
            <w:pPr>
              <w:jc w:val="both"/>
              <w:rPr>
                <w:rFonts w:ascii="Arial" w:hAnsi="Arial" w:cs="Arial"/>
              </w:rPr>
            </w:pPr>
            <w:r w:rsidRPr="00472E55">
              <w:rPr>
                <w:rFonts w:ascii="Arial" w:hAnsi="Arial" w:cs="Arial"/>
                <w:color w:val="000000"/>
              </w:rPr>
              <w:t>Основное мероприятие «</w:t>
            </w:r>
            <w:r w:rsidRPr="00472E55">
              <w:rPr>
                <w:rFonts w:ascii="Arial" w:hAnsi="Arial" w:cs="Arial"/>
              </w:rPr>
              <w:t>Создание комплексной системы мер по профилактике потребления наркотиков»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53C" w:rsidRPr="002D0351" w:rsidRDefault="00AE253C" w:rsidP="00917E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D0351">
              <w:rPr>
                <w:rFonts w:ascii="Arial" w:hAnsi="Arial" w:cs="Arial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53C" w:rsidRPr="002D0351" w:rsidRDefault="00AE253C" w:rsidP="00917E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D0351">
              <w:rPr>
                <w:rFonts w:ascii="Arial" w:hAnsi="Arial" w:cs="Arial"/>
              </w:rPr>
              <w:t>14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53C" w:rsidRPr="002D0351" w:rsidRDefault="00AE253C" w:rsidP="00917E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D0351">
              <w:rPr>
                <w:rFonts w:ascii="Arial" w:hAnsi="Arial" w:cs="Arial"/>
              </w:rPr>
              <w:t>121 01 С1486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53C" w:rsidRPr="002D0351" w:rsidRDefault="00AE253C" w:rsidP="00917E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53C" w:rsidRPr="002D0351" w:rsidRDefault="00AE253C" w:rsidP="00917EDF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53C" w:rsidRPr="002D0351" w:rsidRDefault="00AE253C" w:rsidP="00917EDF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53C" w:rsidRPr="002D0351" w:rsidRDefault="00AE253C" w:rsidP="00917EDF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</w:tr>
      <w:tr w:rsidR="00AE253C" w:rsidRPr="00EF0CFE" w:rsidTr="00237303">
        <w:trPr>
          <w:trHeight w:val="63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53C" w:rsidRPr="00472E55" w:rsidRDefault="00AE253C" w:rsidP="00917EDF">
            <w:pPr>
              <w:jc w:val="both"/>
              <w:rPr>
                <w:rFonts w:ascii="Arial" w:hAnsi="Arial" w:cs="Arial"/>
              </w:rPr>
            </w:pPr>
            <w:r w:rsidRPr="00472E55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53C" w:rsidRPr="002D0351" w:rsidRDefault="00AE253C" w:rsidP="00917E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D0351">
              <w:rPr>
                <w:rFonts w:ascii="Arial" w:hAnsi="Arial" w:cs="Arial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53C" w:rsidRPr="002D0351" w:rsidRDefault="00AE253C" w:rsidP="00917E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D0351">
              <w:rPr>
                <w:rFonts w:ascii="Arial" w:hAnsi="Arial" w:cs="Arial"/>
              </w:rPr>
              <w:t>14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53C" w:rsidRPr="002D0351" w:rsidRDefault="00AE253C" w:rsidP="00917E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D0351">
              <w:rPr>
                <w:rFonts w:ascii="Arial" w:hAnsi="Arial" w:cs="Arial"/>
              </w:rPr>
              <w:t>121 01 С1486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53C" w:rsidRPr="002D0351" w:rsidRDefault="00AE253C" w:rsidP="00917E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D0351">
              <w:rPr>
                <w:rFonts w:ascii="Arial" w:hAnsi="Arial" w:cs="Arial"/>
              </w:rPr>
              <w:t>200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53C" w:rsidRPr="002D0351" w:rsidRDefault="00AE253C" w:rsidP="00917EDF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53C" w:rsidRPr="002D0351" w:rsidRDefault="00AE253C" w:rsidP="00917EDF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53C" w:rsidRPr="002D0351" w:rsidRDefault="00AE253C" w:rsidP="00917EDF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</w:tr>
      <w:tr w:rsidR="00AE253C" w:rsidRPr="00EF0CFE" w:rsidTr="00237303">
        <w:trPr>
          <w:trHeight w:val="203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53C" w:rsidRPr="00472E55" w:rsidRDefault="00AE253C" w:rsidP="00917EDF">
            <w:pPr>
              <w:jc w:val="both"/>
              <w:rPr>
                <w:rFonts w:ascii="Arial" w:hAnsi="Arial" w:cs="Arial"/>
                <w:b/>
              </w:rPr>
            </w:pPr>
            <w:r w:rsidRPr="00472E55">
              <w:rPr>
                <w:rFonts w:ascii="Arial" w:hAnsi="Arial" w:cs="Arial"/>
                <w:b/>
              </w:rPr>
              <w:t>Национальная экономика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53C" w:rsidRPr="008C0213" w:rsidRDefault="00AE253C" w:rsidP="00917EDF">
            <w:pPr>
              <w:jc w:val="both"/>
              <w:rPr>
                <w:rFonts w:ascii="Arial" w:hAnsi="Arial" w:cs="Arial"/>
                <w:b/>
              </w:rPr>
            </w:pPr>
            <w:r w:rsidRPr="008C0213">
              <w:rPr>
                <w:rFonts w:ascii="Arial" w:hAnsi="Arial" w:cs="Arial"/>
                <w:b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53C" w:rsidRPr="008C0213" w:rsidRDefault="00AE253C" w:rsidP="00917ED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53C" w:rsidRPr="008C0213" w:rsidRDefault="00AE253C" w:rsidP="00917ED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53C" w:rsidRPr="008C0213" w:rsidRDefault="00AE253C" w:rsidP="00917ED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53C" w:rsidRPr="008C0213" w:rsidRDefault="00AE253C" w:rsidP="00917EDF">
            <w:pPr>
              <w:snapToGrid w:val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  <w:r w:rsidRPr="008C0213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53C" w:rsidRPr="008C0213" w:rsidRDefault="00AE253C" w:rsidP="00917EDF">
            <w:pPr>
              <w:snapToGrid w:val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  <w:r w:rsidRPr="008C0213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53C" w:rsidRPr="008C0213" w:rsidRDefault="00AE253C" w:rsidP="00917EDF">
            <w:pPr>
              <w:snapToGrid w:val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  <w:r w:rsidRPr="008C0213">
              <w:rPr>
                <w:rFonts w:ascii="Arial" w:hAnsi="Arial" w:cs="Arial"/>
                <w:b/>
              </w:rPr>
              <w:t>00</w:t>
            </w:r>
          </w:p>
        </w:tc>
      </w:tr>
      <w:tr w:rsidR="00AE253C" w:rsidRPr="00EF0CFE" w:rsidTr="00237303">
        <w:trPr>
          <w:trHeight w:val="31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472E55" w:rsidRDefault="00AE253C" w:rsidP="00917EDF">
            <w:pPr>
              <w:jc w:val="both"/>
              <w:rPr>
                <w:rFonts w:ascii="Arial" w:hAnsi="Arial" w:cs="Arial"/>
              </w:rPr>
            </w:pPr>
            <w:r w:rsidRPr="00472E55">
              <w:rPr>
                <w:rFonts w:ascii="Arial" w:hAnsi="Arial" w:cs="Arial"/>
              </w:rPr>
              <w:t>Другие вопросы в области национальной экономики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836554" w:rsidRDefault="00AE253C" w:rsidP="00917ED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836554" w:rsidRDefault="00AE253C" w:rsidP="00917ED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836554" w:rsidRDefault="00AE253C" w:rsidP="00917ED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00 0 00 00000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836554" w:rsidRDefault="00AE253C" w:rsidP="00917ED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53C" w:rsidRPr="00BA5452" w:rsidRDefault="00AE253C" w:rsidP="00917EDF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53C" w:rsidRPr="00BA5452" w:rsidRDefault="00AE253C" w:rsidP="00917EDF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53C" w:rsidRPr="00BA5452" w:rsidRDefault="00AE253C" w:rsidP="00917EDF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</w:tr>
      <w:tr w:rsidR="00AE253C" w:rsidRPr="00EF0CFE" w:rsidTr="00A24145">
        <w:trPr>
          <w:trHeight w:val="41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472E55" w:rsidRDefault="00AE253C" w:rsidP="00917EDF">
            <w:pPr>
              <w:jc w:val="both"/>
              <w:rPr>
                <w:rFonts w:ascii="Arial" w:hAnsi="Arial" w:cs="Arial"/>
              </w:rPr>
            </w:pPr>
            <w:r w:rsidRPr="00472E55">
              <w:rPr>
                <w:rFonts w:ascii="Arial" w:hAnsi="Arial" w:cs="Arial"/>
              </w:rPr>
              <w:t>Муниципальная программа «Развитие малого и среднего предпринимательства в Щеголянском сельсовете Беловского района Курской области</w:t>
            </w:r>
            <w:r w:rsidR="00A24145" w:rsidRPr="00472E55">
              <w:rPr>
                <w:rFonts w:ascii="Arial" w:hAnsi="Arial" w:cs="Arial"/>
              </w:rPr>
              <w:t>»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53C" w:rsidRPr="00983555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53C" w:rsidRPr="00983555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12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53C" w:rsidRPr="00983555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15 0 00 00000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53C" w:rsidRPr="00983555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53C" w:rsidRPr="00983555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53C" w:rsidRPr="00983555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53C" w:rsidRPr="00983555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</w:tr>
      <w:tr w:rsidR="00AE253C" w:rsidRPr="00EF0CFE" w:rsidTr="00237303">
        <w:trPr>
          <w:trHeight w:val="63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472E55" w:rsidRDefault="00AE253C" w:rsidP="00917EDF">
            <w:pPr>
              <w:jc w:val="both"/>
              <w:rPr>
                <w:rFonts w:ascii="Arial" w:hAnsi="Arial" w:cs="Arial"/>
              </w:rPr>
            </w:pPr>
            <w:r w:rsidRPr="00472E55">
              <w:rPr>
                <w:rFonts w:ascii="Arial" w:hAnsi="Arial" w:cs="Arial"/>
              </w:rPr>
              <w:t>Подпрограмма «Содействие развитию малого и среднего предпринимательства» муниципальной программы «Развитие малого и среднего  предпринимательства в  Щеголянском сельсовете Беловского района К</w:t>
            </w:r>
            <w:r w:rsidR="00A24145" w:rsidRPr="00472E55">
              <w:rPr>
                <w:rFonts w:ascii="Arial" w:hAnsi="Arial" w:cs="Arial"/>
              </w:rPr>
              <w:t>урской области</w:t>
            </w:r>
            <w:r w:rsidRPr="00472E55">
              <w:rPr>
                <w:rFonts w:ascii="Arial" w:hAnsi="Arial" w:cs="Arial"/>
              </w:rPr>
              <w:t>»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53C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53C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12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53C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15 1 00 00000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53C" w:rsidRPr="00983555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53C" w:rsidRPr="00983555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53C" w:rsidRPr="00983555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53C" w:rsidRPr="00983555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</w:tr>
      <w:tr w:rsidR="00AE253C" w:rsidRPr="00EF0CFE" w:rsidTr="00237303">
        <w:trPr>
          <w:trHeight w:val="557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472E55" w:rsidRDefault="00AE253C" w:rsidP="00917EDF">
            <w:pPr>
              <w:jc w:val="both"/>
              <w:rPr>
                <w:rFonts w:ascii="Arial" w:hAnsi="Arial" w:cs="Arial"/>
              </w:rPr>
            </w:pPr>
            <w:r w:rsidRPr="00472E55">
              <w:rPr>
                <w:rFonts w:ascii="Arial" w:hAnsi="Arial" w:cs="Arial"/>
              </w:rPr>
              <w:t>Основные мероприятия «Формирования правовой среды обеспечивающие благоприятные условия для развития малого и среднего предпринимательства»</w:t>
            </w:r>
            <w:r w:rsidRPr="00472E55">
              <w:rPr>
                <w:rFonts w:ascii="Arial" w:hAnsi="Arial" w:cs="Arial"/>
                <w:lang w:eastAsia="en-US"/>
              </w:rPr>
              <w:t xml:space="preserve"> в муниципальном образовании «Щеголянский сельсовет» Беловского района Курской области»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53C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53C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12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53C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15 1 01 00000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53C" w:rsidRPr="00983555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53C" w:rsidRPr="00983555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53C" w:rsidRPr="00983555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53C" w:rsidRPr="00983555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</w:tr>
      <w:tr w:rsidR="00AE253C" w:rsidRPr="00EF0CFE" w:rsidTr="00237303">
        <w:trPr>
          <w:trHeight w:val="557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472E55" w:rsidRDefault="00AE253C" w:rsidP="00917EDF">
            <w:pPr>
              <w:jc w:val="both"/>
              <w:rPr>
                <w:rFonts w:ascii="Arial" w:hAnsi="Arial" w:cs="Arial"/>
              </w:rPr>
            </w:pPr>
            <w:r w:rsidRPr="00472E55">
              <w:rPr>
                <w:rFonts w:ascii="Arial" w:hAnsi="Arial" w:cs="Arial"/>
              </w:rPr>
              <w:t>Обеспечение условий для развития малого и среднего предпринимательства на территории муниципального образования «Щеголянский сельсовет» Беловского рай</w:t>
            </w:r>
            <w:r w:rsidR="00A24145" w:rsidRPr="00472E55">
              <w:rPr>
                <w:rFonts w:ascii="Arial" w:hAnsi="Arial" w:cs="Arial"/>
              </w:rPr>
              <w:t>она Курской области»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53C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53C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12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53C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151 01 С1405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53C" w:rsidRPr="00983555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53C" w:rsidRPr="00983555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53C" w:rsidRPr="00983555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53C" w:rsidRPr="00983555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</w:tr>
      <w:tr w:rsidR="00AE253C" w:rsidRPr="00EF0CFE" w:rsidTr="00237303">
        <w:trPr>
          <w:trHeight w:val="853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472E55" w:rsidRDefault="00AE253C" w:rsidP="00917EDF">
            <w:pPr>
              <w:jc w:val="both"/>
              <w:rPr>
                <w:rFonts w:ascii="Arial" w:hAnsi="Arial" w:cs="Arial"/>
              </w:rPr>
            </w:pPr>
            <w:r w:rsidRPr="00472E55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53C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53C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12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53C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151 01 С1405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53C" w:rsidRPr="00983555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53C" w:rsidRPr="00983555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53C" w:rsidRPr="00983555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53C" w:rsidRPr="00983555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</w:tr>
      <w:tr w:rsidR="00AE253C" w:rsidRPr="00EF0CFE" w:rsidTr="00237303">
        <w:trPr>
          <w:trHeight w:val="316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472E55" w:rsidRDefault="00AE253C" w:rsidP="00917EDF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472E55">
              <w:rPr>
                <w:rFonts w:ascii="Arial" w:hAnsi="Arial" w:cs="Arial"/>
                <w:b/>
                <w:lang w:eastAsia="en-US"/>
              </w:rPr>
              <w:t>Жилищно-коммунальное хозяйство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8C0213" w:rsidRDefault="00AE253C" w:rsidP="00917EDF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8C0213">
              <w:rPr>
                <w:rFonts w:ascii="Arial" w:hAnsi="Arial" w:cs="Arial"/>
                <w:b/>
                <w:lang w:eastAsia="en-US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8C0213" w:rsidRDefault="00AE253C" w:rsidP="00917EDF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8C0213">
              <w:rPr>
                <w:rFonts w:ascii="Arial" w:hAnsi="Arial" w:cs="Arial"/>
                <w:b/>
                <w:lang w:eastAsia="en-US"/>
              </w:rPr>
              <w:t> 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8C0213" w:rsidRDefault="00AE253C" w:rsidP="00917EDF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8C0213">
              <w:rPr>
                <w:rFonts w:ascii="Arial" w:hAnsi="Arial" w:cs="Arial"/>
                <w:b/>
                <w:lang w:eastAsia="en-US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8C0213" w:rsidRDefault="00AE253C" w:rsidP="00917EDF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8C0213">
              <w:rPr>
                <w:rFonts w:ascii="Arial" w:hAnsi="Arial" w:cs="Arial"/>
                <w:b/>
                <w:lang w:eastAsia="en-US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8C0213" w:rsidRDefault="0054293F" w:rsidP="00917EDF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250000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8C0213" w:rsidRDefault="0054293F" w:rsidP="00917EDF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100000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8C0213" w:rsidRDefault="0054293F" w:rsidP="00917EDF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100000</w:t>
            </w:r>
          </w:p>
        </w:tc>
      </w:tr>
      <w:tr w:rsidR="00AE253C" w:rsidRPr="00EF0CFE" w:rsidTr="00237303">
        <w:trPr>
          <w:trHeight w:val="277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472E55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472E55">
              <w:rPr>
                <w:rFonts w:ascii="Arial" w:hAnsi="Arial" w:cs="Arial"/>
                <w:lang w:eastAsia="en-US"/>
              </w:rPr>
              <w:t>Благоустройство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EF0CFE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EF0CFE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EF0CFE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EF0CFE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EF0CFE" w:rsidRDefault="0054293F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250000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EF0CFE" w:rsidRDefault="0054293F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EF0CFE" w:rsidRDefault="0054293F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100000</w:t>
            </w:r>
          </w:p>
        </w:tc>
      </w:tr>
      <w:tr w:rsidR="00AE253C" w:rsidRPr="00EF0CFE" w:rsidTr="00237303">
        <w:trPr>
          <w:trHeight w:val="63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472E55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472E55">
              <w:rPr>
                <w:rFonts w:ascii="Arial" w:hAnsi="Arial" w:cs="Arial"/>
                <w:lang w:eastAsia="en-US"/>
              </w:rPr>
              <w:t xml:space="preserve"> Муниципальная программа «Обеспечение доступным и комфортным жильем и коммунальными услугами граждан в муниципальном образовании Щеголянский сельсовет Беловского  района Курской области»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EF0CFE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EF0CFE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EF0CFE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07 0 00 00000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EF0CFE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EF0CFE" w:rsidRDefault="0054293F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250000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EF0CFE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EF0CFE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100000</w:t>
            </w:r>
          </w:p>
        </w:tc>
      </w:tr>
      <w:tr w:rsidR="00AE253C" w:rsidRPr="00EF0CFE" w:rsidTr="00237303">
        <w:trPr>
          <w:trHeight w:val="63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472E55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472E55">
              <w:rPr>
                <w:rFonts w:ascii="Arial" w:hAnsi="Arial" w:cs="Arial"/>
                <w:lang w:eastAsia="en-US"/>
              </w:rPr>
              <w:t>подпрограмма «Обеспечение качественными услугами ЖКХ населения «Муниципального образования Щеголянский сельсовет Беловского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Щеголянский сельсовет Беловского района Курской области»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EF0CFE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EF0CFE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EF0CFE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07 3 00 00000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EF0CFE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EF0CFE" w:rsidRDefault="0054293F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250000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EF0CFE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EF0CFE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100000</w:t>
            </w:r>
          </w:p>
        </w:tc>
      </w:tr>
      <w:tr w:rsidR="00AE253C" w:rsidRPr="00EF0CFE" w:rsidTr="00237303">
        <w:trPr>
          <w:trHeight w:val="28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472E55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472E55">
              <w:rPr>
                <w:rFonts w:ascii="Arial" w:hAnsi="Arial" w:cs="Arial"/>
                <w:lang w:eastAsia="en-US"/>
              </w:rPr>
              <w:t>Основное мероприятие «Мероприятия по уличному освещению» в муниципальном образовании Щеголянский сельсовет Беловского района Курской области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EF0CFE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EF0CFE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EF0CFE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07 3 01 00000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EF0CFE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EF0CFE" w:rsidRDefault="0054293F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200000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EF0CFE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80000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EF0CFE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80000</w:t>
            </w:r>
          </w:p>
        </w:tc>
      </w:tr>
      <w:tr w:rsidR="00AE253C" w:rsidRPr="00EF0CFE" w:rsidTr="00237303">
        <w:trPr>
          <w:trHeight w:val="307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472E55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472E55">
              <w:rPr>
                <w:rFonts w:ascii="Arial" w:hAnsi="Arial" w:cs="Arial"/>
                <w:lang w:eastAsia="en-US"/>
              </w:rPr>
              <w:t xml:space="preserve">Мероприятия по благоустройству 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EF0CFE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EF0CFE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EF0CFE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073 01 С1433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EF0CFE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EF0CFE" w:rsidRDefault="0054293F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200000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EF0CFE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80000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EF0CFE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80000</w:t>
            </w:r>
          </w:p>
        </w:tc>
      </w:tr>
      <w:tr w:rsidR="00AE253C" w:rsidRPr="00EF0CFE" w:rsidTr="00237303">
        <w:trPr>
          <w:trHeight w:val="63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472E55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472E55"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EF0CFE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EF0CFE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EF0CFE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073 01 С1433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EF0CFE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EF0CFE" w:rsidRDefault="0054293F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200000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EF0CFE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80000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EF0CFE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80000</w:t>
            </w:r>
          </w:p>
        </w:tc>
      </w:tr>
      <w:tr w:rsidR="00AE253C" w:rsidRPr="00EF0CFE" w:rsidTr="00237303">
        <w:trPr>
          <w:trHeight w:val="63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472E55" w:rsidRDefault="00AE253C" w:rsidP="00917EDF">
            <w:pPr>
              <w:jc w:val="both"/>
              <w:rPr>
                <w:rFonts w:ascii="Arial" w:hAnsi="Arial" w:cs="Arial"/>
              </w:rPr>
            </w:pPr>
            <w:r w:rsidRPr="00472E55">
              <w:rPr>
                <w:rFonts w:ascii="Arial" w:hAnsi="Arial" w:cs="Arial"/>
                <w:bCs/>
                <w:color w:val="000000"/>
              </w:rPr>
              <w:t>Основное мероприятие «</w:t>
            </w:r>
            <w:r w:rsidRPr="00472E55">
              <w:rPr>
                <w:rFonts w:ascii="Arial" w:hAnsi="Arial" w:cs="Arial"/>
              </w:rPr>
              <w:t>Мероприятия по содержанию и обслуживанию кладбищ, уход за могилами и мест захоронения»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53C" w:rsidRDefault="00AE253C" w:rsidP="00917EDF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53C" w:rsidRDefault="00AE253C" w:rsidP="00917EDF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53C" w:rsidRDefault="00AE253C" w:rsidP="00917EDF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07 3 02 00000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53C" w:rsidRDefault="00AE253C" w:rsidP="00917ED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53C" w:rsidRPr="003C4978" w:rsidRDefault="00AE253C" w:rsidP="00917EDF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53C" w:rsidRPr="003C4978" w:rsidRDefault="00AE253C" w:rsidP="00917EDF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53C" w:rsidRPr="003C4978" w:rsidRDefault="00AE253C" w:rsidP="00917EDF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20000</w:t>
            </w:r>
          </w:p>
        </w:tc>
      </w:tr>
      <w:tr w:rsidR="00AE253C" w:rsidRPr="00EF0CFE" w:rsidTr="00237303">
        <w:trPr>
          <w:trHeight w:val="311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472E55" w:rsidRDefault="00AE253C" w:rsidP="00917EDF">
            <w:pPr>
              <w:jc w:val="both"/>
              <w:rPr>
                <w:rFonts w:ascii="Arial" w:hAnsi="Arial" w:cs="Arial"/>
              </w:rPr>
            </w:pPr>
            <w:r w:rsidRPr="00472E55">
              <w:rPr>
                <w:rFonts w:ascii="Arial" w:hAnsi="Arial" w:cs="Arial"/>
                <w:lang w:eastAsia="en-US"/>
              </w:rPr>
              <w:t>Мероприятия по благоустройству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53C" w:rsidRPr="00D147FF" w:rsidRDefault="00AE253C" w:rsidP="00917EDF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53C" w:rsidRPr="00D147FF" w:rsidRDefault="00AE253C" w:rsidP="00917EDF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53C" w:rsidRPr="00D147FF" w:rsidRDefault="00AE253C" w:rsidP="00917EDF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073 02 С1433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53C" w:rsidRPr="00D147FF" w:rsidRDefault="00AE253C" w:rsidP="00917ED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53C" w:rsidRPr="003C4978" w:rsidRDefault="00AE253C" w:rsidP="00917EDF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53C" w:rsidRPr="003C4978" w:rsidRDefault="00AE253C" w:rsidP="00917EDF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53C" w:rsidRPr="003C4978" w:rsidRDefault="00AE253C" w:rsidP="00917EDF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20000</w:t>
            </w:r>
          </w:p>
        </w:tc>
      </w:tr>
      <w:tr w:rsidR="00AE253C" w:rsidRPr="00EF0CFE" w:rsidTr="00237303">
        <w:trPr>
          <w:trHeight w:val="35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472E55" w:rsidRDefault="00AE253C" w:rsidP="00917EDF">
            <w:pPr>
              <w:jc w:val="both"/>
              <w:rPr>
                <w:rFonts w:ascii="Arial" w:hAnsi="Arial" w:cs="Arial"/>
              </w:rPr>
            </w:pPr>
            <w:r w:rsidRPr="00472E55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53C" w:rsidRPr="00D147FF" w:rsidRDefault="00AE253C" w:rsidP="00917EDF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53C" w:rsidRPr="00D147FF" w:rsidRDefault="00AE253C" w:rsidP="00917EDF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53C" w:rsidRPr="00D147FF" w:rsidRDefault="00AE253C" w:rsidP="00917EDF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073 02 С1433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53C" w:rsidRPr="00D147FF" w:rsidRDefault="00AE253C" w:rsidP="00917ED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53C" w:rsidRPr="003C4978" w:rsidRDefault="00AE253C" w:rsidP="00917EDF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53C" w:rsidRPr="003C4978" w:rsidRDefault="00AE253C" w:rsidP="00917EDF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53C" w:rsidRPr="003C4978" w:rsidRDefault="00AE253C" w:rsidP="00917EDF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20000</w:t>
            </w:r>
          </w:p>
        </w:tc>
      </w:tr>
      <w:tr w:rsidR="00AE253C" w:rsidRPr="00EF0CFE" w:rsidTr="00237303">
        <w:trPr>
          <w:trHeight w:val="35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472E55" w:rsidRDefault="00AE253C" w:rsidP="00917EDF">
            <w:pPr>
              <w:jc w:val="both"/>
              <w:rPr>
                <w:rFonts w:ascii="Arial" w:hAnsi="Arial" w:cs="Arial"/>
                <w:b/>
              </w:rPr>
            </w:pPr>
            <w:r w:rsidRPr="00472E55">
              <w:rPr>
                <w:rFonts w:ascii="Arial" w:hAnsi="Arial" w:cs="Arial"/>
                <w:b/>
              </w:rPr>
              <w:t>КУЛЬТУРА, КИНЕМАТОГРАФИЯ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53C" w:rsidRPr="008C0213" w:rsidRDefault="00AE253C" w:rsidP="00917EDF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8C0213">
              <w:rPr>
                <w:rFonts w:ascii="Arial" w:hAnsi="Arial" w:cs="Arial"/>
                <w:b/>
                <w:color w:val="000000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53C" w:rsidRPr="008C0213" w:rsidRDefault="00AE253C" w:rsidP="00917EDF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53C" w:rsidRPr="008C0213" w:rsidRDefault="00AE253C" w:rsidP="00917EDF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53C" w:rsidRPr="008C0213" w:rsidRDefault="00AE253C" w:rsidP="00917ED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53C" w:rsidRPr="008C0213" w:rsidRDefault="00AE253C" w:rsidP="00917EDF">
            <w:pPr>
              <w:snapToGrid w:val="0"/>
              <w:jc w:val="both"/>
              <w:rPr>
                <w:rFonts w:ascii="Arial" w:hAnsi="Arial" w:cs="Arial"/>
                <w:b/>
              </w:rPr>
            </w:pPr>
            <w:r w:rsidRPr="008C0213">
              <w:rPr>
                <w:rFonts w:ascii="Arial" w:hAnsi="Arial" w:cs="Arial"/>
                <w:b/>
              </w:rPr>
              <w:t>150000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53C" w:rsidRPr="008C0213" w:rsidRDefault="00AE253C" w:rsidP="00917EDF">
            <w:pPr>
              <w:snapToGrid w:val="0"/>
              <w:jc w:val="both"/>
              <w:rPr>
                <w:rFonts w:ascii="Arial" w:hAnsi="Arial" w:cs="Arial"/>
                <w:b/>
              </w:rPr>
            </w:pPr>
            <w:r w:rsidRPr="008C0213">
              <w:rPr>
                <w:rFonts w:ascii="Arial" w:hAnsi="Arial" w:cs="Arial"/>
                <w:b/>
              </w:rPr>
              <w:t>20000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53C" w:rsidRPr="008C0213" w:rsidRDefault="00AE253C" w:rsidP="00917EDF">
            <w:pPr>
              <w:snapToGrid w:val="0"/>
              <w:jc w:val="both"/>
              <w:rPr>
                <w:rFonts w:ascii="Arial" w:hAnsi="Arial" w:cs="Arial"/>
                <w:b/>
              </w:rPr>
            </w:pPr>
            <w:r w:rsidRPr="008C0213">
              <w:rPr>
                <w:rFonts w:ascii="Arial" w:hAnsi="Arial" w:cs="Arial"/>
                <w:b/>
              </w:rPr>
              <w:t>20000</w:t>
            </w:r>
          </w:p>
        </w:tc>
      </w:tr>
      <w:tr w:rsidR="00AE253C" w:rsidRPr="00EF0CFE" w:rsidTr="00237303">
        <w:trPr>
          <w:trHeight w:val="35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472E55" w:rsidRDefault="00AE253C" w:rsidP="00917EDF">
            <w:pPr>
              <w:jc w:val="both"/>
              <w:rPr>
                <w:rFonts w:ascii="Arial" w:hAnsi="Arial" w:cs="Arial"/>
              </w:rPr>
            </w:pPr>
            <w:r w:rsidRPr="00472E55">
              <w:rPr>
                <w:rFonts w:ascii="Arial" w:hAnsi="Arial" w:cs="Arial"/>
              </w:rPr>
              <w:t>КУЛЬТУРА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53C" w:rsidRPr="001E3D03" w:rsidRDefault="00AE253C" w:rsidP="00917EDF">
            <w:pPr>
              <w:jc w:val="both"/>
              <w:rPr>
                <w:rFonts w:ascii="Arial" w:hAnsi="Arial" w:cs="Arial"/>
                <w:color w:val="000000"/>
              </w:rPr>
            </w:pPr>
            <w:r w:rsidRPr="001E3D03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53C" w:rsidRPr="001E3D03" w:rsidRDefault="00AE253C" w:rsidP="00917EDF">
            <w:pPr>
              <w:jc w:val="both"/>
              <w:rPr>
                <w:rFonts w:ascii="Arial" w:hAnsi="Arial" w:cs="Arial"/>
                <w:color w:val="000000"/>
              </w:rPr>
            </w:pPr>
            <w:r w:rsidRPr="001E3D0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53C" w:rsidRPr="001E3D03" w:rsidRDefault="00AE253C" w:rsidP="00917EDF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53C" w:rsidRPr="001E3D03" w:rsidRDefault="00AE253C" w:rsidP="00917ED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53C" w:rsidRDefault="00AE253C" w:rsidP="00917EDF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150000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53C" w:rsidRDefault="00AE253C" w:rsidP="00917EDF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53C" w:rsidRDefault="00AE253C" w:rsidP="00917EDF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20000</w:t>
            </w:r>
          </w:p>
        </w:tc>
      </w:tr>
      <w:tr w:rsidR="00AE253C" w:rsidRPr="00EF0CFE" w:rsidTr="00237303">
        <w:trPr>
          <w:trHeight w:val="35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A65D5C" w:rsidRDefault="00AE253C" w:rsidP="00917E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>Муниципальная программа "Развитие культурыв муниципальном образовании «Щеголянский сельсовет» Беловского  район</w:t>
            </w:r>
            <w:r w:rsidR="00A24145">
              <w:rPr>
                <w:rFonts w:ascii="Arial" w:hAnsi="Arial" w:cs="Arial"/>
                <w:sz w:val="22"/>
                <w:szCs w:val="22"/>
                <w:lang w:eastAsia="en-US"/>
              </w:rPr>
              <w:t>а Курской области</w:t>
            </w:r>
            <w:r w:rsidRPr="00A65D5C">
              <w:rPr>
                <w:rFonts w:ascii="Arial" w:hAnsi="Arial" w:cs="Arial"/>
                <w:sz w:val="22"/>
                <w:szCs w:val="22"/>
                <w:lang w:eastAsia="en-US"/>
              </w:rPr>
              <w:t>"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1E3D03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1E3D03">
              <w:rPr>
                <w:rFonts w:ascii="Arial" w:hAnsi="Arial" w:cs="Arial"/>
                <w:lang w:eastAsia="en-US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1E3D03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1E3D03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1E3D03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01 0</w:t>
            </w:r>
            <w:r w:rsidRPr="001E3D03">
              <w:rPr>
                <w:rFonts w:ascii="Arial" w:hAnsi="Arial" w:cs="Arial"/>
                <w:lang w:eastAsia="en-US"/>
              </w:rPr>
              <w:t>00 00000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1E3D03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1E3D03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1E3D03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150000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1E3D03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1E3D03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20000</w:t>
            </w:r>
          </w:p>
        </w:tc>
      </w:tr>
      <w:tr w:rsidR="00AE253C" w:rsidRPr="00EF0CFE" w:rsidTr="00237303">
        <w:trPr>
          <w:trHeight w:val="35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472E55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472E55">
              <w:rPr>
                <w:rFonts w:ascii="Arial" w:hAnsi="Arial" w:cs="Arial"/>
                <w:lang w:eastAsia="en-US"/>
              </w:rPr>
              <w:t>подпрограмма "Искусство" муниципальной программа «Развитие культуры в муниципальном образовании «Щеголянский сельсовет» Беловского  района К</w:t>
            </w:r>
            <w:r w:rsidR="00A24145" w:rsidRPr="00472E55">
              <w:rPr>
                <w:rFonts w:ascii="Arial" w:hAnsi="Arial" w:cs="Arial"/>
                <w:lang w:eastAsia="en-US"/>
              </w:rPr>
              <w:t>урской области»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EF0CFE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EF0CFE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EF0CFE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01 100 00000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EF0CFE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EF0CFE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150000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EF0CFE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EF0CFE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20000</w:t>
            </w:r>
          </w:p>
        </w:tc>
      </w:tr>
      <w:tr w:rsidR="00AE253C" w:rsidRPr="00EF0CFE" w:rsidTr="00237303">
        <w:trPr>
          <w:trHeight w:val="35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472E55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472E55">
              <w:rPr>
                <w:rFonts w:ascii="Arial" w:hAnsi="Arial" w:cs="Arial"/>
                <w:lang w:eastAsia="en-US"/>
              </w:rPr>
              <w:t>Обеспечение деятельности культурно-досугового дела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EF0CFE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EF0CFE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EF0CFE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01 1 01 00000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EF0CFE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EF0CFE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150000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EF0CFE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EF0CFE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20000</w:t>
            </w:r>
          </w:p>
        </w:tc>
      </w:tr>
      <w:tr w:rsidR="00AE253C" w:rsidRPr="00EF0CFE" w:rsidTr="00237303">
        <w:trPr>
          <w:trHeight w:val="65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472E55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472E55">
              <w:rPr>
                <w:rFonts w:ascii="Arial" w:hAnsi="Arial" w:cs="Arial"/>
                <w:lang w:eastAsia="en-U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EF0CFE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EF0CFE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EF0CFE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011 01 С1401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EF0CFE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EF0CFE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150000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EF0CFE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EF0CFE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20000</w:t>
            </w:r>
          </w:p>
        </w:tc>
      </w:tr>
      <w:tr w:rsidR="00AE253C" w:rsidRPr="00EF0CFE" w:rsidTr="00237303">
        <w:trPr>
          <w:trHeight w:val="37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472E55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472E55"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EF0CFE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EF0CFE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EF0CFE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011 01 С1401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EF0CFE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EF0CFE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150000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EF0CFE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EF0CFE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20000</w:t>
            </w:r>
          </w:p>
        </w:tc>
      </w:tr>
      <w:tr w:rsidR="00AE253C" w:rsidRPr="00EF0CFE" w:rsidTr="00237303">
        <w:trPr>
          <w:trHeight w:val="37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472E55" w:rsidRDefault="00AE253C" w:rsidP="00917EDF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472E55">
              <w:rPr>
                <w:rFonts w:ascii="Arial" w:hAnsi="Arial" w:cs="Arial"/>
                <w:b/>
                <w:color w:val="000000"/>
              </w:rPr>
              <w:t>Социальная политика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8C0213" w:rsidRDefault="00AE253C" w:rsidP="00917EDF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8C0213">
              <w:rPr>
                <w:rFonts w:ascii="Arial" w:hAnsi="Arial" w:cs="Arial"/>
                <w:b/>
                <w:lang w:eastAsia="en-US"/>
              </w:rP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8C0213" w:rsidRDefault="00AE253C" w:rsidP="00917EDF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8C0213">
              <w:rPr>
                <w:rFonts w:ascii="Arial" w:hAnsi="Arial" w:cs="Arial"/>
                <w:b/>
                <w:lang w:eastAsia="en-US"/>
              </w:rPr>
              <w:t>00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8C0213" w:rsidRDefault="00AE253C" w:rsidP="00917EDF">
            <w:pPr>
              <w:jc w:val="both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8C0213" w:rsidRDefault="00AE253C" w:rsidP="00917EDF">
            <w:pPr>
              <w:jc w:val="both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8C0213" w:rsidRDefault="00AE253C" w:rsidP="00917EDF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30000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8C0213" w:rsidRDefault="00AE253C" w:rsidP="00917EDF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10000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8C0213" w:rsidRDefault="00AE253C" w:rsidP="00917EDF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10000</w:t>
            </w:r>
          </w:p>
        </w:tc>
      </w:tr>
      <w:tr w:rsidR="00AE253C" w:rsidRPr="00EF0CFE" w:rsidTr="00237303">
        <w:trPr>
          <w:trHeight w:val="37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472E55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472E55">
              <w:rPr>
                <w:rFonts w:ascii="Arial" w:hAnsi="Arial" w:cs="Arial"/>
                <w:color w:val="000000"/>
              </w:rPr>
              <w:t>Пенсионное обеспечение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EF0CFE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EF0CFE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EF0CFE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EF0CFE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30000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10000</w:t>
            </w:r>
          </w:p>
        </w:tc>
      </w:tr>
      <w:tr w:rsidR="00AE253C" w:rsidRPr="00EF0CFE" w:rsidTr="00237303">
        <w:trPr>
          <w:trHeight w:val="37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8C0213" w:rsidRDefault="00AE253C" w:rsidP="00917EDF">
            <w:pPr>
              <w:ind w:firstLineChars="200" w:firstLine="480"/>
              <w:jc w:val="both"/>
              <w:rPr>
                <w:rFonts w:ascii="Arial" w:hAnsi="Arial" w:cs="Arial"/>
                <w:lang w:eastAsia="en-US"/>
              </w:rPr>
            </w:pPr>
            <w:r w:rsidRPr="008C0213">
              <w:rPr>
                <w:rFonts w:ascii="Arial" w:hAnsi="Arial" w:cs="Arial"/>
              </w:rPr>
              <w:t>Муниципальная программа «Социальная поддержка граждан» в муниципальном образовании «Щеголянский сельсовет» Беловского района Курской области»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EF0CFE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EF0CFE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EF0CFE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0220100000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EF0CFE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30000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10000</w:t>
            </w:r>
          </w:p>
        </w:tc>
      </w:tr>
      <w:tr w:rsidR="00AE253C" w:rsidRPr="00EF0CFE" w:rsidTr="00237303">
        <w:trPr>
          <w:trHeight w:val="37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8C0213" w:rsidRDefault="00AE253C" w:rsidP="00917EDF">
            <w:pPr>
              <w:ind w:firstLineChars="200" w:firstLine="480"/>
              <w:jc w:val="both"/>
              <w:rPr>
                <w:rFonts w:ascii="Arial" w:hAnsi="Arial" w:cs="Arial"/>
                <w:lang w:eastAsia="en-US"/>
              </w:rPr>
            </w:pPr>
            <w:r w:rsidRPr="008C0213">
              <w:rPr>
                <w:rFonts w:ascii="Arial" w:hAnsi="Arial" w:cs="Arial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граждан» в муниципальном образовании «Щеголянский сельсовет» Беловского района Курской области»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EF0CFE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EF0CFE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EF0CFE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02201С1445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EF0CFE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30000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10000</w:t>
            </w:r>
          </w:p>
        </w:tc>
      </w:tr>
      <w:tr w:rsidR="00AE253C" w:rsidRPr="00EF0CFE" w:rsidTr="00237303">
        <w:trPr>
          <w:trHeight w:val="37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8C0213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8C0213">
              <w:rPr>
                <w:rFonts w:ascii="Arial" w:hAnsi="Arial" w:cs="Arial"/>
                <w:lang w:eastAsia="en-US"/>
              </w:rPr>
              <w:t>Основное мероприятие «Расходы бюджета муниципального образования на выплату пенсий за выслугу лет и доплат к пенсиям муниципальных служащих»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EF0CFE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EF0CFE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EF0CFE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02201С1445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EF0CFE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30000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10000</w:t>
            </w:r>
          </w:p>
        </w:tc>
      </w:tr>
      <w:tr w:rsidR="00AE253C" w:rsidRPr="00EF0CFE" w:rsidTr="00237303">
        <w:trPr>
          <w:trHeight w:val="37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8C0213" w:rsidRDefault="00AE253C" w:rsidP="00917EDF">
            <w:pPr>
              <w:ind w:firstLineChars="200" w:firstLine="480"/>
              <w:jc w:val="both"/>
              <w:rPr>
                <w:rFonts w:ascii="Arial" w:hAnsi="Arial" w:cs="Arial"/>
                <w:lang w:eastAsia="en-US"/>
              </w:rPr>
            </w:pPr>
            <w:r w:rsidRPr="008C0213">
              <w:rPr>
                <w:rFonts w:ascii="Arial" w:hAnsi="Arial" w:cs="Arial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EF0CFE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EF0CFE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EF0CFE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02201С1445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EF0CFE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320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30000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10000</w:t>
            </w:r>
          </w:p>
        </w:tc>
      </w:tr>
      <w:tr w:rsidR="00AE253C" w:rsidRPr="00EF0CFE" w:rsidTr="00237303">
        <w:trPr>
          <w:trHeight w:val="37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8C0213" w:rsidRDefault="00AE253C" w:rsidP="00917EDF">
            <w:pPr>
              <w:ind w:firstLineChars="200" w:firstLine="480"/>
              <w:jc w:val="both"/>
              <w:rPr>
                <w:rFonts w:ascii="Arial" w:hAnsi="Arial" w:cs="Arial"/>
              </w:rPr>
            </w:pPr>
            <w:r w:rsidRPr="008C0213">
              <w:rPr>
                <w:rFonts w:ascii="Arial" w:hAnsi="Arial" w:cs="Arial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EF0CFE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EF0CFE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EF0CFE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02201С1445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EF0CFE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320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30000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10000</w:t>
            </w:r>
          </w:p>
        </w:tc>
      </w:tr>
      <w:tr w:rsidR="00AE253C" w:rsidRPr="00EF0CFE" w:rsidTr="00237303">
        <w:trPr>
          <w:trHeight w:val="254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A65D5C" w:rsidRDefault="00AE253C" w:rsidP="00917EDF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A65D5C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Физическая культура и спорт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4329A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4329A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4329A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4329A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4329A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4329A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F4329A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</w:tr>
      <w:tr w:rsidR="00AE253C" w:rsidRPr="00EF0CFE" w:rsidTr="00237303">
        <w:trPr>
          <w:trHeight w:val="31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472E55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472E55">
              <w:rPr>
                <w:rFonts w:ascii="Arial" w:hAnsi="Arial" w:cs="Arial"/>
                <w:lang w:eastAsia="en-US"/>
              </w:rPr>
              <w:t>Массовый спорт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EF0CFE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EF0CFE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EF0CFE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EF0CFE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EF0CFE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EF0CFE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BB7FF7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</w:tr>
      <w:tr w:rsidR="00AE253C" w:rsidRPr="00EF0CFE" w:rsidTr="00237303">
        <w:trPr>
          <w:trHeight w:val="31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472E55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472E55">
              <w:rPr>
                <w:rFonts w:ascii="Arial" w:hAnsi="Arial" w:cs="Arial"/>
                <w:lang w:eastAsia="en-US"/>
              </w:rPr>
              <w:t xml:space="preserve">Муниципальная программа «Развитие физической культуры и спорта в муниципальном образовании «Щеголянский сельсовет» Беловского района Курской </w:t>
            </w:r>
            <w:r w:rsidR="00A24145" w:rsidRPr="00472E55">
              <w:rPr>
                <w:rFonts w:ascii="Arial" w:hAnsi="Arial" w:cs="Arial"/>
                <w:lang w:eastAsia="en-US"/>
              </w:rPr>
              <w:t>области</w:t>
            </w:r>
            <w:r w:rsidRPr="00472E55">
              <w:rPr>
                <w:rFonts w:ascii="Arial" w:hAnsi="Arial" w:cs="Arial"/>
                <w:lang w:eastAsia="en-US"/>
              </w:rPr>
              <w:t>»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EF0CFE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EF0CFE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EF0CFE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08 0 00 00000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  <w:p w:rsidR="00AE253C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AE253C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AE253C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  <w:p w:rsidR="00AE253C" w:rsidRPr="00EF0CFE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EF0CFE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EF0CFE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EF0CFE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</w:tr>
      <w:tr w:rsidR="00AE253C" w:rsidRPr="00EF0CFE" w:rsidTr="00237303">
        <w:trPr>
          <w:trHeight w:val="31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472E55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472E55">
              <w:rPr>
                <w:rFonts w:ascii="Arial" w:hAnsi="Arial" w:cs="Arial"/>
                <w:lang w:eastAsia="en-US"/>
              </w:rPr>
              <w:t>Подпрограмма "Реализация муниципальной политики в сфере физической культуры и спорта" муниципальной программы "Развитие физической культуры и спорта в муниципальном образовании «Щеголянский сельсовет» Беловского района</w:t>
            </w:r>
            <w:r w:rsidR="00A24145" w:rsidRPr="00472E55">
              <w:rPr>
                <w:rFonts w:ascii="Arial" w:hAnsi="Arial" w:cs="Arial"/>
                <w:lang w:eastAsia="en-US"/>
              </w:rPr>
              <w:t xml:space="preserve"> Курской области</w:t>
            </w:r>
            <w:r w:rsidRPr="00472E55">
              <w:rPr>
                <w:rFonts w:ascii="Arial" w:hAnsi="Arial" w:cs="Arial"/>
                <w:lang w:eastAsia="en-US"/>
              </w:rPr>
              <w:t>"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EF0CFE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EF0CFE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EF0CFE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08 3 00 00000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EF0CFE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EF0CFE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EF0CFE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EF0CFE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</w:tr>
      <w:tr w:rsidR="00AE253C" w:rsidRPr="00EF0CFE" w:rsidTr="00237303">
        <w:trPr>
          <w:trHeight w:val="31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472E55" w:rsidRDefault="00AE253C" w:rsidP="00917EDF">
            <w:pPr>
              <w:jc w:val="both"/>
              <w:rPr>
                <w:rFonts w:ascii="Arial" w:hAnsi="Arial" w:cs="Arial"/>
              </w:rPr>
            </w:pPr>
            <w:r w:rsidRPr="00472E55">
              <w:rPr>
                <w:rFonts w:ascii="Arial" w:hAnsi="Arial" w:cs="Arial"/>
              </w:rPr>
              <w:t>Основное мероприятие "Организация проведения спортивных мероприятий и привлечение населения к занятиям физической культурой и спортом".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Default="00AE253C" w:rsidP="00917EDF">
            <w:pPr>
              <w:jc w:val="both"/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Default="00AE253C" w:rsidP="00917EDF">
            <w:pPr>
              <w:jc w:val="both"/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Default="00AE253C" w:rsidP="00917EDF">
            <w:pPr>
              <w:jc w:val="both"/>
            </w:pPr>
            <w:r>
              <w:rPr>
                <w:rFonts w:ascii="Arial" w:hAnsi="Arial" w:cs="Arial"/>
              </w:rPr>
              <w:t>08 3 01 00000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Default="00AE253C" w:rsidP="00917EDF">
            <w:pPr>
              <w:jc w:val="both"/>
            </w:pPr>
            <w: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Default="00AE253C" w:rsidP="00917EDF">
            <w:pPr>
              <w:jc w:val="both"/>
            </w:pPr>
            <w:r>
              <w:t>1000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Default="00AE253C" w:rsidP="00917EDF">
            <w:pPr>
              <w:jc w:val="both"/>
            </w:pPr>
            <w:r>
              <w:t>1000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Default="00AE253C" w:rsidP="00917EDF">
            <w:pPr>
              <w:jc w:val="both"/>
            </w:pPr>
            <w:r>
              <w:t>1000</w:t>
            </w:r>
          </w:p>
        </w:tc>
      </w:tr>
      <w:tr w:rsidR="00AE253C" w:rsidRPr="00EF0CFE" w:rsidTr="00237303">
        <w:trPr>
          <w:trHeight w:val="63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53C" w:rsidRPr="00472E55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472E55">
              <w:rPr>
                <w:rFonts w:ascii="Arial" w:hAnsi="Arial" w:cs="Arial"/>
                <w:lang w:eastAsia="en-US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EF0CFE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EF0CFE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EF0CFE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083 01 С1406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  <w:p w:rsidR="00AE253C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AE253C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AE253C" w:rsidRPr="00EF0CFE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EF0CFE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EF0CFE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EF0CFE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</w:tr>
      <w:tr w:rsidR="00AE253C" w:rsidRPr="00EF0CFE" w:rsidTr="00237303">
        <w:trPr>
          <w:trHeight w:val="67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253C" w:rsidRPr="00472E55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472E55"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EF0CFE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EF0CFE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EF0CFE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083 01 С1406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EF0CFE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EF0CFE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EF0CFE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3C" w:rsidRPr="00EF0CFE" w:rsidRDefault="00AE253C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</w:tr>
    </w:tbl>
    <w:p w:rsidR="00232B9E" w:rsidRDefault="00232B9E" w:rsidP="00917EDF">
      <w:pPr>
        <w:jc w:val="both"/>
        <w:rPr>
          <w:rFonts w:ascii="Arial" w:hAnsi="Arial" w:cs="Arial"/>
        </w:rPr>
      </w:pPr>
    </w:p>
    <w:p w:rsidR="004920FB" w:rsidRDefault="00232B9E" w:rsidP="00917EDF">
      <w:pPr>
        <w:tabs>
          <w:tab w:val="left" w:pos="3855"/>
          <w:tab w:val="left" w:pos="627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622875">
        <w:rPr>
          <w:rFonts w:ascii="Arial" w:hAnsi="Arial" w:cs="Arial"/>
        </w:rPr>
        <w:tab/>
      </w:r>
    </w:p>
    <w:p w:rsidR="00622875" w:rsidRDefault="00622875" w:rsidP="00917EDF">
      <w:pPr>
        <w:tabs>
          <w:tab w:val="left" w:pos="3855"/>
          <w:tab w:val="left" w:pos="6270"/>
        </w:tabs>
        <w:jc w:val="both"/>
        <w:rPr>
          <w:rFonts w:ascii="Arial" w:hAnsi="Arial" w:cs="Arial"/>
        </w:rPr>
      </w:pPr>
    </w:p>
    <w:p w:rsidR="00622875" w:rsidRDefault="00622875" w:rsidP="00917EDF">
      <w:pPr>
        <w:tabs>
          <w:tab w:val="left" w:pos="3855"/>
          <w:tab w:val="left" w:pos="6270"/>
        </w:tabs>
        <w:jc w:val="both"/>
        <w:rPr>
          <w:rFonts w:ascii="Arial" w:hAnsi="Arial" w:cs="Arial"/>
        </w:rPr>
      </w:pPr>
    </w:p>
    <w:p w:rsidR="003463C9" w:rsidRDefault="003463C9" w:rsidP="00917EDF">
      <w:pPr>
        <w:tabs>
          <w:tab w:val="left" w:pos="3855"/>
          <w:tab w:val="left" w:pos="6270"/>
        </w:tabs>
        <w:jc w:val="both"/>
        <w:rPr>
          <w:rFonts w:ascii="Arial" w:hAnsi="Arial" w:cs="Arial"/>
        </w:rPr>
      </w:pPr>
    </w:p>
    <w:p w:rsidR="003463C9" w:rsidRDefault="003463C9" w:rsidP="00917EDF">
      <w:pPr>
        <w:tabs>
          <w:tab w:val="left" w:pos="3855"/>
          <w:tab w:val="left" w:pos="6270"/>
        </w:tabs>
        <w:jc w:val="both"/>
        <w:rPr>
          <w:rFonts w:ascii="Arial" w:hAnsi="Arial" w:cs="Arial"/>
        </w:rPr>
      </w:pPr>
    </w:p>
    <w:p w:rsidR="003463C9" w:rsidRDefault="003463C9" w:rsidP="00917EDF">
      <w:pPr>
        <w:tabs>
          <w:tab w:val="left" w:pos="3855"/>
          <w:tab w:val="left" w:pos="6270"/>
        </w:tabs>
        <w:jc w:val="both"/>
        <w:rPr>
          <w:rFonts w:ascii="Arial" w:hAnsi="Arial" w:cs="Arial"/>
        </w:rPr>
      </w:pPr>
    </w:p>
    <w:p w:rsidR="003463C9" w:rsidRDefault="003463C9" w:rsidP="00917EDF">
      <w:pPr>
        <w:tabs>
          <w:tab w:val="left" w:pos="3855"/>
          <w:tab w:val="left" w:pos="6270"/>
        </w:tabs>
        <w:jc w:val="both"/>
        <w:rPr>
          <w:rFonts w:ascii="Arial" w:hAnsi="Arial" w:cs="Arial"/>
        </w:rPr>
      </w:pPr>
    </w:p>
    <w:p w:rsidR="00FC7872" w:rsidRDefault="00FC7872" w:rsidP="00917EDF">
      <w:pPr>
        <w:tabs>
          <w:tab w:val="left" w:pos="3855"/>
        </w:tabs>
        <w:jc w:val="both"/>
        <w:rPr>
          <w:rFonts w:ascii="Arial" w:hAnsi="Arial" w:cs="Arial"/>
        </w:rPr>
      </w:pPr>
    </w:p>
    <w:p w:rsidR="00FC7872" w:rsidRDefault="00FC7872" w:rsidP="00917EDF">
      <w:pPr>
        <w:tabs>
          <w:tab w:val="left" w:pos="3855"/>
        </w:tabs>
        <w:jc w:val="both"/>
        <w:rPr>
          <w:rFonts w:ascii="Arial" w:hAnsi="Arial" w:cs="Arial"/>
        </w:rPr>
      </w:pPr>
    </w:p>
    <w:p w:rsidR="00FC7872" w:rsidRDefault="00FC7872" w:rsidP="00917EDF">
      <w:pPr>
        <w:tabs>
          <w:tab w:val="left" w:pos="3855"/>
        </w:tabs>
        <w:jc w:val="both"/>
        <w:rPr>
          <w:rFonts w:ascii="Arial" w:hAnsi="Arial" w:cs="Arial"/>
        </w:rPr>
      </w:pPr>
    </w:p>
    <w:p w:rsidR="00FC7872" w:rsidRDefault="00FC7872" w:rsidP="00917EDF">
      <w:pPr>
        <w:tabs>
          <w:tab w:val="left" w:pos="3855"/>
        </w:tabs>
        <w:jc w:val="both"/>
        <w:rPr>
          <w:rFonts w:ascii="Arial" w:hAnsi="Arial" w:cs="Arial"/>
        </w:rPr>
      </w:pPr>
    </w:p>
    <w:p w:rsidR="00FC7872" w:rsidRDefault="00FC7872" w:rsidP="00917EDF">
      <w:pPr>
        <w:tabs>
          <w:tab w:val="left" w:pos="3855"/>
        </w:tabs>
        <w:jc w:val="both"/>
        <w:rPr>
          <w:rFonts w:ascii="Arial" w:hAnsi="Arial" w:cs="Arial"/>
        </w:rPr>
      </w:pPr>
    </w:p>
    <w:p w:rsidR="00FC7872" w:rsidRDefault="00FC7872" w:rsidP="00917EDF">
      <w:pPr>
        <w:tabs>
          <w:tab w:val="left" w:pos="3855"/>
        </w:tabs>
        <w:jc w:val="both"/>
        <w:rPr>
          <w:rFonts w:ascii="Arial" w:hAnsi="Arial" w:cs="Arial"/>
        </w:rPr>
      </w:pPr>
    </w:p>
    <w:p w:rsidR="00FC7872" w:rsidRDefault="00FC7872" w:rsidP="00917EDF">
      <w:pPr>
        <w:tabs>
          <w:tab w:val="left" w:pos="3855"/>
        </w:tabs>
        <w:jc w:val="both"/>
        <w:rPr>
          <w:rFonts w:ascii="Arial" w:hAnsi="Arial" w:cs="Arial"/>
        </w:rPr>
      </w:pPr>
    </w:p>
    <w:p w:rsidR="00FC7872" w:rsidRDefault="00FC7872" w:rsidP="00917EDF">
      <w:pPr>
        <w:tabs>
          <w:tab w:val="left" w:pos="3855"/>
        </w:tabs>
        <w:jc w:val="both"/>
        <w:rPr>
          <w:rFonts w:ascii="Arial" w:hAnsi="Arial" w:cs="Arial"/>
        </w:rPr>
      </w:pPr>
    </w:p>
    <w:p w:rsidR="00FC7872" w:rsidRDefault="00FC7872" w:rsidP="00917EDF">
      <w:pPr>
        <w:tabs>
          <w:tab w:val="left" w:pos="3855"/>
        </w:tabs>
        <w:jc w:val="both"/>
        <w:rPr>
          <w:rFonts w:ascii="Arial" w:hAnsi="Arial" w:cs="Arial"/>
        </w:rPr>
      </w:pPr>
    </w:p>
    <w:p w:rsidR="00A24145" w:rsidRDefault="00A24145" w:rsidP="00917EDF">
      <w:pPr>
        <w:tabs>
          <w:tab w:val="left" w:pos="3855"/>
        </w:tabs>
        <w:jc w:val="both"/>
        <w:rPr>
          <w:rFonts w:ascii="Arial" w:hAnsi="Arial" w:cs="Arial"/>
        </w:rPr>
      </w:pPr>
    </w:p>
    <w:p w:rsidR="00472E55" w:rsidRDefault="00472E55" w:rsidP="00917EDF">
      <w:pPr>
        <w:tabs>
          <w:tab w:val="left" w:pos="3855"/>
        </w:tabs>
        <w:jc w:val="both"/>
        <w:rPr>
          <w:rFonts w:ascii="Arial" w:hAnsi="Arial" w:cs="Arial"/>
        </w:rPr>
      </w:pPr>
    </w:p>
    <w:p w:rsidR="00A24145" w:rsidRDefault="00A24145" w:rsidP="00917EDF">
      <w:pPr>
        <w:tabs>
          <w:tab w:val="left" w:pos="3855"/>
        </w:tabs>
        <w:jc w:val="both"/>
        <w:rPr>
          <w:rFonts w:ascii="Arial" w:hAnsi="Arial" w:cs="Arial"/>
        </w:rPr>
      </w:pPr>
    </w:p>
    <w:p w:rsidR="00D7379A" w:rsidRDefault="00D7379A" w:rsidP="00917EDF">
      <w:pPr>
        <w:tabs>
          <w:tab w:val="left" w:pos="3855"/>
        </w:tabs>
        <w:jc w:val="both"/>
        <w:rPr>
          <w:rFonts w:ascii="Arial" w:hAnsi="Arial" w:cs="Arial"/>
        </w:rPr>
      </w:pPr>
    </w:p>
    <w:p w:rsidR="003C4959" w:rsidRPr="003C4959" w:rsidRDefault="003C4959" w:rsidP="00F00B77">
      <w:pPr>
        <w:tabs>
          <w:tab w:val="left" w:pos="5715"/>
          <w:tab w:val="right" w:pos="9689"/>
        </w:tabs>
        <w:jc w:val="right"/>
        <w:rPr>
          <w:rFonts w:ascii="Arial" w:hAnsi="Arial" w:cs="Arial"/>
        </w:rPr>
      </w:pPr>
      <w:r w:rsidRPr="003C4959">
        <w:rPr>
          <w:rFonts w:ascii="Arial" w:hAnsi="Arial" w:cs="Arial"/>
        </w:rPr>
        <w:t>Прило</w:t>
      </w:r>
      <w:r w:rsidR="00880ABA">
        <w:rPr>
          <w:rFonts w:ascii="Arial" w:hAnsi="Arial" w:cs="Arial"/>
        </w:rPr>
        <w:t>жение№</w:t>
      </w:r>
      <w:r w:rsidR="00FC7872">
        <w:rPr>
          <w:rFonts w:ascii="Arial" w:hAnsi="Arial" w:cs="Arial"/>
        </w:rPr>
        <w:t>4</w:t>
      </w:r>
    </w:p>
    <w:p w:rsidR="003C4959" w:rsidRPr="003C4959" w:rsidRDefault="00472E55" w:rsidP="00F00B77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к</w:t>
      </w:r>
      <w:r w:rsidR="003C4959" w:rsidRPr="003C4959">
        <w:rPr>
          <w:rFonts w:ascii="Arial" w:hAnsi="Arial" w:cs="Arial"/>
        </w:rPr>
        <w:t xml:space="preserve"> решени</w:t>
      </w:r>
      <w:r w:rsidR="005E0E6A">
        <w:rPr>
          <w:rFonts w:ascii="Arial" w:hAnsi="Arial" w:cs="Arial"/>
        </w:rPr>
        <w:t>ю</w:t>
      </w:r>
      <w:r w:rsidR="003C4959" w:rsidRPr="003C4959">
        <w:rPr>
          <w:rFonts w:ascii="Arial" w:hAnsi="Arial" w:cs="Arial"/>
        </w:rPr>
        <w:t xml:space="preserve"> Собрания депутатов Щеголянского сельсовета</w:t>
      </w:r>
    </w:p>
    <w:p w:rsidR="00CC722C" w:rsidRPr="00EF0CFE" w:rsidRDefault="003C4959" w:rsidP="00F00B77">
      <w:pPr>
        <w:jc w:val="right"/>
        <w:rPr>
          <w:rFonts w:ascii="Arial" w:hAnsi="Arial" w:cs="Arial"/>
        </w:rPr>
      </w:pPr>
      <w:r w:rsidRPr="003C4959">
        <w:rPr>
          <w:rFonts w:ascii="Arial" w:hAnsi="Arial" w:cs="Arial"/>
        </w:rPr>
        <w:t xml:space="preserve">Беловского района Курской области </w:t>
      </w:r>
      <w:r w:rsidR="00BC7F75" w:rsidRPr="00EF0CFE">
        <w:rPr>
          <w:rFonts w:ascii="Arial" w:hAnsi="Arial" w:cs="Arial"/>
        </w:rPr>
        <w:t>от</w:t>
      </w:r>
      <w:r w:rsidR="00B72640">
        <w:rPr>
          <w:rFonts w:ascii="Arial" w:hAnsi="Arial" w:cs="Arial"/>
        </w:rPr>
        <w:t>25.12.2023</w:t>
      </w:r>
      <w:r w:rsidR="00BC7F75">
        <w:rPr>
          <w:rFonts w:ascii="Arial" w:hAnsi="Arial" w:cs="Arial"/>
        </w:rPr>
        <w:t>г</w:t>
      </w:r>
      <w:r w:rsidR="00BC7F75" w:rsidRPr="00EF0CFE">
        <w:rPr>
          <w:rFonts w:ascii="Arial" w:hAnsi="Arial" w:cs="Arial"/>
        </w:rPr>
        <w:t xml:space="preserve"> №</w:t>
      </w:r>
      <w:r w:rsidR="009D42A9">
        <w:rPr>
          <w:rFonts w:ascii="Arial" w:hAnsi="Arial" w:cs="Arial"/>
          <w:lang w:val="en-US"/>
        </w:rPr>
        <w:t>VII</w:t>
      </w:r>
      <w:r w:rsidR="009D42A9" w:rsidRPr="00131F6B">
        <w:rPr>
          <w:rFonts w:ascii="Arial" w:hAnsi="Arial" w:cs="Arial"/>
        </w:rPr>
        <w:t>-</w:t>
      </w:r>
      <w:r w:rsidR="009D42A9">
        <w:rPr>
          <w:rFonts w:ascii="Arial" w:hAnsi="Arial" w:cs="Arial"/>
        </w:rPr>
        <w:t>1</w:t>
      </w:r>
      <w:r w:rsidR="009D42A9" w:rsidRPr="00131F6B">
        <w:rPr>
          <w:rFonts w:ascii="Arial" w:hAnsi="Arial" w:cs="Arial"/>
        </w:rPr>
        <w:t>6</w:t>
      </w:r>
      <w:r w:rsidR="009D42A9">
        <w:rPr>
          <w:rFonts w:ascii="Arial" w:hAnsi="Arial" w:cs="Arial"/>
        </w:rPr>
        <w:t>/3</w:t>
      </w:r>
      <w:r w:rsidR="009D42A9" w:rsidRPr="00131F6B">
        <w:rPr>
          <w:rFonts w:ascii="Arial" w:hAnsi="Arial" w:cs="Arial"/>
        </w:rPr>
        <w:t>7</w:t>
      </w:r>
    </w:p>
    <w:p w:rsidR="003C4959" w:rsidRPr="003C4959" w:rsidRDefault="003C4959" w:rsidP="00F00B77">
      <w:pPr>
        <w:jc w:val="right"/>
        <w:rPr>
          <w:rFonts w:ascii="Arial" w:hAnsi="Arial" w:cs="Arial"/>
        </w:rPr>
      </w:pPr>
      <w:r w:rsidRPr="003C4959">
        <w:rPr>
          <w:rFonts w:ascii="Arial" w:hAnsi="Arial" w:cs="Arial"/>
        </w:rPr>
        <w:t>"О бюджете муниципального образования "Щеголянский сельсовет"</w:t>
      </w:r>
    </w:p>
    <w:p w:rsidR="003C4959" w:rsidRPr="003C4959" w:rsidRDefault="003C4959" w:rsidP="00F00B77">
      <w:pPr>
        <w:jc w:val="right"/>
        <w:rPr>
          <w:rFonts w:ascii="Arial" w:hAnsi="Arial" w:cs="Arial"/>
        </w:rPr>
      </w:pPr>
      <w:r w:rsidRPr="003C4959">
        <w:rPr>
          <w:rFonts w:ascii="Arial" w:hAnsi="Arial" w:cs="Arial"/>
        </w:rPr>
        <w:t>Беловског</w:t>
      </w:r>
      <w:r w:rsidR="001012FC">
        <w:rPr>
          <w:rFonts w:ascii="Arial" w:hAnsi="Arial" w:cs="Arial"/>
        </w:rPr>
        <w:t xml:space="preserve">о района Курской области на </w:t>
      </w:r>
      <w:r w:rsidR="003A6C9E">
        <w:rPr>
          <w:rFonts w:ascii="Arial" w:hAnsi="Arial" w:cs="Arial"/>
        </w:rPr>
        <w:t>2024</w:t>
      </w:r>
      <w:r w:rsidR="00F00B77">
        <w:rPr>
          <w:rFonts w:ascii="Arial" w:hAnsi="Arial" w:cs="Arial"/>
        </w:rPr>
        <w:t xml:space="preserve"> год и плановый</w:t>
      </w:r>
    </w:p>
    <w:p w:rsidR="003C4959" w:rsidRPr="003C4959" w:rsidRDefault="003C4959" w:rsidP="00F00B77">
      <w:pPr>
        <w:jc w:val="right"/>
        <w:rPr>
          <w:rFonts w:ascii="Arial" w:hAnsi="Arial" w:cs="Arial"/>
        </w:rPr>
      </w:pPr>
      <w:r w:rsidRPr="003C4959">
        <w:rPr>
          <w:rFonts w:ascii="Arial" w:hAnsi="Arial" w:cs="Arial"/>
        </w:rPr>
        <w:t xml:space="preserve">период </w:t>
      </w:r>
      <w:r w:rsidR="00F151C5">
        <w:rPr>
          <w:rFonts w:ascii="Arial" w:hAnsi="Arial" w:cs="Arial"/>
        </w:rPr>
        <w:t>202</w:t>
      </w:r>
      <w:r w:rsidR="003A6C9E">
        <w:rPr>
          <w:rFonts w:ascii="Arial" w:hAnsi="Arial" w:cs="Arial"/>
        </w:rPr>
        <w:t>5</w:t>
      </w:r>
      <w:r w:rsidRPr="003C4959">
        <w:rPr>
          <w:rFonts w:ascii="Arial" w:hAnsi="Arial" w:cs="Arial"/>
        </w:rPr>
        <w:t>-</w:t>
      </w:r>
      <w:r w:rsidR="003A6C9E">
        <w:rPr>
          <w:rFonts w:ascii="Arial" w:hAnsi="Arial" w:cs="Arial"/>
        </w:rPr>
        <w:t>2026</w:t>
      </w:r>
      <w:r w:rsidRPr="003C4959">
        <w:rPr>
          <w:rFonts w:ascii="Arial" w:hAnsi="Arial" w:cs="Arial"/>
        </w:rPr>
        <w:t xml:space="preserve"> годов"</w:t>
      </w:r>
    </w:p>
    <w:p w:rsidR="003C4959" w:rsidRPr="003C4959" w:rsidRDefault="003C4959" w:rsidP="00F00B77">
      <w:pPr>
        <w:jc w:val="right"/>
        <w:rPr>
          <w:rFonts w:ascii="Arial" w:hAnsi="Arial" w:cs="Arial"/>
          <w:b/>
          <w:lang w:eastAsia="en-US"/>
        </w:rPr>
      </w:pPr>
    </w:p>
    <w:p w:rsidR="003C4959" w:rsidRDefault="003C4959" w:rsidP="00F00B77">
      <w:pPr>
        <w:jc w:val="center"/>
        <w:rPr>
          <w:rFonts w:ascii="Arial" w:hAnsi="Arial" w:cs="Arial"/>
          <w:b/>
          <w:sz w:val="32"/>
          <w:szCs w:val="32"/>
          <w:lang w:eastAsia="en-US"/>
        </w:rPr>
      </w:pPr>
      <w:r w:rsidRPr="003C4959">
        <w:rPr>
          <w:rFonts w:ascii="Arial" w:hAnsi="Arial" w:cs="Arial"/>
          <w:b/>
          <w:sz w:val="32"/>
          <w:szCs w:val="32"/>
        </w:rPr>
        <w:t>Ведомственная структура расходов бюджета муниципального образования «Щеголянский сельсовет» Беловского района Курской области</w:t>
      </w:r>
      <w:r w:rsidRPr="003C4959">
        <w:rPr>
          <w:rFonts w:ascii="Arial" w:hAnsi="Arial" w:cs="Arial"/>
          <w:b/>
          <w:sz w:val="32"/>
          <w:szCs w:val="32"/>
          <w:lang w:eastAsia="en-US"/>
        </w:rPr>
        <w:t xml:space="preserve">на </w:t>
      </w:r>
      <w:r w:rsidR="00F151C5">
        <w:rPr>
          <w:rFonts w:ascii="Arial" w:hAnsi="Arial" w:cs="Arial"/>
          <w:b/>
          <w:sz w:val="32"/>
          <w:szCs w:val="32"/>
          <w:lang w:eastAsia="en-US"/>
        </w:rPr>
        <w:t>202</w:t>
      </w:r>
      <w:r w:rsidR="003A6C9E">
        <w:rPr>
          <w:rFonts w:ascii="Arial" w:hAnsi="Arial" w:cs="Arial"/>
          <w:b/>
          <w:sz w:val="32"/>
          <w:szCs w:val="32"/>
          <w:lang w:eastAsia="en-US"/>
        </w:rPr>
        <w:t>4</w:t>
      </w:r>
      <w:r w:rsidRPr="003C4959">
        <w:rPr>
          <w:rFonts w:ascii="Arial" w:hAnsi="Arial" w:cs="Arial"/>
          <w:b/>
          <w:sz w:val="32"/>
          <w:szCs w:val="32"/>
          <w:lang w:eastAsia="en-US"/>
        </w:rPr>
        <w:t xml:space="preserve"> год</w:t>
      </w:r>
      <w:r w:rsidR="00B51DF6">
        <w:rPr>
          <w:rFonts w:ascii="Arial" w:hAnsi="Arial" w:cs="Arial"/>
          <w:b/>
          <w:sz w:val="32"/>
          <w:szCs w:val="32"/>
          <w:lang w:eastAsia="en-US"/>
        </w:rPr>
        <w:t xml:space="preserve"> и на плановый период 202</w:t>
      </w:r>
      <w:r w:rsidR="003A6C9E">
        <w:rPr>
          <w:rFonts w:ascii="Arial" w:hAnsi="Arial" w:cs="Arial"/>
          <w:b/>
          <w:sz w:val="32"/>
          <w:szCs w:val="32"/>
          <w:lang w:eastAsia="en-US"/>
        </w:rPr>
        <w:t>5</w:t>
      </w:r>
      <w:r w:rsidR="00B51DF6">
        <w:rPr>
          <w:rFonts w:ascii="Arial" w:hAnsi="Arial" w:cs="Arial"/>
          <w:b/>
          <w:sz w:val="32"/>
          <w:szCs w:val="32"/>
          <w:lang w:eastAsia="en-US"/>
        </w:rPr>
        <w:t>-202</w:t>
      </w:r>
      <w:r w:rsidR="003A6C9E">
        <w:rPr>
          <w:rFonts w:ascii="Arial" w:hAnsi="Arial" w:cs="Arial"/>
          <w:b/>
          <w:sz w:val="32"/>
          <w:szCs w:val="32"/>
          <w:lang w:eastAsia="en-US"/>
        </w:rPr>
        <w:t>6</w:t>
      </w:r>
      <w:r w:rsidR="00B51DF6">
        <w:rPr>
          <w:rFonts w:ascii="Arial" w:hAnsi="Arial" w:cs="Arial"/>
          <w:b/>
          <w:sz w:val="32"/>
          <w:szCs w:val="32"/>
          <w:lang w:eastAsia="en-US"/>
        </w:rPr>
        <w:t xml:space="preserve"> годов</w:t>
      </w:r>
    </w:p>
    <w:p w:rsidR="003C4959" w:rsidRDefault="003C4959" w:rsidP="00F00B77">
      <w:pPr>
        <w:jc w:val="right"/>
        <w:rPr>
          <w:rFonts w:ascii="Arial" w:hAnsi="Arial" w:cs="Arial"/>
          <w:lang w:eastAsia="en-US"/>
        </w:rPr>
      </w:pPr>
      <w:r w:rsidRPr="003C4959">
        <w:rPr>
          <w:rFonts w:ascii="Arial" w:hAnsi="Arial" w:cs="Arial"/>
          <w:lang w:eastAsia="en-US"/>
        </w:rPr>
        <w:t>(рублей)</w:t>
      </w:r>
    </w:p>
    <w:tbl>
      <w:tblPr>
        <w:tblW w:w="10745" w:type="dxa"/>
        <w:tblInd w:w="-714" w:type="dxa"/>
        <w:tblLayout w:type="fixed"/>
        <w:tblLook w:val="04A0"/>
      </w:tblPr>
      <w:tblGrid>
        <w:gridCol w:w="3261"/>
        <w:gridCol w:w="707"/>
        <w:gridCol w:w="488"/>
        <w:gridCol w:w="506"/>
        <w:gridCol w:w="1798"/>
        <w:gridCol w:w="725"/>
        <w:gridCol w:w="1092"/>
        <w:gridCol w:w="1063"/>
        <w:gridCol w:w="1105"/>
      </w:tblGrid>
      <w:tr w:rsidR="00B51DF6" w:rsidRPr="00EF0CFE" w:rsidTr="0054535D">
        <w:trPr>
          <w:trHeight w:val="31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1DF6" w:rsidRPr="00EF0CFE" w:rsidRDefault="00B51DF6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Наименование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B51DF6" w:rsidRPr="00EF0CFE" w:rsidRDefault="009B2D8F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ГРБС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1DF6" w:rsidRPr="00EF0CFE" w:rsidRDefault="00B51DF6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Рз</w:t>
            </w:r>
          </w:p>
        </w:tc>
        <w:tc>
          <w:tcPr>
            <w:tcW w:w="5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1DF6" w:rsidRPr="00EF0CFE" w:rsidRDefault="00B51DF6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ПР</w:t>
            </w:r>
          </w:p>
        </w:tc>
        <w:tc>
          <w:tcPr>
            <w:tcW w:w="17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1DF6" w:rsidRPr="00EF0CFE" w:rsidRDefault="00B51DF6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ЦСР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1DF6" w:rsidRPr="00EF0CFE" w:rsidRDefault="00B51DF6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ВР</w:t>
            </w:r>
          </w:p>
        </w:tc>
        <w:tc>
          <w:tcPr>
            <w:tcW w:w="10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DF6" w:rsidRPr="00EF0CFE" w:rsidRDefault="00B51DF6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Сумма</w:t>
            </w:r>
            <w:r>
              <w:rPr>
                <w:rFonts w:ascii="Arial" w:hAnsi="Arial" w:cs="Arial"/>
                <w:lang w:eastAsia="en-US"/>
              </w:rPr>
              <w:t xml:space="preserve"> на 202</w:t>
            </w:r>
            <w:r w:rsidR="003A6C9E">
              <w:rPr>
                <w:rFonts w:ascii="Arial" w:hAnsi="Arial" w:cs="Arial"/>
                <w:lang w:eastAsia="en-US"/>
              </w:rPr>
              <w:t>4</w:t>
            </w:r>
            <w:r>
              <w:rPr>
                <w:rFonts w:ascii="Arial" w:hAnsi="Arial" w:cs="Arial"/>
                <w:lang w:eastAsia="en-US"/>
              </w:rPr>
              <w:t xml:space="preserve"> год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51DF6" w:rsidRPr="00EF0CFE" w:rsidRDefault="00B51DF6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Сумма на 202</w:t>
            </w:r>
            <w:r w:rsidR="003A6C9E">
              <w:rPr>
                <w:rFonts w:ascii="Arial" w:hAnsi="Arial" w:cs="Arial"/>
                <w:lang w:eastAsia="en-US"/>
              </w:rPr>
              <w:t>5</w:t>
            </w:r>
            <w:r>
              <w:rPr>
                <w:rFonts w:ascii="Arial" w:hAnsi="Arial" w:cs="Arial"/>
                <w:lang w:eastAsia="en-US"/>
              </w:rPr>
              <w:t xml:space="preserve"> год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1DF6" w:rsidRPr="00EF0CFE" w:rsidRDefault="00B51DF6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Сумма на 202</w:t>
            </w:r>
            <w:r w:rsidR="003A6C9E">
              <w:rPr>
                <w:rFonts w:ascii="Arial" w:hAnsi="Arial" w:cs="Arial"/>
                <w:lang w:eastAsia="en-US"/>
              </w:rPr>
              <w:t>6</w:t>
            </w:r>
            <w:r>
              <w:rPr>
                <w:rFonts w:ascii="Arial" w:hAnsi="Arial" w:cs="Arial"/>
                <w:lang w:eastAsia="en-US"/>
              </w:rPr>
              <w:t xml:space="preserve"> год</w:t>
            </w:r>
          </w:p>
        </w:tc>
      </w:tr>
      <w:tr w:rsidR="00B51DF6" w:rsidRPr="00EF0CFE" w:rsidTr="0054535D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1DF6" w:rsidRPr="00EF0CFE" w:rsidRDefault="00B51DF6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DF6" w:rsidRPr="00EF0CFE" w:rsidRDefault="00B51DF6" w:rsidP="00917ED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1DF6" w:rsidRPr="00EF0CFE" w:rsidRDefault="00B51DF6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1DF6" w:rsidRPr="00EF0CFE" w:rsidRDefault="00B51DF6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1DF6" w:rsidRPr="00EF0CFE" w:rsidRDefault="00B51DF6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1DF6" w:rsidRPr="00EF0CFE" w:rsidRDefault="00B51DF6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DF6" w:rsidRPr="00EF0CFE" w:rsidRDefault="00B51DF6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DF6" w:rsidRPr="00EF0CFE" w:rsidRDefault="0054535D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51DF6" w:rsidRPr="00EF0CFE" w:rsidRDefault="0054535D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</w:t>
            </w:r>
          </w:p>
        </w:tc>
      </w:tr>
      <w:tr w:rsidR="002E48A5" w:rsidRPr="002001EB" w:rsidTr="00C866FB">
        <w:trPr>
          <w:trHeight w:val="40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2001EB" w:rsidRDefault="002E48A5" w:rsidP="00917EDF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2001EB">
              <w:rPr>
                <w:rFonts w:ascii="Arial" w:hAnsi="Arial" w:cs="Arial"/>
                <w:b/>
                <w:lang w:eastAsia="en-US"/>
              </w:rPr>
              <w:t>В С Е Г 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A5" w:rsidRPr="00EF0CFE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EF0CFE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EF0CFE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EF0CFE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EF0CFE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4D0E53" w:rsidRDefault="002E48A5" w:rsidP="00917EDF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D0E53">
              <w:rPr>
                <w:rFonts w:ascii="Arial" w:hAnsi="Arial" w:cs="Arial"/>
                <w:sz w:val="20"/>
                <w:szCs w:val="20"/>
                <w:lang w:eastAsia="en-US"/>
              </w:rPr>
              <w:t>1994570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C866FB" w:rsidRDefault="002E48A5" w:rsidP="00917EDF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866FB">
              <w:rPr>
                <w:rFonts w:ascii="Arial" w:hAnsi="Arial" w:cs="Arial"/>
                <w:sz w:val="20"/>
                <w:szCs w:val="20"/>
                <w:lang w:eastAsia="en-US"/>
              </w:rPr>
              <w:t>1033891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C866FB" w:rsidRDefault="002E48A5" w:rsidP="00917E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66FB">
              <w:rPr>
                <w:rFonts w:ascii="Arial" w:hAnsi="Arial" w:cs="Arial"/>
                <w:sz w:val="22"/>
                <w:szCs w:val="22"/>
                <w:lang w:eastAsia="en-US"/>
              </w:rPr>
              <w:t>1036895</w:t>
            </w:r>
          </w:p>
        </w:tc>
      </w:tr>
      <w:tr w:rsidR="002E48A5" w:rsidTr="0054535D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2001EB" w:rsidRDefault="002E48A5" w:rsidP="00917EDF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3C4959">
              <w:rPr>
                <w:rFonts w:ascii="Arial" w:hAnsi="Arial" w:cs="Arial"/>
              </w:rPr>
              <w:t>Условно утвержденные 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A5" w:rsidRPr="00EF0CFE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EF0CFE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EF0CFE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EF0CFE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EF0CFE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4D0E53" w:rsidRDefault="002E48A5" w:rsidP="00917EDF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D0E53">
              <w:rPr>
                <w:rFonts w:ascii="Arial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C866FB" w:rsidRDefault="002E48A5" w:rsidP="00917E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66FB">
              <w:rPr>
                <w:rFonts w:ascii="Arial" w:hAnsi="Arial" w:cs="Arial"/>
                <w:sz w:val="22"/>
                <w:szCs w:val="22"/>
                <w:lang w:eastAsia="en-US"/>
              </w:rPr>
              <w:t>22129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C866FB" w:rsidRDefault="002E48A5" w:rsidP="00917ED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66FB">
              <w:rPr>
                <w:rFonts w:ascii="Arial" w:hAnsi="Arial" w:cs="Arial"/>
                <w:sz w:val="22"/>
                <w:szCs w:val="22"/>
                <w:lang w:eastAsia="en-US"/>
              </w:rPr>
              <w:t>43706</w:t>
            </w:r>
          </w:p>
        </w:tc>
      </w:tr>
      <w:tr w:rsidR="002E48A5" w:rsidRPr="00232B9E" w:rsidTr="0054535D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472E55" w:rsidRDefault="002E48A5" w:rsidP="00917EDF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472E55">
              <w:rPr>
                <w:rFonts w:ascii="Arial" w:hAnsi="Arial" w:cs="Arial"/>
                <w:b/>
                <w:lang w:eastAsia="en-US"/>
              </w:rPr>
              <w:t>Общегосударственные вопросы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A5" w:rsidRPr="001E3D03" w:rsidRDefault="002E48A5" w:rsidP="00917EDF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Pr="008B50CF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8B50CF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Pr="008B50CF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8B50CF">
              <w:rPr>
                <w:rFonts w:ascii="Arial" w:hAnsi="Arial" w:cs="Arial"/>
                <w:lang w:eastAsia="en-US"/>
              </w:rPr>
              <w:t>00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Pr="008B50CF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Pr="008B50CF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8B50CF">
              <w:rPr>
                <w:rFonts w:ascii="Arial" w:hAnsi="Arial" w:cs="Arial"/>
                <w:lang w:eastAsia="en-US"/>
              </w:rPr>
              <w:t>000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4D0E53" w:rsidRDefault="002E48A5" w:rsidP="00917EDF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4D0E53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1415660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C866FB" w:rsidRDefault="002E48A5" w:rsidP="00917EDF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C866FB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728041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C866FB" w:rsidRDefault="002E48A5" w:rsidP="00917EDF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C866FB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695422</w:t>
            </w:r>
          </w:p>
        </w:tc>
      </w:tr>
      <w:tr w:rsidR="002E48A5" w:rsidRPr="00F4329A" w:rsidTr="0054535D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472E55" w:rsidRDefault="002E48A5" w:rsidP="00917EDF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472E55">
              <w:rPr>
                <w:rFonts w:ascii="Arial" w:hAnsi="Arial" w:cs="Arial"/>
                <w:b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A5" w:rsidRPr="00F4329A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Pr="00F4329A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Pr="00F4329A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Pr="00F4329A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Pr="00F4329A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F4329A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400724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F4329A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226505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F4329A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193886</w:t>
            </w:r>
          </w:p>
        </w:tc>
      </w:tr>
      <w:tr w:rsidR="002E48A5" w:rsidRPr="00EF0CFE" w:rsidTr="0054535D">
        <w:trPr>
          <w:trHeight w:val="82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472E55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472E55">
              <w:rPr>
                <w:rFonts w:ascii="Arial" w:hAnsi="Arial" w:cs="Arial"/>
                <w:lang w:eastAsia="en-US"/>
              </w:rPr>
              <w:t>Обеспечение функциониро-вания высшего должностного лица муниципального образования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A5" w:rsidRPr="00EF0CFE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Pr="00EF0CFE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Pr="00EF0CFE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Pr="00EF0CFE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71 0 00 00000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Pr="00EF0CFE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F4329A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400724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F4329A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226505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F4329A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193886</w:t>
            </w:r>
          </w:p>
        </w:tc>
      </w:tr>
      <w:tr w:rsidR="002E48A5" w:rsidRPr="00EF0CFE" w:rsidTr="0054535D">
        <w:trPr>
          <w:trHeight w:val="55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472E55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472E55">
              <w:rPr>
                <w:rFonts w:ascii="Arial" w:hAnsi="Arial" w:cs="Arial"/>
                <w:lang w:eastAsia="en-US"/>
              </w:rPr>
              <w:t>Высшее должностное лицо муниципального образо-вания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A5" w:rsidRPr="00EF0CFE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Pr="00EF0CFE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Pr="00EF0CFE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Pr="00EF0CFE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E48A5" w:rsidRPr="00EF0CFE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71 1 00 00000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Pr="00EF0CFE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F4329A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400724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F4329A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226505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F4329A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193886</w:t>
            </w:r>
          </w:p>
        </w:tc>
      </w:tr>
      <w:tr w:rsidR="002E48A5" w:rsidRPr="00EF0CFE" w:rsidTr="0054535D">
        <w:trPr>
          <w:trHeight w:val="55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472E55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472E55">
              <w:rPr>
                <w:rFonts w:ascii="Arial" w:hAnsi="Arial" w:cs="Arial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A5" w:rsidRPr="00EF0CFE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Pr="00EF0CFE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Pr="00EF0CFE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Pr="00EF0CFE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E48A5" w:rsidRPr="00EF0CFE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71 1 00 С1402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Pr="00EF0CFE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F4329A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400724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F4329A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226505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F4329A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193886</w:t>
            </w:r>
          </w:p>
        </w:tc>
      </w:tr>
      <w:tr w:rsidR="002E48A5" w:rsidRPr="00EF0CFE" w:rsidTr="0054535D">
        <w:trPr>
          <w:trHeight w:val="55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472E55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472E55">
              <w:rPr>
                <w:rFonts w:ascii="Arial" w:hAnsi="Arial" w:cs="Arial"/>
                <w:lang w:eastAsia="en-US"/>
              </w:rPr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A5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E48A5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E48A5" w:rsidRPr="00EF0CFE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E48A5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E48A5" w:rsidRPr="00EF0CFE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Pr="00EF0CFE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E48A5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E48A5" w:rsidRPr="00EF0CFE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71 1 00 С1402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E48A5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E48A5" w:rsidRPr="00EF0CFE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F4329A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400724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F4329A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226505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F4329A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193886</w:t>
            </w:r>
          </w:p>
        </w:tc>
      </w:tr>
      <w:tr w:rsidR="002E48A5" w:rsidRPr="00F4329A" w:rsidTr="0054535D">
        <w:trPr>
          <w:trHeight w:val="55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472E55" w:rsidRDefault="002E48A5" w:rsidP="00917EDF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472E55">
              <w:rPr>
                <w:rFonts w:ascii="Arial" w:hAnsi="Arial" w:cs="Arial"/>
                <w:b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A5" w:rsidRPr="00F4329A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Pr="00F4329A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Pr="00F4329A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Pr="00F4329A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Pr="00F4329A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F4329A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534276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F4329A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400810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F4329A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400810</w:t>
            </w:r>
          </w:p>
        </w:tc>
      </w:tr>
      <w:tr w:rsidR="002E48A5" w:rsidTr="0054535D">
        <w:trPr>
          <w:trHeight w:val="55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472E55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472E55">
              <w:rPr>
                <w:rFonts w:ascii="Arial" w:hAnsi="Arial" w:cs="Arial"/>
                <w:lang w:eastAsia="en-US"/>
              </w:rPr>
              <w:t>Муниципальная программа  «Развитие муниципальной службы в администрации Щеголянского сельсовета Беловского района Курской области"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A5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E48A5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E48A5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E48A5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E48A5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E48A5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E48A5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E48A5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09 0 00 00000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E48A5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E48A5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150000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E48A5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20000</w:t>
            </w:r>
          </w:p>
          <w:p w:rsidR="002E48A5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2E48A5" w:rsidTr="0054535D">
        <w:trPr>
          <w:trHeight w:val="55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472E55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472E55">
              <w:rPr>
                <w:rFonts w:ascii="Arial" w:hAnsi="Arial" w:cs="Arial"/>
                <w:lang w:eastAsia="en-US"/>
              </w:rPr>
              <w:t>Подпрограмма "Реализация мероприятий, направленных на развитие муниципальной службы" муниципальной программы   «Развитие муниципальной службы в администрации Щеголянского сельсовета Беловского района Курской области"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A5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E48A5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E48A5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E48A5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E48A5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E48A5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09 1 00 00000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150000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20000</w:t>
            </w:r>
          </w:p>
        </w:tc>
      </w:tr>
      <w:tr w:rsidR="002E48A5" w:rsidRPr="00404F58" w:rsidTr="0054535D">
        <w:trPr>
          <w:trHeight w:val="55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472E55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472E55">
              <w:rPr>
                <w:rFonts w:ascii="Arial" w:hAnsi="Arial" w:cs="Arial"/>
                <w:lang w:eastAsia="en-US"/>
              </w:rPr>
              <w:t>Основное мероприятие «Повышение квалификации муниципальных служащих в Администрации Щеголянского сельсовета, обеспечение материально-техническими ресурсами и информационно-коммуникационное сопровождение рабочих мест муниципальных служащих»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A5" w:rsidRPr="00404F58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Pr="00404F58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404F58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Pr="00404F58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404F58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09 1 01 00000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Pr="00404F58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404F58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150000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404F58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404F58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20000</w:t>
            </w:r>
          </w:p>
        </w:tc>
      </w:tr>
      <w:tr w:rsidR="002E48A5" w:rsidTr="0054535D">
        <w:trPr>
          <w:trHeight w:val="55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472E55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472E55">
              <w:rPr>
                <w:rFonts w:ascii="Arial" w:hAnsi="Arial" w:cs="Arial"/>
                <w:lang w:eastAsia="en-US"/>
              </w:rPr>
              <w:t>Мероприятия, направленные на развитие муниципальной службы,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A5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Pr="00404F58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Pr="00404F58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E48A5" w:rsidRPr="00404F58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404F58">
              <w:rPr>
                <w:rFonts w:ascii="Arial" w:hAnsi="Arial" w:cs="Arial"/>
                <w:lang w:eastAsia="en-US"/>
              </w:rPr>
              <w:t>091</w:t>
            </w:r>
            <w:r>
              <w:rPr>
                <w:rFonts w:ascii="Arial" w:hAnsi="Arial" w:cs="Arial"/>
                <w:lang w:eastAsia="en-US"/>
              </w:rPr>
              <w:t xml:space="preserve"> 01 </w:t>
            </w:r>
            <w:r w:rsidRPr="00404F58">
              <w:rPr>
                <w:rFonts w:ascii="Arial" w:hAnsi="Arial" w:cs="Arial"/>
                <w:lang w:eastAsia="en-US"/>
              </w:rPr>
              <w:t>С1437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Pr="00404F58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150000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20000</w:t>
            </w:r>
          </w:p>
        </w:tc>
      </w:tr>
      <w:tr w:rsidR="002E48A5" w:rsidTr="0054535D">
        <w:trPr>
          <w:trHeight w:val="55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472E55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472E55"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A5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09 1 01 С1437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150000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20000</w:t>
            </w:r>
          </w:p>
        </w:tc>
      </w:tr>
      <w:tr w:rsidR="002E48A5" w:rsidRPr="00EF0CFE" w:rsidTr="0054535D">
        <w:trPr>
          <w:trHeight w:val="55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472E55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472E55">
              <w:rPr>
                <w:rFonts w:ascii="Arial" w:hAnsi="Arial" w:cs="Arial"/>
                <w:lang w:eastAsia="en-US"/>
              </w:rPr>
              <w:t>Обеспечение функционирования высшего органа исполнительной власти муниципального образования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A5" w:rsidRPr="00EF0CFE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Pr="00EF0CFE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Pr="00EF0CFE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Pr="00EF0CFE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73 0</w:t>
            </w:r>
            <w:r w:rsidRPr="00EF0CFE">
              <w:rPr>
                <w:rFonts w:ascii="Arial" w:hAnsi="Arial" w:cs="Arial"/>
                <w:lang w:eastAsia="en-US"/>
              </w:rPr>
              <w:t xml:space="preserve"> 00 0000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Pr="00EF0CFE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EF0CFE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384276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EF0CFE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380810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EF0CFE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380810</w:t>
            </w:r>
          </w:p>
        </w:tc>
      </w:tr>
      <w:tr w:rsidR="002E48A5" w:rsidRPr="00EF0CFE" w:rsidTr="0054535D">
        <w:trPr>
          <w:trHeight w:val="55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472E55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472E55">
              <w:rPr>
                <w:rFonts w:ascii="Arial" w:hAnsi="Arial" w:cs="Arial"/>
                <w:lang w:eastAsia="en-US"/>
              </w:rPr>
              <w:t>Обеспечение деятельности Администрации Щеголянского сельсовета Беловского района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A5" w:rsidRPr="00EF0CFE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Pr="00EF0CFE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Pr="00EF0CFE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Pr="00EF0CFE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73 1 00 0000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Pr="00EF0CFE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EF0CFE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384276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EF0CFE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380810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EF0CFE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380810</w:t>
            </w:r>
          </w:p>
        </w:tc>
      </w:tr>
      <w:tr w:rsidR="002E48A5" w:rsidRPr="00EF0CFE" w:rsidTr="0054535D">
        <w:trPr>
          <w:trHeight w:val="55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472E55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472E55">
              <w:rPr>
                <w:rFonts w:ascii="Arial" w:hAnsi="Arial" w:cs="Arial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A5" w:rsidRPr="00EF0CFE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Pr="00EF0CFE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E48A5" w:rsidRPr="00EF0CFE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Pr="00EF0CFE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E48A5" w:rsidRPr="00EF0CFE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Pr="00EF0CFE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E48A5" w:rsidRPr="00EF0CFE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73 1 00 С1402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Pr="00EF0CFE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EF0CFE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384276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EF0CFE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380810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EF0CFE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380810</w:t>
            </w:r>
          </w:p>
        </w:tc>
      </w:tr>
      <w:tr w:rsidR="002E48A5" w:rsidRPr="00EF0CFE" w:rsidTr="0054535D">
        <w:trPr>
          <w:trHeight w:val="169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472E55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472E55">
              <w:rPr>
                <w:rFonts w:ascii="Arial" w:hAnsi="Arial" w:cs="Arial"/>
                <w:lang w:eastAsia="en-US"/>
              </w:rPr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A5" w:rsidRPr="00EF0CFE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Pr="00EF0CFE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E48A5" w:rsidRPr="00EF0CFE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E48A5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E48A5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E48A5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E48A5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E48A5" w:rsidRPr="00EF0CFE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Pr="00EF0CFE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E48A5" w:rsidRPr="00EF0CFE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E48A5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E48A5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E48A5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E48A5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E48A5" w:rsidRPr="00EF0CFE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Pr="00EF0CFE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E48A5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E48A5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E48A5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E48A5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E48A5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E48A5" w:rsidRPr="00EF0CFE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73 1 00 С1402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Pr="00EF0CFE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E48A5" w:rsidRPr="00EF0CFE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E48A5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E48A5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E48A5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E48A5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E48A5" w:rsidRPr="00EF0CFE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EF0CFE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384276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EF0CFE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380810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EF0CFE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380810</w:t>
            </w:r>
          </w:p>
        </w:tc>
      </w:tr>
      <w:tr w:rsidR="002E48A5" w:rsidTr="0054535D">
        <w:trPr>
          <w:trHeight w:val="55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472E55" w:rsidRDefault="002E48A5" w:rsidP="00917EDF">
            <w:pPr>
              <w:jc w:val="both"/>
              <w:rPr>
                <w:rFonts w:ascii="Arial" w:hAnsi="Arial" w:cs="Arial"/>
              </w:rPr>
            </w:pPr>
            <w:r w:rsidRPr="00472E55">
              <w:rPr>
                <w:rFonts w:ascii="Arial" w:hAnsi="Arial" w:cs="Arial"/>
              </w:rPr>
              <w:t>Резервные фонды органов местного самоуправления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A5" w:rsidRDefault="002E48A5" w:rsidP="00917EDF">
            <w:pPr>
              <w:pStyle w:val="a5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Default="002E48A5" w:rsidP="00917EDF">
            <w:pPr>
              <w:pStyle w:val="a5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Default="002E48A5" w:rsidP="00917EDF">
            <w:pPr>
              <w:pStyle w:val="a5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Default="002E48A5" w:rsidP="00917EDF">
            <w:pPr>
              <w:pStyle w:val="a5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</w:rPr>
              <w:t>78 0 00 00000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Default="002E48A5" w:rsidP="00917EDF">
            <w:pPr>
              <w:jc w:val="both"/>
            </w:pPr>
            <w:r>
              <w:t> 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Default="002E48A5" w:rsidP="00917EDF">
            <w:pPr>
              <w:jc w:val="both"/>
            </w:pPr>
            <w:r>
              <w:t>1000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Default="002E48A5" w:rsidP="00917EDF">
            <w:pPr>
              <w:jc w:val="both"/>
            </w:pPr>
            <w:r>
              <w:t>1000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Default="002E48A5" w:rsidP="00917EDF">
            <w:pPr>
              <w:jc w:val="both"/>
            </w:pPr>
            <w:r>
              <w:t>1000</w:t>
            </w:r>
          </w:p>
        </w:tc>
      </w:tr>
      <w:tr w:rsidR="002E48A5" w:rsidTr="0054535D">
        <w:trPr>
          <w:trHeight w:val="20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472E55" w:rsidRDefault="002E48A5" w:rsidP="00917EDF">
            <w:pPr>
              <w:jc w:val="both"/>
              <w:rPr>
                <w:rFonts w:ascii="Arial" w:hAnsi="Arial" w:cs="Arial"/>
              </w:rPr>
            </w:pPr>
            <w:r w:rsidRPr="00472E55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A5" w:rsidRDefault="002E48A5" w:rsidP="00917ED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Default="002E48A5" w:rsidP="00917EDF">
            <w:pPr>
              <w:jc w:val="both"/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Default="002E48A5" w:rsidP="00917EDF">
            <w:pPr>
              <w:jc w:val="both"/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Default="002E48A5" w:rsidP="00917EDF">
            <w:pPr>
              <w:jc w:val="both"/>
            </w:pPr>
            <w:r>
              <w:rPr>
                <w:rFonts w:ascii="Arial" w:hAnsi="Arial" w:cs="Arial"/>
              </w:rPr>
              <w:t>78 1 00 00000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Default="002E48A5" w:rsidP="00917EDF">
            <w:pPr>
              <w:jc w:val="both"/>
            </w:pPr>
            <w:r>
              <w:t> 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Default="002E48A5" w:rsidP="00917EDF">
            <w:pPr>
              <w:jc w:val="both"/>
            </w:pPr>
            <w:r>
              <w:t>1000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Default="002E48A5" w:rsidP="00917EDF">
            <w:pPr>
              <w:jc w:val="both"/>
            </w:pPr>
            <w:r>
              <w:t>1000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Default="002E48A5" w:rsidP="00917EDF">
            <w:pPr>
              <w:jc w:val="both"/>
            </w:pPr>
            <w:r>
              <w:t>1000</w:t>
            </w:r>
          </w:p>
        </w:tc>
      </w:tr>
      <w:tr w:rsidR="002E48A5" w:rsidTr="0054535D">
        <w:trPr>
          <w:trHeight w:val="20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472E55" w:rsidRDefault="002E48A5" w:rsidP="00917EDF">
            <w:pPr>
              <w:jc w:val="both"/>
              <w:rPr>
                <w:rFonts w:ascii="Arial" w:hAnsi="Arial" w:cs="Arial"/>
              </w:rPr>
            </w:pPr>
            <w:r w:rsidRPr="00472E55">
              <w:rPr>
                <w:rFonts w:ascii="Arial" w:hAnsi="Arial" w:cs="Arial"/>
              </w:rPr>
              <w:t xml:space="preserve"> Резервные фонды местной администрации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A5" w:rsidRDefault="002E48A5" w:rsidP="00917ED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Default="002E48A5" w:rsidP="00917EDF">
            <w:pPr>
              <w:jc w:val="both"/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Default="002E48A5" w:rsidP="00917EDF">
            <w:pPr>
              <w:jc w:val="both"/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Default="002E48A5" w:rsidP="00917EDF">
            <w:pPr>
              <w:jc w:val="both"/>
            </w:pPr>
            <w:r>
              <w:rPr>
                <w:rFonts w:ascii="Arial" w:hAnsi="Arial" w:cs="Arial"/>
              </w:rPr>
              <w:t>78 1 00С1403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Default="002E48A5" w:rsidP="00917EDF">
            <w:pPr>
              <w:jc w:val="both"/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Default="002E48A5" w:rsidP="00917EDF">
            <w:pPr>
              <w:jc w:val="both"/>
            </w:pPr>
            <w:r>
              <w:t>1000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Default="002E48A5" w:rsidP="00917EDF">
            <w:pPr>
              <w:jc w:val="both"/>
            </w:pPr>
            <w:r>
              <w:t>1000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Default="002E48A5" w:rsidP="00917EDF">
            <w:pPr>
              <w:jc w:val="both"/>
            </w:pPr>
            <w:r>
              <w:t>1000</w:t>
            </w:r>
          </w:p>
        </w:tc>
      </w:tr>
      <w:tr w:rsidR="002E48A5" w:rsidTr="0054535D">
        <w:trPr>
          <w:trHeight w:val="31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472E55" w:rsidRDefault="002E48A5" w:rsidP="00917EDF">
            <w:pPr>
              <w:jc w:val="both"/>
              <w:rPr>
                <w:rFonts w:ascii="Arial" w:hAnsi="Arial" w:cs="Arial"/>
              </w:rPr>
            </w:pPr>
            <w:r w:rsidRPr="00472E55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A5" w:rsidRDefault="002E48A5" w:rsidP="00917ED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Default="002E48A5" w:rsidP="00917EDF">
            <w:pPr>
              <w:jc w:val="both"/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Default="002E48A5" w:rsidP="00917EDF">
            <w:pPr>
              <w:jc w:val="both"/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Default="002E48A5" w:rsidP="00917EDF">
            <w:pPr>
              <w:jc w:val="both"/>
            </w:pPr>
            <w:r>
              <w:rPr>
                <w:rFonts w:ascii="Arial" w:hAnsi="Arial" w:cs="Arial"/>
              </w:rPr>
              <w:t>78 1 00С1403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Pr="003C11C2" w:rsidRDefault="002E48A5" w:rsidP="00917EDF">
            <w:pPr>
              <w:jc w:val="both"/>
              <w:rPr>
                <w:rFonts w:ascii="Arial" w:hAnsi="Arial" w:cs="Arial"/>
              </w:rPr>
            </w:pPr>
            <w:r w:rsidRPr="003C11C2">
              <w:rPr>
                <w:rFonts w:ascii="Arial" w:hAnsi="Arial" w:cs="Arial"/>
              </w:rPr>
              <w:t>800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Default="002E48A5" w:rsidP="00917EDF">
            <w:pPr>
              <w:jc w:val="both"/>
            </w:pPr>
            <w:r>
              <w:t>1000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Default="002E48A5" w:rsidP="00917EDF">
            <w:pPr>
              <w:jc w:val="both"/>
            </w:pPr>
            <w:r>
              <w:t>1000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Default="002E48A5" w:rsidP="00917EDF">
            <w:pPr>
              <w:jc w:val="both"/>
            </w:pPr>
            <w:r>
              <w:t>1000</w:t>
            </w:r>
          </w:p>
        </w:tc>
      </w:tr>
      <w:tr w:rsidR="002E48A5" w:rsidRPr="002C5A70" w:rsidTr="0054535D">
        <w:trPr>
          <w:trHeight w:val="55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Pr="00A65D5C" w:rsidRDefault="002E48A5" w:rsidP="00917EDF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A65D5C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ДРУГИЕ ОБЩЕГОСУДАРСТВЕННЫЕ ВОПРОСЫ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A5" w:rsidRPr="00F4329A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Pr="00F4329A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E48A5" w:rsidRPr="00F4329A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Pr="00F4329A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E48A5" w:rsidRPr="00F4329A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Pr="001E3D03" w:rsidRDefault="002E48A5" w:rsidP="00917EDF">
            <w:pPr>
              <w:jc w:val="both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Pr="001E3D03" w:rsidRDefault="002E48A5" w:rsidP="00917EDF">
            <w:pPr>
              <w:jc w:val="both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8C0213" w:rsidRDefault="002E48A5" w:rsidP="00917EDF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479660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8C0213" w:rsidRDefault="002E48A5" w:rsidP="00917EDF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99726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8C0213" w:rsidRDefault="002E48A5" w:rsidP="00917EDF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99726</w:t>
            </w:r>
          </w:p>
        </w:tc>
      </w:tr>
      <w:tr w:rsidR="002E48A5" w:rsidRPr="00EF0CFE" w:rsidTr="0054535D">
        <w:trPr>
          <w:trHeight w:val="55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Pr="00472E55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472E55">
              <w:rPr>
                <w:rFonts w:ascii="Arial" w:hAnsi="Arial" w:cs="Arial"/>
                <w:lang w:eastAsia="en-US"/>
              </w:rPr>
              <w:t>Обеспечение функционирования местных администраций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A5" w:rsidRPr="00EF0CFE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Pr="00EF0CFE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Pr="00EF0CFE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Pr="00EF0CFE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73 0 00 00000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Pr="00EF0CFE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EF0CFE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49726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EF0CFE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49726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EF0CFE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49726</w:t>
            </w:r>
          </w:p>
        </w:tc>
      </w:tr>
      <w:tr w:rsidR="002E48A5" w:rsidRPr="00EF0CFE" w:rsidTr="0054535D">
        <w:trPr>
          <w:trHeight w:val="55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Pr="00472E55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472E55">
              <w:rPr>
                <w:rFonts w:ascii="Arial" w:hAnsi="Arial" w:cs="Arial"/>
                <w:lang w:eastAsia="en-US"/>
              </w:rPr>
              <w:t>Обеспечение деятельности Администрации Щеголянского сельсовета Беловского района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A5" w:rsidRPr="00EF0CFE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Pr="00EF0CFE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E48A5" w:rsidRPr="00EF0CFE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E48A5" w:rsidRPr="00EF0CFE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Pr="00EF0CFE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E48A5" w:rsidRPr="00EF0CFE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E48A5" w:rsidRPr="00EF0CFE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Pr="00EF0CFE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E48A5" w:rsidRPr="00EF0CFE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E48A5" w:rsidRPr="00EF0CFE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73 1 00 00000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Pr="00EF0CFE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EF0CFE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49726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EF0CFE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49726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EF0CFE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49726</w:t>
            </w:r>
          </w:p>
        </w:tc>
      </w:tr>
      <w:tr w:rsidR="002E48A5" w:rsidTr="0054535D">
        <w:trPr>
          <w:trHeight w:val="55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Pr="00472E55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472E55">
              <w:rPr>
                <w:rFonts w:ascii="Arial" w:hAnsi="Arial" w:cs="Arial"/>
                <w:lang w:eastAsia="en-US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A5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Pr="00EF0CFE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Pr="00EF0CFE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Pr="00EF0CFE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73 1 00 П1484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Pr="00EF0CFE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24863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24863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24863</w:t>
            </w:r>
          </w:p>
        </w:tc>
      </w:tr>
      <w:tr w:rsidR="002E48A5" w:rsidTr="0054535D">
        <w:trPr>
          <w:trHeight w:val="28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Pr="00472E55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472E55">
              <w:rPr>
                <w:rFonts w:ascii="Arial" w:hAnsi="Arial" w:cs="Arial"/>
                <w:lang w:eastAsia="en-US"/>
              </w:rPr>
              <w:t>Межбюджетные трансферты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A5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Pr="00EF0CFE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Pr="00EF0CFE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Pr="00EF0CFE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73 1 00 П1484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Pr="00EF0CFE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500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24863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24863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24863</w:t>
            </w:r>
          </w:p>
        </w:tc>
      </w:tr>
      <w:tr w:rsidR="002E48A5" w:rsidRPr="00EF0CFE" w:rsidTr="0054535D">
        <w:trPr>
          <w:trHeight w:val="55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Pr="00472E55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472E55">
              <w:rPr>
                <w:rFonts w:ascii="Arial" w:hAnsi="Arial" w:cs="Arial"/>
                <w:lang w:eastAsia="en-US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A5" w:rsidRPr="00EF0CFE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Pr="00EF0CFE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E48A5" w:rsidRPr="00EF0CFE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E48A5" w:rsidRPr="00EF0CFE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Pr="00EF0CFE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E48A5" w:rsidRPr="00EF0CFE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E48A5" w:rsidRPr="00EF0CFE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Pr="00EF0CFE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E48A5" w:rsidRPr="00EF0CFE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E48A5" w:rsidRPr="00EF0CFE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73 1  00П1485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Pr="00EF0CFE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EF0CFE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24863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EF0CFE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24863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EF0CFE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24863</w:t>
            </w:r>
          </w:p>
        </w:tc>
      </w:tr>
      <w:tr w:rsidR="002E48A5" w:rsidRPr="00EF0CFE" w:rsidTr="0054535D">
        <w:trPr>
          <w:trHeight w:val="35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Pr="00472E55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472E55">
              <w:rPr>
                <w:rFonts w:ascii="Arial" w:hAnsi="Arial" w:cs="Arial"/>
                <w:lang w:eastAsia="en-US"/>
              </w:rPr>
              <w:t>Межбюджетные трансферты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A5" w:rsidRPr="00EF0CFE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Pr="00EF0CFE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Pr="00EF0CFE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Pr="00EF0CFE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73 1  00П1485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Pr="00EF0CFE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500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EF0CFE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24863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EF0CFE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24863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EF0CFE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24863</w:t>
            </w:r>
          </w:p>
        </w:tc>
      </w:tr>
      <w:tr w:rsidR="002E48A5" w:rsidRPr="00384DF3" w:rsidTr="0054535D">
        <w:trPr>
          <w:trHeight w:val="55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Pr="00472E55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472E55">
              <w:rPr>
                <w:rFonts w:ascii="Arial" w:hAnsi="Arial" w:cs="Arial"/>
                <w:lang w:eastAsia="en-US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A5" w:rsidRPr="00EF0CFE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Pr="00EF0CFE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Pr="00EF0CFE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Pr="00EF0CFE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 xml:space="preserve">76 0 00 00000 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Pr="00EF0CFE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54293F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54293F">
              <w:rPr>
                <w:rFonts w:ascii="Arial" w:hAnsi="Arial" w:cs="Arial"/>
                <w:lang w:eastAsia="en-US"/>
              </w:rPr>
              <w:t>4</w:t>
            </w:r>
            <w:r>
              <w:rPr>
                <w:rFonts w:ascii="Arial" w:hAnsi="Arial" w:cs="Arial"/>
                <w:lang w:eastAsia="en-US"/>
              </w:rPr>
              <w:t>29934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8C0213" w:rsidRDefault="002E48A5" w:rsidP="00917EDF">
            <w:pPr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lang w:eastAsia="en-US"/>
              </w:rPr>
              <w:t>50000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8C0213" w:rsidRDefault="002E48A5" w:rsidP="00917EDF">
            <w:pPr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lang w:eastAsia="en-US"/>
              </w:rPr>
              <w:t>50000</w:t>
            </w:r>
          </w:p>
        </w:tc>
      </w:tr>
      <w:tr w:rsidR="002E48A5" w:rsidRPr="00384DF3" w:rsidTr="0054535D">
        <w:trPr>
          <w:trHeight w:val="6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472E55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472E55">
              <w:rPr>
                <w:rFonts w:ascii="Arial" w:hAnsi="Arial" w:cs="Arial"/>
                <w:lang w:eastAsia="en-US"/>
              </w:rPr>
              <w:t xml:space="preserve">Выполнение других обязательств муниципального образования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A5" w:rsidRPr="00EF0CFE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Pr="00EF0CFE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Pr="00EF0CFE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Pr="00EF0CFE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76 1 00 00000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Pr="00EF0CFE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Pr="00384DF3" w:rsidRDefault="002E48A5" w:rsidP="00917ED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429934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Pr="00384DF3" w:rsidRDefault="002E48A5" w:rsidP="00917ED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Pr="00384DF3" w:rsidRDefault="002E48A5" w:rsidP="00917ED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50000</w:t>
            </w:r>
          </w:p>
        </w:tc>
      </w:tr>
      <w:tr w:rsidR="002E48A5" w:rsidRPr="00384DF3" w:rsidTr="0054535D">
        <w:trPr>
          <w:trHeight w:val="78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Pr="00472E55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472E55">
              <w:rPr>
                <w:rFonts w:ascii="Arial" w:hAnsi="Arial" w:cs="Arial"/>
                <w:lang w:eastAsia="en-US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A5" w:rsidRPr="00EF0CFE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Pr="00EF0CFE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Pr="00EF0CFE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Pr="00EF0CFE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76 1 00 С1404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Pr="00EF0CFE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Pr="00384DF3" w:rsidRDefault="002E48A5" w:rsidP="00917ED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429934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Pr="00384DF3" w:rsidRDefault="002E48A5" w:rsidP="00917ED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Pr="00384DF3" w:rsidRDefault="002E48A5" w:rsidP="00917ED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50000</w:t>
            </w:r>
          </w:p>
        </w:tc>
      </w:tr>
      <w:tr w:rsidR="002E48A5" w:rsidRPr="00384DF3" w:rsidTr="0054535D">
        <w:trPr>
          <w:trHeight w:val="88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Pr="00472E55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472E55"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A5" w:rsidRPr="00EF0CFE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Pr="00EF0CFE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Pr="00EF0CFE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Pr="00EF0CFE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76 1 00 С1404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Pr="00EF0CFE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Pr="00384DF3" w:rsidRDefault="002E48A5" w:rsidP="00917ED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364434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Pr="00384DF3" w:rsidRDefault="002E48A5" w:rsidP="00917ED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Pr="00384DF3" w:rsidRDefault="002E48A5" w:rsidP="00917ED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45000</w:t>
            </w:r>
          </w:p>
        </w:tc>
      </w:tr>
      <w:tr w:rsidR="002E48A5" w:rsidRPr="00EF0CFE" w:rsidTr="0054535D">
        <w:trPr>
          <w:trHeight w:val="32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Pr="00472E55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472E55">
              <w:rPr>
                <w:rFonts w:ascii="Arial" w:hAnsi="Arial" w:cs="Arial"/>
                <w:lang w:eastAsia="en-US"/>
              </w:rPr>
              <w:t>Иные бюджетные ассигнования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A5" w:rsidRPr="00EF0CFE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Pr="00EF0CFE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Pr="00EF0CFE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Pr="00EF0CFE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76 1 00 С1404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Pr="00EF0CFE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800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EF0CFE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65500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EF0CFE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EF0CFE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5000</w:t>
            </w:r>
          </w:p>
        </w:tc>
      </w:tr>
      <w:tr w:rsidR="002E48A5" w:rsidRPr="00F4329A" w:rsidTr="0054535D">
        <w:trPr>
          <w:trHeight w:val="32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472E55" w:rsidRDefault="002E48A5" w:rsidP="00917EDF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472E55">
              <w:rPr>
                <w:rFonts w:ascii="Arial" w:hAnsi="Arial" w:cs="Arial"/>
                <w:b/>
                <w:lang w:eastAsia="en-US"/>
              </w:rPr>
              <w:t>Национальная оборона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A5" w:rsidRPr="00F4329A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F4329A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1E3D03" w:rsidRDefault="002E48A5" w:rsidP="00917EDF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1E3D03">
              <w:rPr>
                <w:rFonts w:ascii="Arial" w:hAnsi="Arial" w:cs="Arial"/>
                <w:b/>
                <w:lang w:eastAsia="en-US"/>
              </w:rPr>
              <w:t> 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1E3D03" w:rsidRDefault="002E48A5" w:rsidP="00917EDF">
            <w:pPr>
              <w:jc w:val="both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1E3D03" w:rsidRDefault="002E48A5" w:rsidP="00917EDF">
            <w:pPr>
              <w:jc w:val="both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8C0213" w:rsidRDefault="002E48A5" w:rsidP="00917EDF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8C0213">
              <w:rPr>
                <w:rFonts w:ascii="Arial" w:hAnsi="Arial" w:cs="Arial"/>
                <w:b/>
                <w:lang w:eastAsia="en-US"/>
              </w:rPr>
              <w:t>134910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8C0213" w:rsidRDefault="002E48A5" w:rsidP="00917EDF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8C0213">
              <w:rPr>
                <w:rFonts w:ascii="Arial" w:hAnsi="Arial" w:cs="Arial"/>
                <w:b/>
                <w:lang w:eastAsia="en-US"/>
              </w:rPr>
              <w:t>148721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8C0213" w:rsidRDefault="002E48A5" w:rsidP="00917EDF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8C0213">
              <w:rPr>
                <w:rFonts w:ascii="Arial" w:hAnsi="Arial" w:cs="Arial"/>
                <w:b/>
                <w:lang w:eastAsia="en-US"/>
              </w:rPr>
              <w:t>162767</w:t>
            </w:r>
          </w:p>
        </w:tc>
      </w:tr>
      <w:tr w:rsidR="002E48A5" w:rsidRPr="00F4329A" w:rsidTr="0054535D">
        <w:trPr>
          <w:trHeight w:val="54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472E55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472E55">
              <w:rPr>
                <w:rFonts w:ascii="Arial" w:hAnsi="Arial" w:cs="Arial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A5" w:rsidRPr="00EF0CFE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EF0CFE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EF0CFE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EF0CFE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EF0CFE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F4329A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134910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F4329A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148721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F4329A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162767</w:t>
            </w:r>
          </w:p>
        </w:tc>
      </w:tr>
      <w:tr w:rsidR="002E48A5" w:rsidRPr="00F4329A" w:rsidTr="0054535D">
        <w:trPr>
          <w:trHeight w:val="54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472E55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472E55">
              <w:rPr>
                <w:rFonts w:ascii="Arial" w:hAnsi="Arial" w:cs="Arial"/>
                <w:lang w:eastAsia="en-US"/>
              </w:rPr>
              <w:t>Непрограммная деятельность органов местного самоуправления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A5" w:rsidRPr="00EF0CFE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EF0CFE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EF0CFE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EF0CFE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77 0 00 00000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EF0CFE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F4329A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134910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F4329A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148721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F4329A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162767</w:t>
            </w:r>
          </w:p>
        </w:tc>
      </w:tr>
      <w:tr w:rsidR="002E48A5" w:rsidRPr="00F4329A" w:rsidTr="0054535D">
        <w:trPr>
          <w:trHeight w:val="4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472E55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472E55">
              <w:rPr>
                <w:rFonts w:ascii="Arial" w:hAnsi="Arial" w:cs="Arial"/>
                <w:lang w:eastAsia="en-US"/>
              </w:rPr>
              <w:t>Непрограммные расходы органов местного самоуправления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A5" w:rsidRPr="00EF0CFE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EF0CFE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EF0CFE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EF0CFE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77 2 00 00000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EF0CFE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F4329A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134910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F4329A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148721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F4329A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162767</w:t>
            </w:r>
          </w:p>
        </w:tc>
      </w:tr>
      <w:tr w:rsidR="002E48A5" w:rsidRPr="00F4329A" w:rsidTr="0054535D">
        <w:trPr>
          <w:trHeight w:val="68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472E55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472E55">
              <w:rPr>
                <w:rFonts w:ascii="Arial" w:hAnsi="Arial" w:cs="Arial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A5" w:rsidRPr="00EF0CFE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EF0CFE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EF0CFE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Pr="00EF0CFE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E48A5" w:rsidRPr="00EF0CFE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</w:t>
            </w:r>
            <w:r w:rsidRPr="00EF0CFE">
              <w:rPr>
                <w:rFonts w:ascii="Arial" w:hAnsi="Arial" w:cs="Arial"/>
                <w:lang w:eastAsia="en-US"/>
              </w:rPr>
              <w:t>7 2 00 51180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Pr="00EF0CFE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F4329A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134910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F4329A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148721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F4329A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162767</w:t>
            </w:r>
          </w:p>
        </w:tc>
      </w:tr>
      <w:tr w:rsidR="002E48A5" w:rsidRPr="00F4329A" w:rsidTr="00472E55">
        <w:trPr>
          <w:trHeight w:val="69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472E55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472E55">
              <w:rPr>
                <w:rFonts w:ascii="Arial" w:hAnsi="Arial" w:cs="Arial"/>
                <w:lang w:eastAsia="en-US"/>
              </w:rPr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A5" w:rsidRPr="00EF0CFE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EF0CFE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EF0CFE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Pr="00EF0CFE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E48A5" w:rsidRPr="00EF0CFE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E48A5" w:rsidRPr="00EF0CFE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E48A5" w:rsidRPr="00EF0CFE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E48A5" w:rsidRPr="00EF0CFE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E48A5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E48A5" w:rsidRPr="00EF0CFE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77 2 00 51180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Pr="00EF0CFE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E48A5" w:rsidRPr="00EF0CFE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E48A5" w:rsidRPr="00EF0CFE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E48A5" w:rsidRPr="00EF0CFE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E48A5" w:rsidRPr="00EF0CFE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E48A5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E48A5" w:rsidRPr="00EF0CFE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F4329A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134910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F4329A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148721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F4329A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162767</w:t>
            </w:r>
          </w:p>
        </w:tc>
      </w:tr>
      <w:tr w:rsidR="002E48A5" w:rsidRPr="00F4329A" w:rsidTr="0054535D">
        <w:trPr>
          <w:trHeight w:val="6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472E55" w:rsidRDefault="002E48A5" w:rsidP="00917EDF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472E55">
              <w:rPr>
                <w:rFonts w:ascii="Arial" w:hAnsi="Arial" w:cs="Arial"/>
                <w:b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A5" w:rsidRPr="00F4329A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F4329A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F4329A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F4329A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F4329A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8C0213" w:rsidRDefault="002E48A5" w:rsidP="00917EDF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12</w:t>
            </w:r>
            <w:r w:rsidRPr="008C0213">
              <w:rPr>
                <w:rFonts w:ascii="Arial" w:hAnsi="Arial" w:cs="Arial"/>
                <w:b/>
                <w:lang w:eastAsia="en-US"/>
              </w:rPr>
              <w:t>0</w:t>
            </w:r>
            <w:r>
              <w:rPr>
                <w:rFonts w:ascii="Arial" w:hAnsi="Arial" w:cs="Arial"/>
                <w:b/>
                <w:lang w:eastAsia="en-US"/>
              </w:rPr>
              <w:t>0</w:t>
            </w:r>
            <w:r w:rsidRPr="008C0213">
              <w:rPr>
                <w:rFonts w:ascii="Arial" w:hAnsi="Arial" w:cs="Arial"/>
                <w:b/>
                <w:lang w:eastAsia="en-US"/>
              </w:rPr>
              <w:t>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8C0213" w:rsidRDefault="002E48A5" w:rsidP="00917EDF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3</w:t>
            </w:r>
            <w:r w:rsidRPr="008C0213">
              <w:rPr>
                <w:rFonts w:ascii="Arial" w:hAnsi="Arial" w:cs="Arial"/>
                <w:b/>
                <w:lang w:eastAsia="en-US"/>
              </w:rPr>
              <w:t>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8C0213" w:rsidRDefault="002E48A5" w:rsidP="00917EDF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3</w:t>
            </w:r>
            <w:r w:rsidRPr="008C0213">
              <w:rPr>
                <w:rFonts w:ascii="Arial" w:hAnsi="Arial" w:cs="Arial"/>
                <w:b/>
                <w:lang w:eastAsia="en-US"/>
              </w:rPr>
              <w:t>000</w:t>
            </w:r>
          </w:p>
        </w:tc>
      </w:tr>
      <w:tr w:rsidR="002E48A5" w:rsidRPr="00EF0CFE" w:rsidTr="0054535D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472E55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472E55">
              <w:rPr>
                <w:rFonts w:ascii="Arial" w:hAnsi="Arial" w:cs="Arial"/>
                <w:lang w:eastAsia="en-US"/>
              </w:rPr>
              <w:t>Защита населения и территорий от чрезвычайных ситуаций природного и техногенного характера, пожарная безопасность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A5" w:rsidRPr="00EF0CFE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EF0CFE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EF0CFE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EF0CFE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EF0CFE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EF0CFE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EF0CFE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EF0CFE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</w:tr>
      <w:tr w:rsidR="002E48A5" w:rsidRPr="00EF0CFE" w:rsidTr="0054535D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472E55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472E55">
              <w:rPr>
                <w:rFonts w:ascii="Arial" w:hAnsi="Arial" w:cs="Arial"/>
                <w:lang w:eastAsia="en-US"/>
              </w:rPr>
              <w:t xml:space="preserve">муниципальная программа в муниципальном образовании «Щеголянский сельсовет» Беловского района Курской области   "Защита населения и территории от чрезвычайных ситуаций, обеспечение пожарной безопасности и безопасности людей на водных объектах"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A5" w:rsidRPr="00EF0CFE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EF0CFE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EF0CFE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EF0CFE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13 0 00 00</w:t>
            </w:r>
            <w:r>
              <w:rPr>
                <w:rFonts w:ascii="Arial" w:hAnsi="Arial" w:cs="Arial"/>
                <w:lang w:eastAsia="en-US"/>
              </w:rPr>
              <w:t>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EF0CFE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EF0CFE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EF0CFE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EF0CFE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</w:tr>
      <w:tr w:rsidR="002E48A5" w:rsidRPr="00EF0CFE" w:rsidTr="0054535D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472E55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472E55">
              <w:rPr>
                <w:rFonts w:ascii="Arial" w:hAnsi="Arial" w:cs="Arial"/>
                <w:lang w:eastAsia="en-US"/>
              </w:rPr>
              <w:t xml:space="preserve">Подпрограмма "Обеспечение комплексной безопасности жизнедеятельности населения от чрезвычайных ситуаций природного и  техногенного характера, стабильности техногенной обстановки муниципальной программы в муниципальном образования «Щеголянский сельсовет» Беловского района Курской области  "Защита населения и территории от чрезвычайных ситуаций, обеспечение пожарной безопасности и безопасности людей на водных объектах"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A5" w:rsidRPr="00EF0CFE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EF0CFE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EF0CFE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EF0CFE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13 1 00 00000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EF0CFE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EF0CFE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EF0CFE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EF0CFE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</w:tr>
      <w:tr w:rsidR="002E48A5" w:rsidRPr="00EF0CFE" w:rsidTr="0054535D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472E55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472E55">
              <w:rPr>
                <w:rFonts w:ascii="Arial" w:hAnsi="Arial" w:cs="Arial"/>
              </w:rPr>
              <w:t>Основное мероприятие "Мероприятия по обеспечению первичных мер пожарной безопасности в границах муниципального образования"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A5" w:rsidRPr="00EF0CFE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EF0CFE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EF0CFE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EF0CFE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13 1 01 00000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EF0CFE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EF0CFE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EF0CFE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EF0CFE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</w:tr>
      <w:tr w:rsidR="002E48A5" w:rsidRPr="00EF0CFE" w:rsidTr="0054535D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472E55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472E55">
              <w:rPr>
                <w:rFonts w:ascii="Arial" w:hAnsi="Arial" w:cs="Arial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A5" w:rsidRPr="00EF0CFE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EF0CFE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EF0CFE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EF0CFE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 1 01 С141</w:t>
            </w:r>
            <w:r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EF0CFE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EF0CFE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EF0CFE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EF0CFE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</w:tr>
      <w:tr w:rsidR="002E48A5" w:rsidRPr="00EF0CFE" w:rsidTr="0054535D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472E55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472E55"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A5" w:rsidRPr="00EF0CFE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EF0CFE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EF0CFE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EF0CFE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 1 01 С141</w:t>
            </w:r>
            <w:r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EF0CFE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EF0CFE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EF0CFE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EF0CFE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</w:tr>
      <w:tr w:rsidR="002E48A5" w:rsidTr="0054535D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472E55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472E55">
              <w:rPr>
                <w:rFonts w:ascii="Arial" w:hAnsi="Arial" w:cs="Arial"/>
                <w:lang w:eastAsia="en-US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A5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EF0CFE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14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00 0 00 00000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EF0CFE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2000</w:t>
            </w:r>
          </w:p>
        </w:tc>
      </w:tr>
      <w:tr w:rsidR="002E48A5" w:rsidRPr="009F1852" w:rsidTr="0054535D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8A5" w:rsidRPr="00472E55" w:rsidRDefault="002E48A5" w:rsidP="00917EDF">
            <w:pPr>
              <w:jc w:val="both"/>
              <w:rPr>
                <w:rFonts w:ascii="Arial" w:hAnsi="Arial" w:cs="Arial"/>
              </w:rPr>
            </w:pPr>
            <w:r w:rsidRPr="00472E55">
              <w:rPr>
                <w:rFonts w:ascii="Arial" w:hAnsi="Arial" w:cs="Arial"/>
              </w:rPr>
              <w:t>Муниципальная программа «Профилактика правонарушений  в администрации Щеголянского сельсовета Беловского района Курской области»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A5" w:rsidRPr="009F1852" w:rsidRDefault="002E48A5" w:rsidP="00917ED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8A5" w:rsidRPr="009F1852" w:rsidRDefault="002E48A5" w:rsidP="00917EDF">
            <w:pPr>
              <w:jc w:val="both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03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8A5" w:rsidRPr="009F1852" w:rsidRDefault="002E48A5" w:rsidP="00917ED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8A5" w:rsidRPr="009F1852" w:rsidRDefault="002E48A5" w:rsidP="00917EDF">
            <w:pPr>
              <w:jc w:val="both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12 0 00 00000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8A5" w:rsidRPr="009F1852" w:rsidRDefault="002E48A5" w:rsidP="00917ED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8A5" w:rsidRPr="009F1852" w:rsidRDefault="002E48A5" w:rsidP="00917EDF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8A5" w:rsidRPr="009F1852" w:rsidRDefault="002E48A5" w:rsidP="00917EDF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8A5" w:rsidRPr="009F1852" w:rsidRDefault="002E48A5" w:rsidP="00917EDF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</w:t>
            </w:r>
          </w:p>
        </w:tc>
      </w:tr>
      <w:tr w:rsidR="002E48A5" w:rsidRPr="009F1852" w:rsidTr="0054535D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8A5" w:rsidRPr="00472E55" w:rsidRDefault="002E48A5" w:rsidP="00917EDF">
            <w:pPr>
              <w:jc w:val="both"/>
              <w:rPr>
                <w:rFonts w:ascii="Arial" w:hAnsi="Arial" w:cs="Arial"/>
              </w:rPr>
            </w:pPr>
            <w:r w:rsidRPr="00472E55">
              <w:rPr>
                <w:rFonts w:ascii="Arial" w:hAnsi="Arial" w:cs="Arial"/>
              </w:rPr>
              <w:t>Подпрограмма "Управление муниципальной программой и обеспечение условий реализации в муниципальном образовании "Щеголянский сельсовет Беловского района Курской области муниципальной программы «профилактика правонарушений  в администрации Щеголянского сельсовета Беловского района Курской области»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A5" w:rsidRPr="009F1852" w:rsidRDefault="002E48A5" w:rsidP="00917ED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8A5" w:rsidRPr="009F1852" w:rsidRDefault="002E48A5" w:rsidP="00917EDF">
            <w:pPr>
              <w:jc w:val="both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03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8A5" w:rsidRPr="009F1852" w:rsidRDefault="002E48A5" w:rsidP="00917EDF">
            <w:pPr>
              <w:jc w:val="both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14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8A5" w:rsidRPr="009F1852" w:rsidRDefault="002E48A5" w:rsidP="00917EDF">
            <w:pPr>
              <w:jc w:val="both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12 1 00 00000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8A5" w:rsidRPr="009F1852" w:rsidRDefault="002E48A5" w:rsidP="00917ED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8A5" w:rsidRPr="009F1852" w:rsidRDefault="002E48A5" w:rsidP="00917EDF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8A5" w:rsidRPr="009F1852" w:rsidRDefault="002E48A5" w:rsidP="00917EDF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8A5" w:rsidRPr="009F1852" w:rsidRDefault="002E48A5" w:rsidP="00917EDF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</w:t>
            </w:r>
          </w:p>
        </w:tc>
      </w:tr>
      <w:tr w:rsidR="002E48A5" w:rsidRPr="009F1852" w:rsidTr="0054535D">
        <w:trPr>
          <w:trHeight w:val="8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Pr="00472E55" w:rsidRDefault="002E48A5" w:rsidP="00917EDF">
            <w:pPr>
              <w:jc w:val="both"/>
              <w:rPr>
                <w:rFonts w:ascii="Arial" w:hAnsi="Arial" w:cs="Arial"/>
              </w:rPr>
            </w:pPr>
            <w:r w:rsidRPr="00472E55">
              <w:rPr>
                <w:rFonts w:ascii="Arial" w:hAnsi="Arial" w:cs="Arial"/>
                <w:color w:val="000000"/>
              </w:rPr>
              <w:t xml:space="preserve"> Основное мероприятие «Обеспечение правопорядка на территории муниципального образования»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A5" w:rsidRPr="009F1852" w:rsidRDefault="002E48A5" w:rsidP="00917ED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8A5" w:rsidRPr="009F1852" w:rsidRDefault="002E48A5" w:rsidP="00917EDF">
            <w:pPr>
              <w:jc w:val="both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03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8A5" w:rsidRPr="009F1852" w:rsidRDefault="002E48A5" w:rsidP="00917EDF">
            <w:pPr>
              <w:jc w:val="both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14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8A5" w:rsidRPr="009F1852" w:rsidRDefault="002E48A5" w:rsidP="00917ED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12 1 01 00000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8A5" w:rsidRPr="009F1852" w:rsidRDefault="002E48A5" w:rsidP="00917ED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8A5" w:rsidRPr="009F1852" w:rsidRDefault="002E48A5" w:rsidP="00917EDF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8A5" w:rsidRPr="009F1852" w:rsidRDefault="002E48A5" w:rsidP="00917EDF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8A5" w:rsidRPr="009F1852" w:rsidRDefault="002E48A5" w:rsidP="00917EDF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</w:t>
            </w:r>
          </w:p>
        </w:tc>
      </w:tr>
      <w:tr w:rsidR="002E48A5" w:rsidTr="0054535D">
        <w:trPr>
          <w:trHeight w:val="8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Pr="00472E55" w:rsidRDefault="002E48A5" w:rsidP="00917EDF">
            <w:pPr>
              <w:jc w:val="both"/>
              <w:rPr>
                <w:rFonts w:ascii="Arial" w:hAnsi="Arial" w:cs="Arial"/>
                <w:color w:val="000000"/>
              </w:rPr>
            </w:pPr>
            <w:r w:rsidRPr="00472E55">
              <w:rPr>
                <w:rFonts w:ascii="Arial" w:hAnsi="Arial" w:cs="Arial"/>
                <w:color w:val="000000"/>
              </w:rPr>
              <w:t>Реализация мероприятий направленных  на обеспече-ния правопорядка на территории муниципального образования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A5" w:rsidRDefault="002E48A5" w:rsidP="00917ED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8A5" w:rsidRPr="009F1852" w:rsidRDefault="002E48A5" w:rsidP="00917ED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8A5" w:rsidRPr="009F1852" w:rsidRDefault="002E48A5" w:rsidP="00917ED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8A5" w:rsidRPr="009F1852" w:rsidRDefault="002E48A5" w:rsidP="00917ED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 01 С1435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8A5" w:rsidRPr="009F1852" w:rsidRDefault="002E48A5" w:rsidP="00917ED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8A5" w:rsidRDefault="002E48A5" w:rsidP="00917EDF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8A5" w:rsidRDefault="002E48A5" w:rsidP="00917EDF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8A5" w:rsidRDefault="002E48A5" w:rsidP="00917EDF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</w:tr>
      <w:tr w:rsidR="002E48A5" w:rsidRPr="009F1852" w:rsidTr="0054535D">
        <w:trPr>
          <w:trHeight w:val="44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8A5" w:rsidRPr="00472E55" w:rsidRDefault="002E48A5" w:rsidP="00917EDF">
            <w:pPr>
              <w:jc w:val="both"/>
              <w:rPr>
                <w:rFonts w:ascii="Arial" w:hAnsi="Arial" w:cs="Arial"/>
              </w:rPr>
            </w:pPr>
            <w:r w:rsidRPr="00472E55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A5" w:rsidRPr="009F1852" w:rsidRDefault="002E48A5" w:rsidP="00917ED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8A5" w:rsidRPr="009F1852" w:rsidRDefault="002E48A5" w:rsidP="00917EDF">
            <w:pPr>
              <w:jc w:val="both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03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8A5" w:rsidRPr="009F1852" w:rsidRDefault="002E48A5" w:rsidP="00917EDF">
            <w:pPr>
              <w:jc w:val="both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14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8A5" w:rsidRPr="009F1852" w:rsidRDefault="002E48A5" w:rsidP="00917EDF">
            <w:pPr>
              <w:jc w:val="both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121 01 С1435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8A5" w:rsidRPr="009F1852" w:rsidRDefault="002E48A5" w:rsidP="00917EDF">
            <w:pPr>
              <w:jc w:val="both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200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8A5" w:rsidRPr="009F1852" w:rsidRDefault="002E48A5" w:rsidP="00917EDF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8A5" w:rsidRPr="009F1852" w:rsidRDefault="002E48A5" w:rsidP="00917EDF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8A5" w:rsidRPr="009F1852" w:rsidRDefault="002E48A5" w:rsidP="00917EDF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</w:tr>
      <w:tr w:rsidR="002E48A5" w:rsidRPr="002D0351" w:rsidTr="0054535D">
        <w:trPr>
          <w:trHeight w:val="6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8A5" w:rsidRPr="00472E55" w:rsidRDefault="002E48A5" w:rsidP="00917EDF">
            <w:pPr>
              <w:jc w:val="both"/>
              <w:rPr>
                <w:rFonts w:ascii="Arial" w:hAnsi="Arial" w:cs="Arial"/>
              </w:rPr>
            </w:pPr>
            <w:r w:rsidRPr="00472E55">
              <w:rPr>
                <w:rFonts w:ascii="Arial" w:hAnsi="Arial" w:cs="Arial"/>
                <w:color w:val="000000"/>
              </w:rPr>
              <w:t>Основное мероприятие «</w:t>
            </w:r>
            <w:r w:rsidRPr="00472E55">
              <w:rPr>
                <w:rFonts w:ascii="Arial" w:hAnsi="Arial" w:cs="Arial"/>
              </w:rPr>
              <w:t>Создание комплексной системы мер по профилактике потребления наркотиков»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A5" w:rsidRPr="002D0351" w:rsidRDefault="002E48A5" w:rsidP="00917ED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8A5" w:rsidRPr="002D0351" w:rsidRDefault="002E48A5" w:rsidP="00917E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D0351">
              <w:rPr>
                <w:rFonts w:ascii="Arial" w:hAnsi="Arial" w:cs="Arial"/>
              </w:rPr>
              <w:t>03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8A5" w:rsidRPr="002D0351" w:rsidRDefault="002E48A5" w:rsidP="00917E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D0351">
              <w:rPr>
                <w:rFonts w:ascii="Arial" w:hAnsi="Arial" w:cs="Arial"/>
              </w:rPr>
              <w:t>14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8A5" w:rsidRPr="002D0351" w:rsidRDefault="002E48A5" w:rsidP="00917E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D0351">
              <w:rPr>
                <w:rFonts w:ascii="Arial" w:hAnsi="Arial" w:cs="Arial"/>
              </w:rPr>
              <w:t>121 01 С1486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8A5" w:rsidRPr="002D0351" w:rsidRDefault="002E48A5" w:rsidP="00917E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8A5" w:rsidRPr="002D0351" w:rsidRDefault="002E48A5" w:rsidP="00917EDF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8A5" w:rsidRPr="002D0351" w:rsidRDefault="002E48A5" w:rsidP="00917EDF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8A5" w:rsidRPr="002D0351" w:rsidRDefault="002E48A5" w:rsidP="00917EDF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</w:tr>
      <w:tr w:rsidR="002E48A5" w:rsidRPr="002D0351" w:rsidTr="0054535D">
        <w:trPr>
          <w:trHeight w:val="6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8A5" w:rsidRPr="00472E55" w:rsidRDefault="002E48A5" w:rsidP="00917EDF">
            <w:pPr>
              <w:jc w:val="both"/>
              <w:rPr>
                <w:rFonts w:ascii="Arial" w:hAnsi="Arial" w:cs="Arial"/>
              </w:rPr>
            </w:pPr>
            <w:r w:rsidRPr="00472E55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A5" w:rsidRPr="002D0351" w:rsidRDefault="002E48A5" w:rsidP="00917ED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8A5" w:rsidRPr="002D0351" w:rsidRDefault="002E48A5" w:rsidP="00917E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D0351">
              <w:rPr>
                <w:rFonts w:ascii="Arial" w:hAnsi="Arial" w:cs="Arial"/>
              </w:rPr>
              <w:t>03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8A5" w:rsidRPr="002D0351" w:rsidRDefault="002E48A5" w:rsidP="00917E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D0351">
              <w:rPr>
                <w:rFonts w:ascii="Arial" w:hAnsi="Arial" w:cs="Arial"/>
              </w:rPr>
              <w:t>14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8A5" w:rsidRPr="002D0351" w:rsidRDefault="002E48A5" w:rsidP="00917E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D0351">
              <w:rPr>
                <w:rFonts w:ascii="Arial" w:hAnsi="Arial" w:cs="Arial"/>
              </w:rPr>
              <w:t>121 01 С1486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8A5" w:rsidRPr="002D0351" w:rsidRDefault="002E48A5" w:rsidP="00917E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D0351">
              <w:rPr>
                <w:rFonts w:ascii="Arial" w:hAnsi="Arial" w:cs="Arial"/>
              </w:rPr>
              <w:t>200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8A5" w:rsidRPr="002D0351" w:rsidRDefault="002E48A5" w:rsidP="00917EDF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8A5" w:rsidRPr="002D0351" w:rsidRDefault="002E48A5" w:rsidP="00917EDF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8A5" w:rsidRPr="002D0351" w:rsidRDefault="002E48A5" w:rsidP="00917EDF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</w:tr>
      <w:tr w:rsidR="002E48A5" w:rsidRPr="00F4329A" w:rsidTr="0054535D">
        <w:trPr>
          <w:trHeight w:val="20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8A5" w:rsidRPr="00472E55" w:rsidRDefault="002E48A5" w:rsidP="00917EDF">
            <w:pPr>
              <w:jc w:val="both"/>
              <w:rPr>
                <w:rFonts w:ascii="Arial" w:hAnsi="Arial" w:cs="Arial"/>
                <w:b/>
              </w:rPr>
            </w:pPr>
            <w:r w:rsidRPr="00472E55">
              <w:rPr>
                <w:rFonts w:ascii="Arial" w:hAnsi="Arial" w:cs="Arial"/>
                <w:b/>
              </w:rPr>
              <w:t>Национальная экономика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A5" w:rsidRPr="00F4329A" w:rsidRDefault="002E48A5" w:rsidP="00917ED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8A5" w:rsidRPr="00F4329A" w:rsidRDefault="002E48A5" w:rsidP="00917EDF">
            <w:pPr>
              <w:jc w:val="both"/>
              <w:rPr>
                <w:rFonts w:ascii="Arial" w:hAnsi="Arial" w:cs="Arial"/>
              </w:rPr>
            </w:pPr>
            <w:r w:rsidRPr="00F4329A">
              <w:rPr>
                <w:rFonts w:ascii="Arial" w:hAnsi="Arial" w:cs="Arial"/>
              </w:rPr>
              <w:t>04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8A5" w:rsidRPr="00F4329A" w:rsidRDefault="002E48A5" w:rsidP="00917ED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8A5" w:rsidRPr="00F4329A" w:rsidRDefault="002E48A5" w:rsidP="00917ED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8A5" w:rsidRPr="00F4329A" w:rsidRDefault="002E48A5" w:rsidP="00917ED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8A5" w:rsidRPr="008C0213" w:rsidRDefault="002E48A5" w:rsidP="00917EDF">
            <w:pPr>
              <w:snapToGrid w:val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  <w:r w:rsidRPr="008C0213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8A5" w:rsidRPr="008C0213" w:rsidRDefault="002E48A5" w:rsidP="00917EDF">
            <w:pPr>
              <w:snapToGrid w:val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  <w:r w:rsidRPr="008C0213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8A5" w:rsidRPr="008C0213" w:rsidRDefault="002E48A5" w:rsidP="00917EDF">
            <w:pPr>
              <w:snapToGrid w:val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  <w:r w:rsidRPr="008C0213">
              <w:rPr>
                <w:rFonts w:ascii="Arial" w:hAnsi="Arial" w:cs="Arial"/>
                <w:b/>
              </w:rPr>
              <w:t>00</w:t>
            </w:r>
          </w:p>
        </w:tc>
      </w:tr>
      <w:tr w:rsidR="002E48A5" w:rsidRPr="00BA5452" w:rsidTr="0054535D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472E55" w:rsidRDefault="002E48A5" w:rsidP="00917EDF">
            <w:pPr>
              <w:jc w:val="both"/>
              <w:rPr>
                <w:rFonts w:ascii="Arial" w:hAnsi="Arial" w:cs="Arial"/>
              </w:rPr>
            </w:pPr>
            <w:r w:rsidRPr="00472E55">
              <w:rPr>
                <w:rFonts w:ascii="Arial" w:hAnsi="Arial" w:cs="Arial"/>
              </w:rPr>
              <w:t>Другие вопросы в области национальной экономики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A5" w:rsidRDefault="002E48A5" w:rsidP="00917ED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836554" w:rsidRDefault="002E48A5" w:rsidP="00917ED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836554" w:rsidRDefault="002E48A5" w:rsidP="00917ED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836554" w:rsidRDefault="002E48A5" w:rsidP="00917ED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00 0 00 00000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836554" w:rsidRDefault="002E48A5" w:rsidP="00917ED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8A5" w:rsidRPr="00BA5452" w:rsidRDefault="002E48A5" w:rsidP="00917EDF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8A5" w:rsidRPr="00BA5452" w:rsidRDefault="002E48A5" w:rsidP="00917EDF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8A5" w:rsidRPr="00BA5452" w:rsidRDefault="002E48A5" w:rsidP="00917EDF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</w:tr>
      <w:tr w:rsidR="002E48A5" w:rsidRPr="00983555" w:rsidTr="0054535D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Pr="00472E55" w:rsidRDefault="002E48A5" w:rsidP="00917EDF">
            <w:pPr>
              <w:jc w:val="both"/>
              <w:rPr>
                <w:rFonts w:ascii="Arial" w:hAnsi="Arial" w:cs="Arial"/>
              </w:rPr>
            </w:pPr>
            <w:r w:rsidRPr="00472E55">
              <w:rPr>
                <w:rFonts w:ascii="Arial" w:hAnsi="Arial" w:cs="Arial"/>
              </w:rPr>
              <w:t>Муниципальная программа «Развитие малого и среднего предпринимательства в Щеголянском сельсовете Беловского района Курской области»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A5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8A5" w:rsidRPr="00983555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8A5" w:rsidRPr="00983555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12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8A5" w:rsidRPr="00983555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15 0 00 00000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8A5" w:rsidRPr="00983555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8A5" w:rsidRPr="00983555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8A5" w:rsidRPr="00983555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8A5" w:rsidRPr="00983555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</w:tr>
      <w:tr w:rsidR="002E48A5" w:rsidRPr="00983555" w:rsidTr="0054535D">
        <w:trPr>
          <w:trHeight w:val="6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Pr="00472E55" w:rsidRDefault="002E48A5" w:rsidP="00917EDF">
            <w:pPr>
              <w:jc w:val="both"/>
              <w:rPr>
                <w:rFonts w:ascii="Arial" w:hAnsi="Arial" w:cs="Arial"/>
              </w:rPr>
            </w:pPr>
            <w:r w:rsidRPr="00472E55">
              <w:rPr>
                <w:rFonts w:ascii="Arial" w:hAnsi="Arial" w:cs="Arial"/>
              </w:rPr>
              <w:t>Подпрограмма «Содействие развитию малого и среднего предпринимательства» муниципальной программы «Развитие малого и среднего  предпринимательства в  Щеголянском сельсовете Беловского района Курской области»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A5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8A5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8A5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12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8A5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15 1 00 00000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8A5" w:rsidRPr="00983555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8A5" w:rsidRPr="00983555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8A5" w:rsidRPr="00983555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8A5" w:rsidRPr="00983555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</w:tr>
      <w:tr w:rsidR="002E48A5" w:rsidRPr="00983555" w:rsidTr="0054535D">
        <w:trPr>
          <w:trHeight w:val="55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Pr="00472E55" w:rsidRDefault="002E48A5" w:rsidP="00917EDF">
            <w:pPr>
              <w:jc w:val="both"/>
              <w:rPr>
                <w:rFonts w:ascii="Arial" w:hAnsi="Arial" w:cs="Arial"/>
              </w:rPr>
            </w:pPr>
            <w:r w:rsidRPr="00472E55">
              <w:rPr>
                <w:rFonts w:ascii="Arial" w:hAnsi="Arial" w:cs="Arial"/>
              </w:rPr>
              <w:t>Основные мероприятия «Формирования правовой среды обеспечивающие благоприятные условия для развития малого и среднего предпринимательства»</w:t>
            </w:r>
            <w:r w:rsidRPr="00472E55">
              <w:rPr>
                <w:rFonts w:ascii="Arial" w:hAnsi="Arial" w:cs="Arial"/>
                <w:lang w:eastAsia="en-US"/>
              </w:rPr>
              <w:t xml:space="preserve"> в муниципальном образовании «Щеголянский сельсовет» Беловского района Курской области»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A5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8A5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8A5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12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8A5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15 1 01 00000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8A5" w:rsidRPr="00983555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8A5" w:rsidRPr="00983555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8A5" w:rsidRPr="00983555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8A5" w:rsidRPr="00983555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</w:tr>
      <w:tr w:rsidR="002E48A5" w:rsidRPr="00983555" w:rsidTr="0054535D">
        <w:trPr>
          <w:trHeight w:val="55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Pr="00472E55" w:rsidRDefault="002E48A5" w:rsidP="00917EDF">
            <w:pPr>
              <w:jc w:val="both"/>
              <w:rPr>
                <w:rFonts w:ascii="Arial" w:hAnsi="Arial" w:cs="Arial"/>
              </w:rPr>
            </w:pPr>
            <w:r w:rsidRPr="00472E55">
              <w:rPr>
                <w:rFonts w:ascii="Arial" w:hAnsi="Arial" w:cs="Arial"/>
              </w:rPr>
              <w:t>Обеспечение условий для развития малого и среднего предпринимательства на территории муниципального образования «Щеголянский сельсовет» Беловского района Курской области»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A5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8A5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8A5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12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8A5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151 01 С1405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8A5" w:rsidRPr="00983555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8A5" w:rsidRPr="00983555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8A5" w:rsidRPr="00983555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8A5" w:rsidRPr="00983555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</w:tr>
      <w:tr w:rsidR="002E48A5" w:rsidRPr="00983555" w:rsidTr="0054535D">
        <w:trPr>
          <w:trHeight w:val="85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Pr="00472E55" w:rsidRDefault="002E48A5" w:rsidP="00917EDF">
            <w:pPr>
              <w:jc w:val="both"/>
              <w:rPr>
                <w:rFonts w:ascii="Arial" w:hAnsi="Arial" w:cs="Arial"/>
              </w:rPr>
            </w:pPr>
            <w:r w:rsidRPr="00472E55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A5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8A5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8A5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12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8A5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151 01 С1405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8A5" w:rsidRPr="00983555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8A5" w:rsidRPr="00983555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8A5" w:rsidRPr="00983555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8A5" w:rsidRPr="00983555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</w:tr>
      <w:tr w:rsidR="002E48A5" w:rsidRPr="00F4329A" w:rsidTr="0054535D">
        <w:trPr>
          <w:trHeight w:val="31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472E55" w:rsidRDefault="002E48A5" w:rsidP="00917EDF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472E55">
              <w:rPr>
                <w:rFonts w:ascii="Arial" w:hAnsi="Arial" w:cs="Arial"/>
                <w:b/>
                <w:lang w:eastAsia="en-US"/>
              </w:rPr>
              <w:t>Жилищно-коммунальное хозяйство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A5" w:rsidRPr="00F4329A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F4329A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F4329A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F4329A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F4329A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8C0213" w:rsidRDefault="002E48A5" w:rsidP="00917EDF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250000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8C0213" w:rsidRDefault="002E48A5" w:rsidP="00917EDF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100000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8C0213" w:rsidRDefault="002E48A5" w:rsidP="00917EDF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100000</w:t>
            </w:r>
          </w:p>
        </w:tc>
      </w:tr>
      <w:tr w:rsidR="002E48A5" w:rsidRPr="00EF0CFE" w:rsidTr="0054535D">
        <w:trPr>
          <w:trHeight w:val="27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472E55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472E55">
              <w:rPr>
                <w:rFonts w:ascii="Arial" w:hAnsi="Arial" w:cs="Arial"/>
                <w:lang w:eastAsia="en-US"/>
              </w:rPr>
              <w:t>Благоустройство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A5" w:rsidRPr="00EF0CFE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EF0CFE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EF0CFE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EF0CFE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EF0CFE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EF0CFE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250000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EF0CFE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EF0CFE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100000</w:t>
            </w:r>
          </w:p>
        </w:tc>
      </w:tr>
      <w:tr w:rsidR="002E48A5" w:rsidRPr="00EF0CFE" w:rsidTr="0054535D">
        <w:trPr>
          <w:trHeight w:val="6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472E55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472E55">
              <w:rPr>
                <w:rFonts w:ascii="Arial" w:hAnsi="Arial" w:cs="Arial"/>
                <w:lang w:eastAsia="en-US"/>
              </w:rPr>
              <w:t xml:space="preserve"> Муниципальная программа «Обеспечение доступным и комфортным жильем и коммунальными услугами граждан в муниципальном образовании Щеголянский сельсовет Беловского  района Курской области»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A5" w:rsidRPr="00EF0CFE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EF0CFE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EF0CFE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EF0CFE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07 0 00 00000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EF0CFE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EF0CFE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250000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EF0CFE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EF0CFE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100000</w:t>
            </w:r>
          </w:p>
        </w:tc>
      </w:tr>
      <w:tr w:rsidR="002E48A5" w:rsidRPr="00EF0CFE" w:rsidTr="0054535D">
        <w:trPr>
          <w:trHeight w:val="6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472E55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472E55">
              <w:rPr>
                <w:rFonts w:ascii="Arial" w:hAnsi="Arial" w:cs="Arial"/>
                <w:lang w:eastAsia="en-US"/>
              </w:rPr>
              <w:t>подпрограмма «Обеспечение качественными услугами ЖКХ населения «Муниципального образования Щеголянский сельсовет Беловского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Щеголянский сельсовет Беловского района Курской области»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A5" w:rsidRPr="00EF0CFE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EF0CFE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EF0CFE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EF0CFE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07 3 00 00000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EF0CFE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EF0CFE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250000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EF0CFE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EF0CFE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100000</w:t>
            </w:r>
          </w:p>
        </w:tc>
      </w:tr>
      <w:tr w:rsidR="002E48A5" w:rsidRPr="00EF0CFE" w:rsidTr="0054535D">
        <w:trPr>
          <w:trHeight w:val="28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472E55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472E55">
              <w:rPr>
                <w:rFonts w:ascii="Arial" w:hAnsi="Arial" w:cs="Arial"/>
                <w:lang w:eastAsia="en-US"/>
              </w:rPr>
              <w:t>Основное мероприятие «Мероприятия по уличному освещению» в муниципальном образовании Щеголянский сельсовет Беловского района Курской области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A5" w:rsidRPr="00EF0CFE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EF0CFE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EF0CFE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EF0CFE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07 3 01 00000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EF0CFE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EF0CFE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200000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EF0CFE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80000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EF0CFE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80000</w:t>
            </w:r>
          </w:p>
        </w:tc>
      </w:tr>
      <w:tr w:rsidR="002E48A5" w:rsidRPr="00EF0CFE" w:rsidTr="0054535D">
        <w:trPr>
          <w:trHeight w:val="30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472E55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472E55">
              <w:rPr>
                <w:rFonts w:ascii="Arial" w:hAnsi="Arial" w:cs="Arial"/>
                <w:lang w:eastAsia="en-US"/>
              </w:rPr>
              <w:t xml:space="preserve">Мероприятия по благоустройству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A5" w:rsidRPr="00EF0CFE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EF0CFE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EF0CFE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EF0CFE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07 3 01 С1433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EF0CFE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EF0CFE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200000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EF0CFE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80000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EF0CFE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80000</w:t>
            </w:r>
          </w:p>
        </w:tc>
      </w:tr>
      <w:tr w:rsidR="002E48A5" w:rsidRPr="00EF0CFE" w:rsidTr="0054535D">
        <w:trPr>
          <w:trHeight w:val="6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472E55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472E55"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A5" w:rsidRPr="00EF0CFE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EF0CFE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EF0CFE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EF0CFE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07 3 01 С1433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EF0CFE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EF0CFE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200000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EF0CFE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80000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EF0CFE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80000</w:t>
            </w:r>
          </w:p>
        </w:tc>
      </w:tr>
      <w:tr w:rsidR="002E48A5" w:rsidRPr="003C4978" w:rsidTr="0054535D">
        <w:trPr>
          <w:trHeight w:val="6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Pr="00472E55" w:rsidRDefault="002E48A5" w:rsidP="00917EDF">
            <w:pPr>
              <w:jc w:val="both"/>
              <w:rPr>
                <w:rFonts w:ascii="Arial" w:hAnsi="Arial" w:cs="Arial"/>
              </w:rPr>
            </w:pPr>
            <w:r w:rsidRPr="00472E55">
              <w:rPr>
                <w:rFonts w:ascii="Arial" w:hAnsi="Arial" w:cs="Arial"/>
                <w:bCs/>
                <w:color w:val="000000"/>
              </w:rPr>
              <w:t>Основное мероприятие «</w:t>
            </w:r>
            <w:r w:rsidRPr="00472E55">
              <w:rPr>
                <w:rFonts w:ascii="Arial" w:hAnsi="Arial" w:cs="Arial"/>
              </w:rPr>
              <w:t>Мероприятия по содержанию и обслуживанию кладбищ, уход за могилами и мест захоронения»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A5" w:rsidRDefault="002E48A5" w:rsidP="00917EDF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8A5" w:rsidRDefault="002E48A5" w:rsidP="00917EDF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8A5" w:rsidRDefault="002E48A5" w:rsidP="00917EDF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8A5" w:rsidRDefault="002E48A5" w:rsidP="00917EDF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07 3 02 00000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8A5" w:rsidRDefault="002E48A5" w:rsidP="00917ED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8A5" w:rsidRPr="003C4978" w:rsidRDefault="002E48A5" w:rsidP="00917EDF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8A5" w:rsidRPr="003C4978" w:rsidRDefault="002E48A5" w:rsidP="00917EDF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8A5" w:rsidRPr="003C4978" w:rsidRDefault="002E48A5" w:rsidP="00917EDF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20000</w:t>
            </w:r>
          </w:p>
        </w:tc>
      </w:tr>
      <w:tr w:rsidR="002E48A5" w:rsidRPr="003C4978" w:rsidTr="0054535D">
        <w:trPr>
          <w:trHeight w:val="31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Pr="00472E55" w:rsidRDefault="002E48A5" w:rsidP="00917EDF">
            <w:pPr>
              <w:jc w:val="both"/>
              <w:rPr>
                <w:rFonts w:ascii="Arial" w:hAnsi="Arial" w:cs="Arial"/>
              </w:rPr>
            </w:pPr>
            <w:r w:rsidRPr="00472E55">
              <w:rPr>
                <w:rFonts w:ascii="Arial" w:hAnsi="Arial" w:cs="Arial"/>
                <w:lang w:eastAsia="en-US"/>
              </w:rPr>
              <w:t>Мероприятия по благоустройству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A5" w:rsidRDefault="002E48A5" w:rsidP="00917EDF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8A5" w:rsidRPr="00D147FF" w:rsidRDefault="002E48A5" w:rsidP="00917EDF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8A5" w:rsidRPr="00D147FF" w:rsidRDefault="002E48A5" w:rsidP="00917EDF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8A5" w:rsidRPr="00D147FF" w:rsidRDefault="002E48A5" w:rsidP="00917EDF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073 02 С1433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8A5" w:rsidRPr="00D147FF" w:rsidRDefault="002E48A5" w:rsidP="00917ED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8A5" w:rsidRPr="003C4978" w:rsidRDefault="002E48A5" w:rsidP="00917EDF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8A5" w:rsidRPr="003C4978" w:rsidRDefault="002E48A5" w:rsidP="00917EDF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8A5" w:rsidRPr="003C4978" w:rsidRDefault="002E48A5" w:rsidP="00917EDF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20000</w:t>
            </w:r>
          </w:p>
        </w:tc>
      </w:tr>
      <w:tr w:rsidR="002E48A5" w:rsidRPr="003C4978" w:rsidTr="0054535D">
        <w:trPr>
          <w:trHeight w:val="3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Pr="00472E55" w:rsidRDefault="002E48A5" w:rsidP="00917EDF">
            <w:pPr>
              <w:jc w:val="both"/>
              <w:rPr>
                <w:rFonts w:ascii="Arial" w:hAnsi="Arial" w:cs="Arial"/>
              </w:rPr>
            </w:pPr>
            <w:r w:rsidRPr="00472E55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A5" w:rsidRDefault="002E48A5" w:rsidP="00917EDF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8A5" w:rsidRPr="00D147FF" w:rsidRDefault="002E48A5" w:rsidP="00917EDF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8A5" w:rsidRPr="00D147FF" w:rsidRDefault="002E48A5" w:rsidP="00917EDF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8A5" w:rsidRPr="00D147FF" w:rsidRDefault="002E48A5" w:rsidP="00917EDF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073 02 С1433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8A5" w:rsidRPr="00D147FF" w:rsidRDefault="002E48A5" w:rsidP="00917ED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8A5" w:rsidRPr="003C4978" w:rsidRDefault="002E48A5" w:rsidP="00917EDF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8A5" w:rsidRPr="003C4978" w:rsidRDefault="002E48A5" w:rsidP="00917EDF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8A5" w:rsidRPr="003C4978" w:rsidRDefault="002E48A5" w:rsidP="00917EDF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20000</w:t>
            </w:r>
          </w:p>
        </w:tc>
      </w:tr>
      <w:tr w:rsidR="002E48A5" w:rsidRPr="00F4329A" w:rsidTr="0054535D">
        <w:trPr>
          <w:trHeight w:val="3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Pr="00472E55" w:rsidRDefault="002E48A5" w:rsidP="00917EDF">
            <w:pPr>
              <w:jc w:val="both"/>
              <w:rPr>
                <w:rFonts w:ascii="Arial" w:hAnsi="Arial" w:cs="Arial"/>
                <w:b/>
              </w:rPr>
            </w:pPr>
            <w:r w:rsidRPr="00472E55">
              <w:rPr>
                <w:rFonts w:ascii="Arial" w:hAnsi="Arial" w:cs="Arial"/>
                <w:b/>
              </w:rPr>
              <w:t>КУЛЬТУРА, КИНЕМАТОГРАФИЯ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A5" w:rsidRPr="00F4329A" w:rsidRDefault="002E48A5" w:rsidP="00917EDF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8A5" w:rsidRPr="00F4329A" w:rsidRDefault="002E48A5" w:rsidP="00917EDF">
            <w:pPr>
              <w:jc w:val="both"/>
              <w:rPr>
                <w:rFonts w:ascii="Arial" w:hAnsi="Arial" w:cs="Arial"/>
                <w:color w:val="000000"/>
              </w:rPr>
            </w:pPr>
            <w:r w:rsidRPr="00F4329A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8A5" w:rsidRPr="00F4329A" w:rsidRDefault="002E48A5" w:rsidP="00917EDF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8A5" w:rsidRPr="00F4329A" w:rsidRDefault="002E48A5" w:rsidP="00917EDF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8A5" w:rsidRPr="00F4329A" w:rsidRDefault="002E48A5" w:rsidP="00917ED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8A5" w:rsidRPr="008C0213" w:rsidRDefault="002E48A5" w:rsidP="00917EDF">
            <w:pPr>
              <w:snapToGrid w:val="0"/>
              <w:jc w:val="both"/>
              <w:rPr>
                <w:rFonts w:ascii="Arial" w:hAnsi="Arial" w:cs="Arial"/>
                <w:b/>
              </w:rPr>
            </w:pPr>
            <w:r w:rsidRPr="008C0213">
              <w:rPr>
                <w:rFonts w:ascii="Arial" w:hAnsi="Arial" w:cs="Arial"/>
                <w:b/>
              </w:rPr>
              <w:t>150000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8A5" w:rsidRPr="008C0213" w:rsidRDefault="002E48A5" w:rsidP="00917EDF">
            <w:pPr>
              <w:snapToGrid w:val="0"/>
              <w:jc w:val="both"/>
              <w:rPr>
                <w:rFonts w:ascii="Arial" w:hAnsi="Arial" w:cs="Arial"/>
                <w:b/>
              </w:rPr>
            </w:pPr>
            <w:r w:rsidRPr="008C0213">
              <w:rPr>
                <w:rFonts w:ascii="Arial" w:hAnsi="Arial" w:cs="Arial"/>
                <w:b/>
              </w:rPr>
              <w:t>20000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8A5" w:rsidRPr="008C0213" w:rsidRDefault="002E48A5" w:rsidP="00917EDF">
            <w:pPr>
              <w:snapToGrid w:val="0"/>
              <w:jc w:val="both"/>
              <w:rPr>
                <w:rFonts w:ascii="Arial" w:hAnsi="Arial" w:cs="Arial"/>
                <w:b/>
              </w:rPr>
            </w:pPr>
            <w:r w:rsidRPr="008C0213">
              <w:rPr>
                <w:rFonts w:ascii="Arial" w:hAnsi="Arial" w:cs="Arial"/>
                <w:b/>
              </w:rPr>
              <w:t>20000</w:t>
            </w:r>
          </w:p>
        </w:tc>
      </w:tr>
      <w:tr w:rsidR="002E48A5" w:rsidTr="0054535D">
        <w:trPr>
          <w:trHeight w:val="3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Pr="00472E55" w:rsidRDefault="002E48A5" w:rsidP="00917EDF">
            <w:pPr>
              <w:jc w:val="both"/>
              <w:rPr>
                <w:rFonts w:ascii="Arial" w:hAnsi="Arial" w:cs="Arial"/>
              </w:rPr>
            </w:pPr>
            <w:r w:rsidRPr="00472E55">
              <w:rPr>
                <w:rFonts w:ascii="Arial" w:hAnsi="Arial" w:cs="Arial"/>
              </w:rPr>
              <w:t>КУЛЬТУРА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A5" w:rsidRPr="001E3D03" w:rsidRDefault="002E48A5" w:rsidP="00917EDF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8A5" w:rsidRPr="001E3D03" w:rsidRDefault="002E48A5" w:rsidP="00917EDF">
            <w:pPr>
              <w:jc w:val="both"/>
              <w:rPr>
                <w:rFonts w:ascii="Arial" w:hAnsi="Arial" w:cs="Arial"/>
                <w:color w:val="000000"/>
              </w:rPr>
            </w:pPr>
            <w:r w:rsidRPr="001E3D03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8A5" w:rsidRPr="001E3D03" w:rsidRDefault="002E48A5" w:rsidP="00917EDF">
            <w:pPr>
              <w:jc w:val="both"/>
              <w:rPr>
                <w:rFonts w:ascii="Arial" w:hAnsi="Arial" w:cs="Arial"/>
                <w:color w:val="000000"/>
              </w:rPr>
            </w:pPr>
            <w:r w:rsidRPr="001E3D0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8A5" w:rsidRPr="001E3D03" w:rsidRDefault="002E48A5" w:rsidP="00917EDF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8A5" w:rsidRPr="001E3D03" w:rsidRDefault="002E48A5" w:rsidP="00917ED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8A5" w:rsidRDefault="002E48A5" w:rsidP="00917EDF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150000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8A5" w:rsidRDefault="002E48A5" w:rsidP="00917EDF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8A5" w:rsidRDefault="002E48A5" w:rsidP="00917EDF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20000</w:t>
            </w:r>
          </w:p>
        </w:tc>
      </w:tr>
      <w:tr w:rsidR="002E48A5" w:rsidRPr="001E3D03" w:rsidTr="0054535D">
        <w:trPr>
          <w:trHeight w:val="3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472E55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472E55">
              <w:rPr>
                <w:rFonts w:ascii="Arial" w:hAnsi="Arial" w:cs="Arial"/>
                <w:lang w:eastAsia="en-US"/>
              </w:rPr>
              <w:t>Муниципальная программа "Развитие культуры в муниципальном образовании «Щеголянский сельсовет» Беловского  района Курской области 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A5" w:rsidRPr="001E3D03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1E3D03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1E3D03">
              <w:rPr>
                <w:rFonts w:ascii="Arial" w:hAnsi="Arial" w:cs="Arial"/>
                <w:lang w:eastAsia="en-US"/>
              </w:rPr>
              <w:t>08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1E3D03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1E3D03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1E3D03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01 0</w:t>
            </w:r>
            <w:r w:rsidRPr="001E3D03">
              <w:rPr>
                <w:rFonts w:ascii="Arial" w:hAnsi="Arial" w:cs="Arial"/>
                <w:lang w:eastAsia="en-US"/>
              </w:rPr>
              <w:t>00 00000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1E3D03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1E3D03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1E3D03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150000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1E3D03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1E3D03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20000</w:t>
            </w:r>
          </w:p>
        </w:tc>
      </w:tr>
      <w:tr w:rsidR="002E48A5" w:rsidRPr="00EF0CFE" w:rsidTr="0054535D">
        <w:trPr>
          <w:trHeight w:val="3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472E55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472E55">
              <w:rPr>
                <w:rFonts w:ascii="Arial" w:hAnsi="Arial" w:cs="Arial"/>
                <w:lang w:eastAsia="en-US"/>
              </w:rPr>
              <w:t xml:space="preserve">подпрограмма "Искусство" муниципальной программа «Развитие культуры в муниципальном образовании «Щеголянский сельсовет» Беловского  района Курской области  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A5" w:rsidRPr="00EF0CFE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EF0CFE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08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EF0CFE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EF0CFE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01 100 00000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EF0CFE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EF0CFE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150000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EF0CFE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EF0CFE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20000</w:t>
            </w:r>
          </w:p>
        </w:tc>
      </w:tr>
      <w:tr w:rsidR="002E48A5" w:rsidRPr="00EF0CFE" w:rsidTr="0054535D">
        <w:trPr>
          <w:trHeight w:val="3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472E55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472E55">
              <w:rPr>
                <w:rFonts w:ascii="Arial" w:hAnsi="Arial" w:cs="Arial"/>
                <w:lang w:eastAsia="en-US"/>
              </w:rPr>
              <w:t>Обеспечение деятельности культурно-досугового дела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A5" w:rsidRPr="00EF0CFE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EF0CFE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08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EF0CFE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EF0CFE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01 1 01 00000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EF0CFE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EF0CFE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150000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EF0CFE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EF0CFE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20000</w:t>
            </w:r>
          </w:p>
        </w:tc>
      </w:tr>
      <w:tr w:rsidR="002E48A5" w:rsidRPr="00EF0CFE" w:rsidTr="0054535D">
        <w:trPr>
          <w:trHeight w:val="65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472E55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472E55">
              <w:rPr>
                <w:rFonts w:ascii="Arial" w:hAnsi="Arial" w:cs="Arial"/>
                <w:lang w:eastAsia="en-U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A5" w:rsidRPr="00EF0CFE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EF0CFE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08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EF0CFE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EF0CFE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 1 01 С1401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EF0CFE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EF0CFE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150000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EF0CFE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EF0CFE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20000</w:t>
            </w:r>
          </w:p>
        </w:tc>
      </w:tr>
      <w:tr w:rsidR="002E48A5" w:rsidRPr="00EF0CFE" w:rsidTr="0054535D">
        <w:trPr>
          <w:trHeight w:val="3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472E55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472E55"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A5" w:rsidRPr="00EF0CFE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EF0CFE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08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EF0CFE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EF0CFE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 1 01 С1401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EF0CFE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EF0CFE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150000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EF0CFE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EF0CFE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20000</w:t>
            </w:r>
          </w:p>
        </w:tc>
      </w:tr>
      <w:tr w:rsidR="002E48A5" w:rsidRPr="00EF0CFE" w:rsidTr="0054535D">
        <w:trPr>
          <w:trHeight w:val="3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472E55" w:rsidRDefault="002E48A5" w:rsidP="00917EDF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472E55">
              <w:rPr>
                <w:rFonts w:ascii="Arial" w:hAnsi="Arial" w:cs="Arial"/>
                <w:b/>
                <w:color w:val="000000"/>
              </w:rPr>
              <w:t>Социальная политика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A5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EF0CFE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EF0CFE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EF0CFE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EF0CFE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8C0213" w:rsidRDefault="002E48A5" w:rsidP="00917EDF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30000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8C0213" w:rsidRDefault="002E48A5" w:rsidP="00917EDF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10000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8C0213" w:rsidRDefault="002E48A5" w:rsidP="00917EDF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10000</w:t>
            </w:r>
          </w:p>
        </w:tc>
      </w:tr>
      <w:tr w:rsidR="002E48A5" w:rsidRPr="00EF0CFE" w:rsidTr="0054535D">
        <w:trPr>
          <w:trHeight w:val="3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472E55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472E55">
              <w:rPr>
                <w:rFonts w:ascii="Arial" w:hAnsi="Arial" w:cs="Arial"/>
                <w:color w:val="000000"/>
              </w:rPr>
              <w:t>Пенсионное обеспечение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A5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EF0CFE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EF0CFE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EF0CFE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0200000000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EF0CFE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30000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10000</w:t>
            </w:r>
          </w:p>
        </w:tc>
      </w:tr>
      <w:tr w:rsidR="002E48A5" w:rsidRPr="00EF0CFE" w:rsidTr="0054535D">
        <w:trPr>
          <w:trHeight w:val="3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472E55" w:rsidRDefault="002E48A5" w:rsidP="00917EDF">
            <w:pPr>
              <w:ind w:firstLineChars="200" w:firstLine="480"/>
              <w:jc w:val="both"/>
              <w:rPr>
                <w:rFonts w:ascii="Arial" w:hAnsi="Arial" w:cs="Arial"/>
                <w:lang w:eastAsia="en-US"/>
              </w:rPr>
            </w:pPr>
            <w:r w:rsidRPr="00472E55">
              <w:rPr>
                <w:rFonts w:ascii="Arial" w:hAnsi="Arial" w:cs="Arial"/>
              </w:rPr>
              <w:t>Муниципальная программа «Социальная поддержка граждан» в муниципальном образовании «Щеголянский сельсовет» Беловского района Курской области»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A5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EF0CFE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EF0CFE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EF0CFE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0220100000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EF0CFE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30000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10000</w:t>
            </w:r>
          </w:p>
        </w:tc>
      </w:tr>
      <w:tr w:rsidR="002E48A5" w:rsidRPr="00EF0CFE" w:rsidTr="0054535D">
        <w:trPr>
          <w:trHeight w:val="3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8C0213" w:rsidRDefault="002E48A5" w:rsidP="00917EDF">
            <w:pPr>
              <w:ind w:firstLineChars="200" w:firstLine="480"/>
              <w:jc w:val="both"/>
              <w:rPr>
                <w:rFonts w:ascii="Arial" w:hAnsi="Arial" w:cs="Arial"/>
                <w:lang w:eastAsia="en-US"/>
              </w:rPr>
            </w:pPr>
            <w:r w:rsidRPr="008C0213">
              <w:rPr>
                <w:rFonts w:ascii="Arial" w:hAnsi="Arial" w:cs="Arial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граждан» в муниципальном образовании «Щеголянский сельсовет» Беловского района Курской области»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A5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EF0CFE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EF0CFE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EF0CFE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02201С1445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EF0CFE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30000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10000</w:t>
            </w:r>
          </w:p>
        </w:tc>
      </w:tr>
      <w:tr w:rsidR="002E48A5" w:rsidRPr="00EF0CFE" w:rsidTr="0054535D">
        <w:trPr>
          <w:trHeight w:val="3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8C0213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8C0213">
              <w:rPr>
                <w:rFonts w:ascii="Arial" w:hAnsi="Arial" w:cs="Arial"/>
                <w:lang w:eastAsia="en-US"/>
              </w:rPr>
              <w:t>Основное мероприятие «Расходы бюджета муниципального образования на выплату пенсий за выслугу лет и доплат к пенсиям муниципальных служащих»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A5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EF0CFE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EF0CFE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EF0CFE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02201С1445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EF0CFE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300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30000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10000</w:t>
            </w:r>
          </w:p>
        </w:tc>
      </w:tr>
      <w:tr w:rsidR="002E48A5" w:rsidRPr="00EF0CFE" w:rsidTr="0054535D">
        <w:trPr>
          <w:trHeight w:val="3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8C0213" w:rsidRDefault="002E48A5" w:rsidP="00917EDF">
            <w:pPr>
              <w:ind w:firstLineChars="200" w:firstLine="480"/>
              <w:jc w:val="both"/>
              <w:rPr>
                <w:rFonts w:ascii="Arial" w:hAnsi="Arial" w:cs="Arial"/>
                <w:lang w:eastAsia="en-US"/>
              </w:rPr>
            </w:pPr>
            <w:r w:rsidRPr="008C0213">
              <w:rPr>
                <w:rFonts w:ascii="Arial" w:hAnsi="Arial" w:cs="Arial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A5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EF0CFE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EF0CFE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EF0CFE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02201С1445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EF0CFE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300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30000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10000</w:t>
            </w:r>
          </w:p>
        </w:tc>
      </w:tr>
      <w:tr w:rsidR="002E48A5" w:rsidRPr="00EF0CFE" w:rsidTr="0054535D">
        <w:trPr>
          <w:trHeight w:val="3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8C0213" w:rsidRDefault="002E48A5" w:rsidP="00917EDF">
            <w:pPr>
              <w:ind w:firstLineChars="200" w:firstLine="480"/>
              <w:jc w:val="both"/>
              <w:rPr>
                <w:rFonts w:ascii="Arial" w:hAnsi="Arial" w:cs="Arial"/>
              </w:rPr>
            </w:pPr>
            <w:r w:rsidRPr="008C0213">
              <w:rPr>
                <w:rFonts w:ascii="Arial" w:hAnsi="Arial" w:cs="Arial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A5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EF0CFE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EF0CFE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EF0CFE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02201С1445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EF0CFE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300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30000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10000</w:t>
            </w:r>
          </w:p>
        </w:tc>
      </w:tr>
      <w:tr w:rsidR="002E48A5" w:rsidRPr="00F4329A" w:rsidTr="0054535D">
        <w:trPr>
          <w:trHeight w:val="25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472E55" w:rsidRDefault="002E48A5" w:rsidP="00917EDF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472E55">
              <w:rPr>
                <w:rFonts w:ascii="Arial" w:hAnsi="Arial" w:cs="Arial"/>
                <w:b/>
                <w:lang w:eastAsia="en-US"/>
              </w:rPr>
              <w:t>Физическая культура и спорт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A5" w:rsidRPr="00F4329A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F4329A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F4329A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F4329A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F4329A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F4329A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F4329A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F4329A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</w:tr>
      <w:tr w:rsidR="002E48A5" w:rsidRPr="00BB7FF7" w:rsidTr="0054535D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472E55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472E55">
              <w:rPr>
                <w:rFonts w:ascii="Arial" w:hAnsi="Arial" w:cs="Arial"/>
                <w:lang w:eastAsia="en-US"/>
              </w:rPr>
              <w:t>Массовый спорт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A5" w:rsidRPr="00EF0CFE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EF0CFE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EF0CFE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EF0CFE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EF0CFE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EF0CFE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EF0CFE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BB7FF7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</w:tr>
      <w:tr w:rsidR="002E48A5" w:rsidRPr="00EF0CFE" w:rsidTr="0054535D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Pr="00472E55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472E55">
              <w:rPr>
                <w:rFonts w:ascii="Arial" w:hAnsi="Arial" w:cs="Arial"/>
                <w:lang w:eastAsia="en-US"/>
              </w:rPr>
              <w:t>Муниципальная программа «Развитие физической культуры и спорта в муниципальном образовании «Щеголянский сельсовет» Беловского района Курской области»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A5" w:rsidRPr="00EF0CFE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EF0CFE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EF0CFE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EF0CFE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08 0 00 00000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  <w:p w:rsidR="002E48A5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E48A5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E48A5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  <w:p w:rsidR="002E48A5" w:rsidRPr="00EF0CFE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EF0CFE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EF0CFE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EF0CFE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</w:tr>
      <w:tr w:rsidR="002E48A5" w:rsidRPr="00EF0CFE" w:rsidTr="0054535D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Pr="00472E55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472E55">
              <w:rPr>
                <w:rFonts w:ascii="Arial" w:hAnsi="Arial" w:cs="Arial"/>
                <w:lang w:eastAsia="en-US"/>
              </w:rPr>
              <w:t>Подпрограмма "Реализация муниципальной политики в сфере физической культуры и спорта" муниципальной программы "Развитие физической культуры и спорта в муниципальном образовании «Щеголянский сельсовет» Беловского района Курской области 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A5" w:rsidRPr="00EF0CFE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EF0CFE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EF0CFE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EF0CFE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08 3 00 00000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EF0CFE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EF0CFE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EF0CFE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EF0CFE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</w:tr>
      <w:tr w:rsidR="002E48A5" w:rsidTr="0054535D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Pr="00472E55" w:rsidRDefault="002E48A5" w:rsidP="00917EDF">
            <w:pPr>
              <w:jc w:val="both"/>
              <w:rPr>
                <w:rFonts w:ascii="Arial" w:hAnsi="Arial" w:cs="Arial"/>
              </w:rPr>
            </w:pPr>
            <w:r w:rsidRPr="00472E55">
              <w:rPr>
                <w:rFonts w:ascii="Arial" w:hAnsi="Arial" w:cs="Arial"/>
              </w:rPr>
              <w:t>Основное мероприятие "Организация проведения спортивных мероприятий и привлечение населения к занятиям физической культурой и спортом".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A5" w:rsidRDefault="002E48A5" w:rsidP="00917ED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Default="002E48A5" w:rsidP="00917EDF">
            <w:pPr>
              <w:jc w:val="both"/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Default="002E48A5" w:rsidP="00917EDF">
            <w:pPr>
              <w:jc w:val="both"/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Default="002E48A5" w:rsidP="00917EDF">
            <w:pPr>
              <w:jc w:val="both"/>
            </w:pPr>
            <w:r>
              <w:rPr>
                <w:rFonts w:ascii="Arial" w:hAnsi="Arial" w:cs="Arial"/>
              </w:rPr>
              <w:t>08 3 01 00000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Default="002E48A5" w:rsidP="00917EDF">
            <w:pPr>
              <w:jc w:val="both"/>
            </w:pPr>
            <w:r>
              <w:t> 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Default="002E48A5" w:rsidP="00917EDF">
            <w:pPr>
              <w:jc w:val="both"/>
            </w:pPr>
            <w:r>
              <w:t>1000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Default="002E48A5" w:rsidP="00917EDF">
            <w:pPr>
              <w:jc w:val="both"/>
            </w:pPr>
            <w:r>
              <w:t>1000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Default="002E48A5" w:rsidP="00917EDF">
            <w:pPr>
              <w:jc w:val="both"/>
            </w:pPr>
            <w:r>
              <w:t>1000</w:t>
            </w:r>
          </w:p>
        </w:tc>
      </w:tr>
      <w:tr w:rsidR="002E48A5" w:rsidRPr="00EF0CFE" w:rsidTr="0054535D">
        <w:trPr>
          <w:trHeight w:val="6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A5" w:rsidRPr="00472E55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472E55">
              <w:rPr>
                <w:rFonts w:ascii="Arial" w:hAnsi="Arial" w:cs="Arial"/>
                <w:lang w:eastAsia="en-US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A5" w:rsidRPr="00EF0CFE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EF0CFE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EF0CFE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EF0CFE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08 3 01 С1406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  <w:p w:rsidR="002E48A5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E48A5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E48A5" w:rsidRPr="00EF0CFE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EF0CFE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EF0CFE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EF0CFE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</w:tr>
      <w:tr w:rsidR="002E48A5" w:rsidRPr="00EF0CFE" w:rsidTr="0054535D">
        <w:trPr>
          <w:trHeight w:val="6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48A5" w:rsidRPr="00472E55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472E55"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A5" w:rsidRPr="00EF0CFE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EF0CFE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EF0CFE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EF0CFE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08 3 01 С1406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EF0CFE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EF0CFE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EF0CFE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8A5" w:rsidRPr="00EF0CFE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</w:tr>
    </w:tbl>
    <w:p w:rsidR="00B51DF6" w:rsidRDefault="00B51DF6" w:rsidP="00917EDF">
      <w:pPr>
        <w:jc w:val="both"/>
        <w:rPr>
          <w:rFonts w:ascii="Arial" w:hAnsi="Arial" w:cs="Arial"/>
          <w:lang w:eastAsia="en-US"/>
        </w:rPr>
      </w:pPr>
    </w:p>
    <w:p w:rsidR="00B51DF6" w:rsidRDefault="00B51DF6" w:rsidP="00917EDF">
      <w:pPr>
        <w:jc w:val="both"/>
        <w:rPr>
          <w:rFonts w:ascii="Arial" w:hAnsi="Arial" w:cs="Arial"/>
          <w:lang w:eastAsia="en-US"/>
        </w:rPr>
      </w:pPr>
    </w:p>
    <w:p w:rsidR="00B51DF6" w:rsidRDefault="00B51DF6" w:rsidP="00917EDF">
      <w:pPr>
        <w:jc w:val="both"/>
        <w:rPr>
          <w:rFonts w:ascii="Arial" w:hAnsi="Arial" w:cs="Arial"/>
          <w:lang w:eastAsia="en-US"/>
        </w:rPr>
      </w:pPr>
    </w:p>
    <w:p w:rsidR="003C4959" w:rsidRDefault="003C4959" w:rsidP="00917EDF">
      <w:pPr>
        <w:jc w:val="both"/>
        <w:rPr>
          <w:rFonts w:ascii="Arial" w:hAnsi="Arial" w:cs="Arial"/>
        </w:rPr>
      </w:pPr>
    </w:p>
    <w:p w:rsidR="0075494E" w:rsidRDefault="0075494E" w:rsidP="00917EDF">
      <w:pPr>
        <w:jc w:val="both"/>
        <w:rPr>
          <w:rFonts w:ascii="Arial" w:hAnsi="Arial" w:cs="Arial"/>
        </w:rPr>
      </w:pPr>
    </w:p>
    <w:p w:rsidR="00C866FB" w:rsidRDefault="00C866FB" w:rsidP="00917EDF">
      <w:pPr>
        <w:jc w:val="both"/>
        <w:rPr>
          <w:rFonts w:ascii="Arial" w:hAnsi="Arial" w:cs="Arial"/>
        </w:rPr>
      </w:pPr>
    </w:p>
    <w:p w:rsidR="00C866FB" w:rsidRDefault="00C866FB" w:rsidP="00917EDF">
      <w:pPr>
        <w:jc w:val="both"/>
        <w:rPr>
          <w:rFonts w:ascii="Arial" w:hAnsi="Arial" w:cs="Arial"/>
        </w:rPr>
      </w:pPr>
    </w:p>
    <w:p w:rsidR="00C866FB" w:rsidRDefault="00C866FB" w:rsidP="00917EDF">
      <w:pPr>
        <w:jc w:val="both"/>
        <w:rPr>
          <w:rFonts w:ascii="Arial" w:hAnsi="Arial" w:cs="Arial"/>
        </w:rPr>
      </w:pPr>
    </w:p>
    <w:p w:rsidR="00C866FB" w:rsidRDefault="00C866FB" w:rsidP="00917EDF">
      <w:pPr>
        <w:jc w:val="both"/>
        <w:rPr>
          <w:rFonts w:ascii="Arial" w:hAnsi="Arial" w:cs="Arial"/>
        </w:rPr>
      </w:pPr>
    </w:p>
    <w:p w:rsidR="00C866FB" w:rsidRDefault="00C866FB" w:rsidP="00917EDF">
      <w:pPr>
        <w:jc w:val="both"/>
        <w:rPr>
          <w:rFonts w:ascii="Arial" w:hAnsi="Arial" w:cs="Arial"/>
        </w:rPr>
      </w:pPr>
    </w:p>
    <w:p w:rsidR="00C866FB" w:rsidRDefault="00C866FB" w:rsidP="00917EDF">
      <w:pPr>
        <w:jc w:val="both"/>
        <w:rPr>
          <w:rFonts w:ascii="Arial" w:hAnsi="Arial" w:cs="Arial"/>
        </w:rPr>
      </w:pPr>
    </w:p>
    <w:p w:rsidR="00C866FB" w:rsidRDefault="00C866FB" w:rsidP="00917EDF">
      <w:pPr>
        <w:jc w:val="both"/>
        <w:rPr>
          <w:rFonts w:ascii="Arial" w:hAnsi="Arial" w:cs="Arial"/>
        </w:rPr>
      </w:pPr>
    </w:p>
    <w:p w:rsidR="00472E55" w:rsidRDefault="00472E55" w:rsidP="00917EDF">
      <w:pPr>
        <w:jc w:val="both"/>
        <w:rPr>
          <w:rFonts w:ascii="Arial" w:hAnsi="Arial" w:cs="Arial"/>
        </w:rPr>
      </w:pPr>
    </w:p>
    <w:p w:rsidR="00472E55" w:rsidRDefault="00472E55" w:rsidP="00917EDF">
      <w:pPr>
        <w:jc w:val="both"/>
        <w:rPr>
          <w:rFonts w:ascii="Arial" w:hAnsi="Arial" w:cs="Arial"/>
        </w:rPr>
      </w:pPr>
    </w:p>
    <w:p w:rsidR="00472E55" w:rsidRDefault="00472E55" w:rsidP="00917EDF">
      <w:pPr>
        <w:jc w:val="both"/>
        <w:rPr>
          <w:rFonts w:ascii="Arial" w:hAnsi="Arial" w:cs="Arial"/>
        </w:rPr>
      </w:pPr>
    </w:p>
    <w:p w:rsidR="00472E55" w:rsidRDefault="00472E55" w:rsidP="00917EDF">
      <w:pPr>
        <w:jc w:val="both"/>
        <w:rPr>
          <w:rFonts w:ascii="Arial" w:hAnsi="Arial" w:cs="Arial"/>
        </w:rPr>
      </w:pPr>
    </w:p>
    <w:p w:rsidR="00472E55" w:rsidRDefault="00472E55" w:rsidP="00917EDF">
      <w:pPr>
        <w:jc w:val="both"/>
        <w:rPr>
          <w:rFonts w:ascii="Arial" w:hAnsi="Arial" w:cs="Arial"/>
        </w:rPr>
      </w:pPr>
    </w:p>
    <w:p w:rsidR="00472E55" w:rsidRDefault="00472E55" w:rsidP="00917EDF">
      <w:pPr>
        <w:jc w:val="both"/>
        <w:rPr>
          <w:rFonts w:ascii="Arial" w:hAnsi="Arial" w:cs="Arial"/>
        </w:rPr>
      </w:pPr>
    </w:p>
    <w:p w:rsidR="00472E55" w:rsidRDefault="00472E55" w:rsidP="00917EDF">
      <w:pPr>
        <w:jc w:val="both"/>
        <w:rPr>
          <w:rFonts w:ascii="Arial" w:hAnsi="Arial" w:cs="Arial"/>
        </w:rPr>
      </w:pPr>
    </w:p>
    <w:p w:rsidR="00472E55" w:rsidRDefault="00472E55" w:rsidP="00917EDF">
      <w:pPr>
        <w:jc w:val="both"/>
        <w:rPr>
          <w:rFonts w:ascii="Arial" w:hAnsi="Arial" w:cs="Arial"/>
        </w:rPr>
      </w:pPr>
    </w:p>
    <w:p w:rsidR="00472E55" w:rsidRDefault="00472E55" w:rsidP="00917EDF">
      <w:pPr>
        <w:jc w:val="both"/>
        <w:rPr>
          <w:rFonts w:ascii="Arial" w:hAnsi="Arial" w:cs="Arial"/>
        </w:rPr>
      </w:pPr>
    </w:p>
    <w:p w:rsidR="00472E55" w:rsidRDefault="00472E55" w:rsidP="00917EDF">
      <w:pPr>
        <w:jc w:val="both"/>
        <w:rPr>
          <w:rFonts w:ascii="Arial" w:hAnsi="Arial" w:cs="Arial"/>
        </w:rPr>
      </w:pPr>
    </w:p>
    <w:p w:rsidR="00472E55" w:rsidRDefault="00472E55" w:rsidP="00917EDF">
      <w:pPr>
        <w:jc w:val="both"/>
        <w:rPr>
          <w:rFonts w:ascii="Arial" w:hAnsi="Arial" w:cs="Arial"/>
        </w:rPr>
      </w:pPr>
    </w:p>
    <w:p w:rsidR="00472E55" w:rsidRDefault="00472E55" w:rsidP="00917EDF">
      <w:pPr>
        <w:jc w:val="both"/>
        <w:rPr>
          <w:rFonts w:ascii="Arial" w:hAnsi="Arial" w:cs="Arial"/>
        </w:rPr>
      </w:pPr>
    </w:p>
    <w:p w:rsidR="00472E55" w:rsidRDefault="00472E55" w:rsidP="00917EDF">
      <w:pPr>
        <w:jc w:val="both"/>
        <w:rPr>
          <w:rFonts w:ascii="Arial" w:hAnsi="Arial" w:cs="Arial"/>
        </w:rPr>
      </w:pPr>
    </w:p>
    <w:p w:rsidR="00472E55" w:rsidRDefault="00472E55" w:rsidP="00917EDF">
      <w:pPr>
        <w:jc w:val="both"/>
        <w:rPr>
          <w:rFonts w:ascii="Arial" w:hAnsi="Arial" w:cs="Arial"/>
        </w:rPr>
      </w:pPr>
    </w:p>
    <w:p w:rsidR="00623CCB" w:rsidRPr="003C4959" w:rsidRDefault="00FC6A71" w:rsidP="00B11A29">
      <w:pPr>
        <w:tabs>
          <w:tab w:val="left" w:pos="3855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Приложение№5</w:t>
      </w:r>
    </w:p>
    <w:p w:rsidR="00623CCB" w:rsidRPr="003C4959" w:rsidRDefault="005969EE" w:rsidP="00B11A29">
      <w:pPr>
        <w:tabs>
          <w:tab w:val="left" w:pos="3855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к </w:t>
      </w:r>
      <w:r w:rsidR="00623CCB" w:rsidRPr="003C4959">
        <w:rPr>
          <w:rFonts w:ascii="Arial" w:hAnsi="Arial" w:cs="Arial"/>
        </w:rPr>
        <w:t>решени</w:t>
      </w:r>
      <w:r w:rsidR="005E0E6A">
        <w:rPr>
          <w:rFonts w:ascii="Arial" w:hAnsi="Arial" w:cs="Arial"/>
        </w:rPr>
        <w:t>ю</w:t>
      </w:r>
      <w:r w:rsidR="00623CCB" w:rsidRPr="003C4959">
        <w:rPr>
          <w:rFonts w:ascii="Arial" w:hAnsi="Arial" w:cs="Arial"/>
        </w:rPr>
        <w:t>Собрания депутатов Щеголянского сельсовета</w:t>
      </w:r>
    </w:p>
    <w:p w:rsidR="00CC722C" w:rsidRPr="00EF0CFE" w:rsidRDefault="00623CCB" w:rsidP="00B11A29">
      <w:pPr>
        <w:jc w:val="right"/>
        <w:rPr>
          <w:rFonts w:ascii="Arial" w:hAnsi="Arial" w:cs="Arial"/>
        </w:rPr>
      </w:pPr>
      <w:r w:rsidRPr="003C4959">
        <w:rPr>
          <w:rFonts w:ascii="Arial" w:hAnsi="Arial" w:cs="Arial"/>
        </w:rPr>
        <w:t xml:space="preserve">Беловского района Курской области </w:t>
      </w:r>
      <w:r w:rsidR="00BC7F75" w:rsidRPr="00EF0CFE">
        <w:rPr>
          <w:rFonts w:ascii="Arial" w:hAnsi="Arial" w:cs="Arial"/>
        </w:rPr>
        <w:t>от</w:t>
      </w:r>
      <w:r w:rsidR="00B72640">
        <w:rPr>
          <w:rFonts w:ascii="Arial" w:hAnsi="Arial" w:cs="Arial"/>
        </w:rPr>
        <w:t xml:space="preserve"> 25.12.2023</w:t>
      </w:r>
      <w:r w:rsidR="00BC7F75">
        <w:rPr>
          <w:rFonts w:ascii="Arial" w:hAnsi="Arial" w:cs="Arial"/>
        </w:rPr>
        <w:t>г</w:t>
      </w:r>
      <w:r w:rsidR="00BC7F75" w:rsidRPr="00EF0CFE">
        <w:rPr>
          <w:rFonts w:ascii="Arial" w:hAnsi="Arial" w:cs="Arial"/>
        </w:rPr>
        <w:t xml:space="preserve"> №</w:t>
      </w:r>
      <w:r w:rsidR="009D42A9">
        <w:rPr>
          <w:rFonts w:ascii="Arial" w:hAnsi="Arial" w:cs="Arial"/>
          <w:lang w:val="en-US"/>
        </w:rPr>
        <w:t>VII</w:t>
      </w:r>
      <w:r w:rsidR="009D42A9" w:rsidRPr="00131F6B">
        <w:rPr>
          <w:rFonts w:ascii="Arial" w:hAnsi="Arial" w:cs="Arial"/>
        </w:rPr>
        <w:t>-</w:t>
      </w:r>
      <w:r w:rsidR="009D42A9">
        <w:rPr>
          <w:rFonts w:ascii="Arial" w:hAnsi="Arial" w:cs="Arial"/>
        </w:rPr>
        <w:t>1</w:t>
      </w:r>
      <w:r w:rsidR="009D42A9" w:rsidRPr="00131F6B">
        <w:rPr>
          <w:rFonts w:ascii="Arial" w:hAnsi="Arial" w:cs="Arial"/>
        </w:rPr>
        <w:t>6</w:t>
      </w:r>
      <w:r w:rsidR="009D42A9">
        <w:rPr>
          <w:rFonts w:ascii="Arial" w:hAnsi="Arial" w:cs="Arial"/>
        </w:rPr>
        <w:t>/3</w:t>
      </w:r>
      <w:r w:rsidR="009D42A9" w:rsidRPr="00131F6B">
        <w:rPr>
          <w:rFonts w:ascii="Arial" w:hAnsi="Arial" w:cs="Arial"/>
        </w:rPr>
        <w:t>7</w:t>
      </w:r>
    </w:p>
    <w:p w:rsidR="00623CCB" w:rsidRPr="003C4959" w:rsidRDefault="00623CCB" w:rsidP="00B11A29">
      <w:pPr>
        <w:tabs>
          <w:tab w:val="left" w:pos="3855"/>
        </w:tabs>
        <w:jc w:val="right"/>
        <w:rPr>
          <w:rFonts w:ascii="Arial" w:hAnsi="Arial" w:cs="Arial"/>
        </w:rPr>
      </w:pPr>
      <w:r w:rsidRPr="003C4959">
        <w:rPr>
          <w:rFonts w:ascii="Arial" w:hAnsi="Arial" w:cs="Arial"/>
        </w:rPr>
        <w:t>"О бюджете муниципального образования "Щеголянский сельсовет"</w:t>
      </w:r>
    </w:p>
    <w:p w:rsidR="00623CCB" w:rsidRPr="003C4959" w:rsidRDefault="00623CCB" w:rsidP="00B11A29">
      <w:pPr>
        <w:tabs>
          <w:tab w:val="left" w:pos="3855"/>
        </w:tabs>
        <w:jc w:val="right"/>
        <w:rPr>
          <w:rFonts w:ascii="Arial" w:hAnsi="Arial" w:cs="Arial"/>
        </w:rPr>
      </w:pPr>
      <w:r w:rsidRPr="003C4959">
        <w:rPr>
          <w:rFonts w:ascii="Arial" w:hAnsi="Arial" w:cs="Arial"/>
        </w:rPr>
        <w:t xml:space="preserve">Беловского района Курской области на </w:t>
      </w:r>
      <w:r w:rsidR="00F151C5">
        <w:rPr>
          <w:rFonts w:ascii="Arial" w:hAnsi="Arial" w:cs="Arial"/>
        </w:rPr>
        <w:t>202</w:t>
      </w:r>
      <w:r w:rsidR="003A6C9E">
        <w:rPr>
          <w:rFonts w:ascii="Arial" w:hAnsi="Arial" w:cs="Arial"/>
        </w:rPr>
        <w:t>4</w:t>
      </w:r>
      <w:r w:rsidR="00B11A29">
        <w:rPr>
          <w:rFonts w:ascii="Arial" w:hAnsi="Arial" w:cs="Arial"/>
        </w:rPr>
        <w:t xml:space="preserve"> год и плановый</w:t>
      </w:r>
    </w:p>
    <w:p w:rsidR="00623CCB" w:rsidRPr="003C4959" w:rsidRDefault="00623CCB" w:rsidP="00B11A29">
      <w:pPr>
        <w:tabs>
          <w:tab w:val="left" w:pos="3855"/>
        </w:tabs>
        <w:jc w:val="right"/>
        <w:rPr>
          <w:rFonts w:ascii="Arial" w:hAnsi="Arial" w:cs="Arial"/>
        </w:rPr>
      </w:pPr>
      <w:r w:rsidRPr="003C4959">
        <w:rPr>
          <w:rFonts w:ascii="Arial" w:hAnsi="Arial" w:cs="Arial"/>
        </w:rPr>
        <w:t xml:space="preserve">период </w:t>
      </w:r>
      <w:r w:rsidR="00F151C5">
        <w:rPr>
          <w:rFonts w:ascii="Arial" w:hAnsi="Arial" w:cs="Arial"/>
        </w:rPr>
        <w:t>202</w:t>
      </w:r>
      <w:r w:rsidR="003A6C9E">
        <w:rPr>
          <w:rFonts w:ascii="Arial" w:hAnsi="Arial" w:cs="Arial"/>
        </w:rPr>
        <w:t>5</w:t>
      </w:r>
      <w:r w:rsidRPr="003C4959">
        <w:rPr>
          <w:rFonts w:ascii="Arial" w:hAnsi="Arial" w:cs="Arial"/>
        </w:rPr>
        <w:t>-</w:t>
      </w:r>
      <w:r w:rsidR="00F151C5">
        <w:rPr>
          <w:rFonts w:ascii="Arial" w:hAnsi="Arial" w:cs="Arial"/>
        </w:rPr>
        <w:t>202</w:t>
      </w:r>
      <w:r w:rsidR="003A6C9E">
        <w:rPr>
          <w:rFonts w:ascii="Arial" w:hAnsi="Arial" w:cs="Arial"/>
        </w:rPr>
        <w:t>6</w:t>
      </w:r>
      <w:r w:rsidRPr="003C4959">
        <w:rPr>
          <w:rFonts w:ascii="Arial" w:hAnsi="Arial" w:cs="Arial"/>
        </w:rPr>
        <w:t xml:space="preserve"> годов"</w:t>
      </w:r>
    </w:p>
    <w:p w:rsidR="00623CCB" w:rsidRDefault="00623CCB" w:rsidP="00B11A29">
      <w:pPr>
        <w:pStyle w:val="af1"/>
        <w:spacing w:line="240" w:lineRule="auto"/>
        <w:rPr>
          <w:rFonts w:ascii="Arial" w:hAnsi="Arial" w:cs="Arial"/>
          <w:sz w:val="32"/>
          <w:szCs w:val="32"/>
        </w:rPr>
      </w:pPr>
    </w:p>
    <w:p w:rsidR="00623CCB" w:rsidRPr="00E8166C" w:rsidRDefault="00623CCB" w:rsidP="00B11A29">
      <w:pPr>
        <w:pStyle w:val="af1"/>
        <w:spacing w:line="240" w:lineRule="auto"/>
        <w:rPr>
          <w:rFonts w:ascii="Arial" w:hAnsi="Arial" w:cs="Arial"/>
          <w:sz w:val="32"/>
          <w:szCs w:val="32"/>
        </w:rPr>
      </w:pPr>
      <w:r w:rsidRPr="00E8166C">
        <w:rPr>
          <w:rFonts w:ascii="Arial" w:hAnsi="Arial" w:cs="Arial"/>
          <w:sz w:val="32"/>
          <w:szCs w:val="32"/>
        </w:rPr>
        <w:t>Распределение бюджетных ассигнований по целевым статьям (муниципальным программам муниципального образования «Щеголянский сельсовет» Беловского района Курской области и непрограммным</w:t>
      </w:r>
    </w:p>
    <w:p w:rsidR="00623CCB" w:rsidRPr="00E8166C" w:rsidRDefault="00623CCB" w:rsidP="00B11A29">
      <w:pPr>
        <w:pStyle w:val="af1"/>
        <w:spacing w:line="240" w:lineRule="auto"/>
        <w:rPr>
          <w:rFonts w:ascii="Arial" w:hAnsi="Arial" w:cs="Arial"/>
          <w:sz w:val="32"/>
          <w:szCs w:val="32"/>
        </w:rPr>
      </w:pPr>
      <w:r w:rsidRPr="00E8166C">
        <w:rPr>
          <w:rFonts w:ascii="Arial" w:hAnsi="Arial" w:cs="Arial"/>
          <w:sz w:val="32"/>
          <w:szCs w:val="32"/>
        </w:rPr>
        <w:t>направлениям деятельности), группам видов</w:t>
      </w:r>
    </w:p>
    <w:p w:rsidR="00623CCB" w:rsidRPr="00C763DF" w:rsidRDefault="00623CCB" w:rsidP="00B11A29">
      <w:pPr>
        <w:pStyle w:val="af1"/>
        <w:spacing w:line="240" w:lineRule="auto"/>
        <w:rPr>
          <w:rFonts w:ascii="Arial" w:hAnsi="Arial" w:cs="Arial"/>
          <w:sz w:val="32"/>
          <w:szCs w:val="32"/>
        </w:rPr>
      </w:pPr>
      <w:r w:rsidRPr="00E8166C">
        <w:rPr>
          <w:rFonts w:ascii="Arial" w:hAnsi="Arial" w:cs="Arial"/>
          <w:sz w:val="32"/>
          <w:szCs w:val="32"/>
        </w:rPr>
        <w:t xml:space="preserve">расходов на </w:t>
      </w:r>
      <w:r w:rsidR="003A6C9E">
        <w:rPr>
          <w:rFonts w:ascii="Arial" w:hAnsi="Arial" w:cs="Arial"/>
          <w:sz w:val="32"/>
          <w:szCs w:val="32"/>
        </w:rPr>
        <w:t>2024</w:t>
      </w:r>
      <w:r w:rsidRPr="00E8166C">
        <w:rPr>
          <w:rFonts w:ascii="Arial" w:hAnsi="Arial" w:cs="Arial"/>
          <w:sz w:val="32"/>
          <w:szCs w:val="32"/>
        </w:rPr>
        <w:t xml:space="preserve"> год</w:t>
      </w:r>
      <w:r w:rsidR="00C763DF">
        <w:rPr>
          <w:rFonts w:ascii="Arial" w:hAnsi="Arial" w:cs="Arial"/>
          <w:sz w:val="32"/>
          <w:szCs w:val="32"/>
        </w:rPr>
        <w:t xml:space="preserve"> и на плановый период 202</w:t>
      </w:r>
      <w:r w:rsidR="003A6C9E">
        <w:rPr>
          <w:rFonts w:ascii="Arial" w:hAnsi="Arial" w:cs="Arial"/>
          <w:sz w:val="32"/>
          <w:szCs w:val="32"/>
        </w:rPr>
        <w:t>5</w:t>
      </w:r>
      <w:r w:rsidR="00C763DF">
        <w:rPr>
          <w:rFonts w:ascii="Arial" w:hAnsi="Arial" w:cs="Arial"/>
          <w:sz w:val="32"/>
          <w:szCs w:val="32"/>
        </w:rPr>
        <w:t>-202</w:t>
      </w:r>
      <w:r w:rsidR="003A6C9E">
        <w:rPr>
          <w:rFonts w:ascii="Arial" w:hAnsi="Arial" w:cs="Arial"/>
          <w:sz w:val="32"/>
          <w:szCs w:val="32"/>
        </w:rPr>
        <w:t>6</w:t>
      </w:r>
      <w:r w:rsidR="00C763DF">
        <w:rPr>
          <w:rFonts w:ascii="Arial" w:hAnsi="Arial" w:cs="Arial"/>
          <w:sz w:val="32"/>
          <w:szCs w:val="32"/>
        </w:rPr>
        <w:t xml:space="preserve"> годов</w:t>
      </w:r>
    </w:p>
    <w:p w:rsidR="007C2F40" w:rsidRDefault="00623CCB" w:rsidP="00B11A29">
      <w:pPr>
        <w:jc w:val="right"/>
        <w:rPr>
          <w:rFonts w:ascii="Arial" w:hAnsi="Arial" w:cs="Arial"/>
        </w:rPr>
      </w:pPr>
      <w:r w:rsidRPr="00E8166C">
        <w:rPr>
          <w:rFonts w:ascii="Arial" w:hAnsi="Arial" w:cs="Arial"/>
          <w:b/>
        </w:rPr>
        <w:t>(рублей)</w:t>
      </w:r>
    </w:p>
    <w:tbl>
      <w:tblPr>
        <w:tblW w:w="10065" w:type="dxa"/>
        <w:tblInd w:w="-714" w:type="dxa"/>
        <w:tblLook w:val="04A0"/>
      </w:tblPr>
      <w:tblGrid>
        <w:gridCol w:w="4047"/>
        <w:gridCol w:w="1832"/>
        <w:gridCol w:w="705"/>
        <w:gridCol w:w="1160"/>
        <w:gridCol w:w="1160"/>
        <w:gridCol w:w="1161"/>
      </w:tblGrid>
      <w:tr w:rsidR="00C763DF" w:rsidRPr="00EF0CFE" w:rsidTr="00C763DF">
        <w:trPr>
          <w:trHeight w:val="315"/>
        </w:trPr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DF" w:rsidRPr="00EF0CFE" w:rsidRDefault="00C763DF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Наименование</w:t>
            </w:r>
          </w:p>
        </w:tc>
        <w:tc>
          <w:tcPr>
            <w:tcW w:w="1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DF" w:rsidRPr="00EF0CFE" w:rsidRDefault="00C763DF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ЦСР</w:t>
            </w: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DF" w:rsidRPr="00EF0CFE" w:rsidRDefault="00C763DF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ВР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3DF" w:rsidRPr="00EF0CFE" w:rsidRDefault="00C763DF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Сумма</w:t>
            </w:r>
            <w:r>
              <w:rPr>
                <w:rFonts w:ascii="Arial" w:hAnsi="Arial" w:cs="Arial"/>
                <w:lang w:eastAsia="en-US"/>
              </w:rPr>
              <w:t xml:space="preserve"> на 202</w:t>
            </w:r>
            <w:r w:rsidR="003A6C9E">
              <w:rPr>
                <w:rFonts w:ascii="Arial" w:hAnsi="Arial" w:cs="Arial"/>
                <w:lang w:eastAsia="en-US"/>
              </w:rPr>
              <w:t>4</w:t>
            </w:r>
            <w:r>
              <w:rPr>
                <w:rFonts w:ascii="Arial" w:hAnsi="Arial" w:cs="Arial"/>
                <w:lang w:eastAsia="en-US"/>
              </w:rPr>
              <w:t xml:space="preserve"> год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763DF" w:rsidRPr="00EF0CFE" w:rsidRDefault="00C763DF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Сумма на 202</w:t>
            </w:r>
            <w:r w:rsidR="003A6C9E">
              <w:rPr>
                <w:rFonts w:ascii="Arial" w:hAnsi="Arial" w:cs="Arial"/>
                <w:lang w:eastAsia="en-US"/>
              </w:rPr>
              <w:t>5</w:t>
            </w:r>
            <w:r>
              <w:rPr>
                <w:rFonts w:ascii="Arial" w:hAnsi="Arial" w:cs="Arial"/>
                <w:lang w:eastAsia="en-US"/>
              </w:rPr>
              <w:t>г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63DF" w:rsidRPr="00EF0CFE" w:rsidRDefault="00C763DF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Сумма на 202</w:t>
            </w:r>
            <w:r w:rsidR="003A6C9E">
              <w:rPr>
                <w:rFonts w:ascii="Arial" w:hAnsi="Arial" w:cs="Arial"/>
                <w:lang w:eastAsia="en-US"/>
              </w:rPr>
              <w:t>6</w:t>
            </w:r>
            <w:r>
              <w:rPr>
                <w:rFonts w:ascii="Arial" w:hAnsi="Arial" w:cs="Arial"/>
                <w:lang w:eastAsia="en-US"/>
              </w:rPr>
              <w:t>г</w:t>
            </w:r>
          </w:p>
        </w:tc>
      </w:tr>
      <w:tr w:rsidR="00C763DF" w:rsidRPr="00EF0CFE" w:rsidTr="00C763DF">
        <w:trPr>
          <w:trHeight w:val="315"/>
        </w:trPr>
        <w:tc>
          <w:tcPr>
            <w:tcW w:w="404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DF" w:rsidRPr="00EF0CFE" w:rsidRDefault="00C763DF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DF" w:rsidRPr="00EF0CFE" w:rsidRDefault="00C763DF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3DF" w:rsidRPr="00EF0CFE" w:rsidRDefault="00C763DF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3DF" w:rsidRPr="00EF0CFE" w:rsidRDefault="00C763DF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3DF" w:rsidRPr="00EF0CFE" w:rsidRDefault="004E7F26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763DF" w:rsidRPr="00EF0CFE" w:rsidRDefault="004E7F26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</w:t>
            </w:r>
          </w:p>
        </w:tc>
      </w:tr>
      <w:tr w:rsidR="00C763DF" w:rsidRPr="00EF0CFE" w:rsidTr="00C763DF">
        <w:trPr>
          <w:trHeight w:val="315"/>
        </w:trPr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3DF" w:rsidRPr="002001EB" w:rsidRDefault="00C763DF" w:rsidP="00917EDF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2001EB">
              <w:rPr>
                <w:rFonts w:ascii="Arial" w:hAnsi="Arial" w:cs="Arial"/>
                <w:b/>
                <w:lang w:eastAsia="en-US"/>
              </w:rPr>
              <w:t>В С Е Г О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3DF" w:rsidRPr="00EF0CFE" w:rsidRDefault="00C763DF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3DF" w:rsidRPr="00EF0CFE" w:rsidRDefault="00C763DF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3DF" w:rsidRPr="002001EB" w:rsidRDefault="004E7F26" w:rsidP="00917EDF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1694570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3DF" w:rsidRPr="002001EB" w:rsidRDefault="004E7F26" w:rsidP="00917EDF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1033891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3DF" w:rsidRPr="002001EB" w:rsidRDefault="004E7F26" w:rsidP="00917EDF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1036895</w:t>
            </w:r>
          </w:p>
        </w:tc>
      </w:tr>
      <w:tr w:rsidR="00C763DF" w:rsidRPr="00EF0CFE" w:rsidTr="00C763DF">
        <w:trPr>
          <w:trHeight w:val="315"/>
        </w:trPr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3DF" w:rsidRPr="00472E55" w:rsidRDefault="00C763DF" w:rsidP="00917EDF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472E55">
              <w:rPr>
                <w:rFonts w:ascii="Arial" w:hAnsi="Arial" w:cs="Arial"/>
              </w:rPr>
              <w:t>Условно утвержденные  расходы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3DF" w:rsidRPr="00EF0CFE" w:rsidRDefault="00C763DF" w:rsidP="00917ED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3DF" w:rsidRPr="00EF0CFE" w:rsidRDefault="00C763DF" w:rsidP="00917ED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3DF" w:rsidRDefault="004E7F26" w:rsidP="00917EDF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3DF" w:rsidRDefault="004E7F26" w:rsidP="00917EDF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22129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3DF" w:rsidRDefault="004E7F26" w:rsidP="00917EDF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43706</w:t>
            </w:r>
          </w:p>
        </w:tc>
      </w:tr>
      <w:tr w:rsidR="00C763DF" w:rsidRPr="00EF0CFE" w:rsidTr="00C763DF">
        <w:trPr>
          <w:trHeight w:val="315"/>
        </w:trPr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3DF" w:rsidRPr="00472E55" w:rsidRDefault="00C763DF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472E55">
              <w:rPr>
                <w:rFonts w:ascii="Arial" w:hAnsi="Arial" w:cs="Arial"/>
                <w:lang w:eastAsia="en-US"/>
              </w:rPr>
              <w:t>Муниципальная программа "Развитие культурыв муниципальном образовании «Щеголянский сельсовет» Беловско</w:t>
            </w:r>
            <w:r w:rsidR="004E7F26" w:rsidRPr="00472E55">
              <w:rPr>
                <w:rFonts w:ascii="Arial" w:hAnsi="Arial" w:cs="Arial"/>
                <w:lang w:eastAsia="en-US"/>
              </w:rPr>
              <w:t xml:space="preserve">го  района Курской области 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3DF" w:rsidRPr="001E3D03" w:rsidRDefault="00C763DF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01 0</w:t>
            </w:r>
            <w:r w:rsidRPr="001E3D03">
              <w:rPr>
                <w:rFonts w:ascii="Arial" w:hAnsi="Arial" w:cs="Arial"/>
                <w:lang w:eastAsia="en-US"/>
              </w:rPr>
              <w:t>00 00000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3DF" w:rsidRPr="001E3D03" w:rsidRDefault="00C763DF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1E3D03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3DF" w:rsidRPr="001E3D03" w:rsidRDefault="004E7F26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150</w:t>
            </w:r>
            <w:r w:rsidR="009B2D8F">
              <w:rPr>
                <w:rFonts w:ascii="Arial" w:hAnsi="Arial" w:cs="Arial"/>
                <w:lang w:eastAsia="en-US"/>
              </w:rPr>
              <w:t>000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3DF" w:rsidRPr="001E3D03" w:rsidRDefault="004E7F26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</w:t>
            </w:r>
            <w:r w:rsidR="009B2D8F">
              <w:rPr>
                <w:rFonts w:ascii="Arial" w:hAnsi="Arial" w:cs="Arial"/>
                <w:lang w:eastAsia="en-US"/>
              </w:rPr>
              <w:t>0</w:t>
            </w:r>
            <w:r>
              <w:rPr>
                <w:rFonts w:ascii="Arial" w:hAnsi="Arial" w:cs="Arial"/>
                <w:lang w:eastAsia="en-US"/>
              </w:rPr>
              <w:t>000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3DF" w:rsidRPr="001E3D03" w:rsidRDefault="004E7F26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</w:t>
            </w:r>
            <w:r w:rsidR="009B2D8F">
              <w:rPr>
                <w:rFonts w:ascii="Arial" w:hAnsi="Arial" w:cs="Arial"/>
                <w:lang w:eastAsia="en-US"/>
              </w:rPr>
              <w:t>0</w:t>
            </w:r>
            <w:r>
              <w:rPr>
                <w:rFonts w:ascii="Arial" w:hAnsi="Arial" w:cs="Arial"/>
                <w:lang w:eastAsia="en-US"/>
              </w:rPr>
              <w:t>000</w:t>
            </w:r>
          </w:p>
        </w:tc>
      </w:tr>
      <w:tr w:rsidR="004E7F26" w:rsidRPr="00EF0CFE" w:rsidTr="00C763DF">
        <w:trPr>
          <w:trHeight w:val="315"/>
        </w:trPr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7F26" w:rsidRPr="00472E55" w:rsidRDefault="004E7F26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472E55">
              <w:rPr>
                <w:rFonts w:ascii="Arial" w:hAnsi="Arial" w:cs="Arial"/>
                <w:lang w:eastAsia="en-US"/>
              </w:rPr>
              <w:t>подпрограмма "Искусство" муниципальной программы</w:t>
            </w:r>
            <w:r w:rsidRPr="00472E55">
              <w:rPr>
                <w:rFonts w:ascii="Arial" w:hAnsi="Arial" w:cs="Arial"/>
              </w:rPr>
              <w:t>«</w:t>
            </w:r>
            <w:r w:rsidRPr="00472E55">
              <w:rPr>
                <w:rFonts w:ascii="Arial" w:hAnsi="Arial" w:cs="Arial"/>
                <w:lang w:eastAsia="en-US"/>
              </w:rPr>
              <w:t xml:space="preserve">Развитие культуры в муниципальном образовании «Щеголянский сельсовет» Беловского  района Курской области  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7F26" w:rsidRPr="00EF0CFE" w:rsidRDefault="004E7F26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01 100 00000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7F26" w:rsidRPr="00EF0CFE" w:rsidRDefault="004E7F26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7F26" w:rsidRPr="001E3D03" w:rsidRDefault="004E7F26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150000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7F26" w:rsidRPr="001E3D03" w:rsidRDefault="004E7F26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7F26" w:rsidRPr="001E3D03" w:rsidRDefault="004E7F26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20000</w:t>
            </w:r>
          </w:p>
        </w:tc>
      </w:tr>
      <w:tr w:rsidR="004E7F26" w:rsidRPr="00EF0CFE" w:rsidTr="00C763DF">
        <w:trPr>
          <w:trHeight w:val="315"/>
        </w:trPr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7F26" w:rsidRPr="00472E55" w:rsidRDefault="004E7F26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472E55">
              <w:rPr>
                <w:rFonts w:ascii="Arial" w:hAnsi="Arial" w:cs="Arial"/>
                <w:lang w:eastAsia="en-US"/>
              </w:rPr>
              <w:t>Обеспечение деятельности культурно-досугового дела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7F26" w:rsidRPr="00EF0CFE" w:rsidRDefault="004E7F26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01 1 01 00000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7F26" w:rsidRPr="00EF0CFE" w:rsidRDefault="004E7F26" w:rsidP="00917ED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7F26" w:rsidRPr="001E3D03" w:rsidRDefault="004E7F26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150000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7F26" w:rsidRPr="001E3D03" w:rsidRDefault="004E7F26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7F26" w:rsidRPr="001E3D03" w:rsidRDefault="004E7F26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20000</w:t>
            </w:r>
          </w:p>
        </w:tc>
      </w:tr>
      <w:tr w:rsidR="004E7F26" w:rsidRPr="00EF0CFE" w:rsidTr="00C763DF">
        <w:trPr>
          <w:trHeight w:val="315"/>
        </w:trPr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7F26" w:rsidRPr="00472E55" w:rsidRDefault="004E7F26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472E55">
              <w:rPr>
                <w:rFonts w:ascii="Arial" w:hAnsi="Arial" w:cs="Arial"/>
                <w:lang w:eastAsia="en-U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7F26" w:rsidRPr="00EF0CFE" w:rsidRDefault="004E7F26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 1 01 С1401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7F26" w:rsidRPr="00EF0CFE" w:rsidRDefault="004E7F26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7F26" w:rsidRPr="001E3D03" w:rsidRDefault="004E7F26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150000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7F26" w:rsidRPr="001E3D03" w:rsidRDefault="004E7F26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7F26" w:rsidRPr="001E3D03" w:rsidRDefault="004E7F26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20000</w:t>
            </w:r>
          </w:p>
        </w:tc>
      </w:tr>
      <w:tr w:rsidR="004E7F26" w:rsidRPr="00EF0CFE" w:rsidTr="00C763DF">
        <w:trPr>
          <w:trHeight w:val="315"/>
        </w:trPr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7F26" w:rsidRPr="00472E55" w:rsidRDefault="004E7F26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472E55"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7F26" w:rsidRPr="00EF0CFE" w:rsidRDefault="004E7F26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 1 01 С1401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7F26" w:rsidRPr="00EF0CFE" w:rsidRDefault="004E7F26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7F26" w:rsidRPr="001E3D03" w:rsidRDefault="004E7F26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150000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7F26" w:rsidRPr="001E3D03" w:rsidRDefault="004E7F26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7F26" w:rsidRPr="001E3D03" w:rsidRDefault="004E7F26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20000</w:t>
            </w:r>
          </w:p>
        </w:tc>
      </w:tr>
      <w:tr w:rsidR="00BF29C6" w:rsidRPr="00EF0CFE" w:rsidTr="00C763DF">
        <w:trPr>
          <w:trHeight w:val="315"/>
        </w:trPr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9C6" w:rsidRPr="008C0213" w:rsidRDefault="00BF29C6" w:rsidP="00917EDF">
            <w:pPr>
              <w:ind w:firstLineChars="200" w:firstLine="480"/>
              <w:jc w:val="both"/>
              <w:rPr>
                <w:rFonts w:ascii="Arial" w:hAnsi="Arial" w:cs="Arial"/>
                <w:lang w:eastAsia="en-US"/>
              </w:rPr>
            </w:pPr>
            <w:r w:rsidRPr="008C0213">
              <w:rPr>
                <w:rFonts w:ascii="Arial" w:hAnsi="Arial" w:cs="Arial"/>
              </w:rPr>
              <w:t>Муниципальная программа «Социальная поддержка граждан» в муниципальном образовании «Щеголянский сельсовет» Беловского района Курской области»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9C6" w:rsidRPr="00EF0CFE" w:rsidRDefault="00BF29C6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0200000000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9C6" w:rsidRPr="00EF0CFE" w:rsidRDefault="00BF29C6" w:rsidP="00917ED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9C6" w:rsidRDefault="00BF29C6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30000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9C6" w:rsidRDefault="00BF29C6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9C6" w:rsidRDefault="00BF29C6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10000</w:t>
            </w:r>
          </w:p>
        </w:tc>
      </w:tr>
      <w:tr w:rsidR="00BF29C6" w:rsidRPr="00EF0CFE" w:rsidTr="00C763DF">
        <w:trPr>
          <w:trHeight w:val="315"/>
        </w:trPr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9C6" w:rsidRPr="008C0213" w:rsidRDefault="00BF29C6" w:rsidP="00917EDF">
            <w:pPr>
              <w:ind w:firstLineChars="200" w:firstLine="480"/>
              <w:jc w:val="both"/>
              <w:rPr>
                <w:rFonts w:ascii="Arial" w:hAnsi="Arial" w:cs="Arial"/>
                <w:lang w:eastAsia="en-US"/>
              </w:rPr>
            </w:pPr>
            <w:r w:rsidRPr="008C0213">
              <w:rPr>
                <w:rFonts w:ascii="Arial" w:hAnsi="Arial" w:cs="Arial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граждан» в муниципальном образовании «Щеголянский сельсовет» Беловского района Курской области»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9C6" w:rsidRPr="00EF0CFE" w:rsidRDefault="00BF29C6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0220000000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9C6" w:rsidRPr="00EF0CFE" w:rsidRDefault="00BF29C6" w:rsidP="00917ED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9C6" w:rsidRDefault="00BF29C6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30000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9C6" w:rsidRDefault="00BF29C6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9C6" w:rsidRDefault="00BF29C6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10000</w:t>
            </w:r>
          </w:p>
        </w:tc>
      </w:tr>
      <w:tr w:rsidR="00BF29C6" w:rsidRPr="00EF0CFE" w:rsidTr="00C763DF">
        <w:trPr>
          <w:trHeight w:val="315"/>
        </w:trPr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9C6" w:rsidRPr="008C0213" w:rsidRDefault="00BF29C6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8C0213">
              <w:rPr>
                <w:rFonts w:ascii="Arial" w:hAnsi="Arial" w:cs="Arial"/>
                <w:lang w:eastAsia="en-US"/>
              </w:rPr>
              <w:t>Основное мероприятие «Расходы бюджета муниципального образования на выплату пенсий за выслугу лет и доплат к пенсиям муниципальных служащих»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9C6" w:rsidRPr="00EF0CFE" w:rsidRDefault="00BF29C6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0220100000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9C6" w:rsidRPr="00EF0CFE" w:rsidRDefault="00BF29C6" w:rsidP="00917ED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9C6" w:rsidRDefault="00BF29C6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30000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9C6" w:rsidRDefault="00BF29C6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9C6" w:rsidRDefault="00BF29C6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10000</w:t>
            </w:r>
          </w:p>
        </w:tc>
      </w:tr>
      <w:tr w:rsidR="00BF29C6" w:rsidRPr="00EF0CFE" w:rsidTr="00C763DF">
        <w:trPr>
          <w:trHeight w:val="315"/>
        </w:trPr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9C6" w:rsidRPr="008C0213" w:rsidRDefault="00BF29C6" w:rsidP="00917EDF">
            <w:pPr>
              <w:ind w:firstLineChars="200" w:firstLine="480"/>
              <w:jc w:val="both"/>
              <w:rPr>
                <w:rFonts w:ascii="Arial" w:hAnsi="Arial" w:cs="Arial"/>
                <w:lang w:eastAsia="en-US"/>
              </w:rPr>
            </w:pPr>
            <w:r w:rsidRPr="008C0213">
              <w:rPr>
                <w:rFonts w:ascii="Arial" w:hAnsi="Arial" w:cs="Arial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9C6" w:rsidRPr="00EF0CFE" w:rsidRDefault="00BF29C6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02201С1445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9C6" w:rsidRPr="00EF0CFE" w:rsidRDefault="00BF29C6" w:rsidP="00917ED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9C6" w:rsidRDefault="00BF29C6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30000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9C6" w:rsidRDefault="00BF29C6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9C6" w:rsidRDefault="00BF29C6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10000</w:t>
            </w:r>
          </w:p>
        </w:tc>
      </w:tr>
      <w:tr w:rsidR="00BF29C6" w:rsidRPr="00EF0CFE" w:rsidTr="00C763DF">
        <w:trPr>
          <w:trHeight w:val="315"/>
        </w:trPr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9C6" w:rsidRPr="008C0213" w:rsidRDefault="00BF29C6" w:rsidP="00917EDF">
            <w:pPr>
              <w:ind w:firstLineChars="200" w:firstLine="480"/>
              <w:jc w:val="both"/>
              <w:rPr>
                <w:rFonts w:ascii="Arial" w:hAnsi="Arial" w:cs="Arial"/>
              </w:rPr>
            </w:pPr>
            <w:r w:rsidRPr="008C0213">
              <w:rPr>
                <w:rFonts w:ascii="Arial" w:hAnsi="Arial" w:cs="Arial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9C6" w:rsidRPr="00EF0CFE" w:rsidRDefault="00BF29C6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02201С1445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9C6" w:rsidRPr="00EF0CFE" w:rsidRDefault="00BF29C6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9C6" w:rsidRDefault="00BF29C6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30000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9C6" w:rsidRDefault="00BF29C6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9C6" w:rsidRDefault="00BF29C6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10000</w:t>
            </w:r>
          </w:p>
        </w:tc>
      </w:tr>
      <w:tr w:rsidR="00BF29C6" w:rsidRPr="00EF0CFE" w:rsidTr="00C763DF">
        <w:trPr>
          <w:trHeight w:val="315"/>
        </w:trPr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9C6" w:rsidRPr="00472E55" w:rsidRDefault="00BF29C6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472E55">
              <w:rPr>
                <w:rFonts w:ascii="Arial" w:hAnsi="Arial" w:cs="Arial"/>
                <w:lang w:eastAsia="en-US"/>
              </w:rPr>
              <w:t xml:space="preserve"> Муниципальная программа «Обеспечение доступным и комфортным жильем и коммунальными услугами граждан в муниципальном образовании «Щеголянский сельсовет» Беловского  района Курской области»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9C6" w:rsidRPr="00EF0CFE" w:rsidRDefault="00BF29C6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07 0 00 00000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9C6" w:rsidRPr="00EF0CFE" w:rsidRDefault="00BF29C6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9C6" w:rsidRPr="00EF0CFE" w:rsidRDefault="00BF29C6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250000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9C6" w:rsidRPr="00EF0CFE" w:rsidRDefault="00BF29C6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9C6" w:rsidRPr="00EF0CFE" w:rsidRDefault="00BF29C6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100000</w:t>
            </w:r>
          </w:p>
        </w:tc>
      </w:tr>
      <w:tr w:rsidR="00BF29C6" w:rsidRPr="00EF0CFE" w:rsidTr="00C763DF">
        <w:trPr>
          <w:trHeight w:val="315"/>
        </w:trPr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9C6" w:rsidRPr="00472E55" w:rsidRDefault="00BF29C6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472E55">
              <w:rPr>
                <w:rFonts w:ascii="Arial" w:hAnsi="Arial" w:cs="Arial"/>
                <w:lang w:eastAsia="en-US"/>
              </w:rPr>
              <w:t>подпрограмма «Обеспечение качественными услугами ЖКХ населения «Муниципального образования Щеголянский сельсовет Беловского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«Щеголянский сельсовет» Беловского района Курской области»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9C6" w:rsidRPr="00EF0CFE" w:rsidRDefault="00BF29C6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07 3 00 00000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9C6" w:rsidRPr="00EF0CFE" w:rsidRDefault="00BF29C6" w:rsidP="00917ED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9C6" w:rsidRPr="00EF0CFE" w:rsidRDefault="00BF29C6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250000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9C6" w:rsidRPr="00EF0CFE" w:rsidRDefault="00BF29C6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9C6" w:rsidRPr="00EF0CFE" w:rsidRDefault="00BF29C6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100000</w:t>
            </w:r>
          </w:p>
        </w:tc>
      </w:tr>
      <w:tr w:rsidR="00BF29C6" w:rsidRPr="00EF0CFE" w:rsidTr="00C763DF">
        <w:trPr>
          <w:trHeight w:val="315"/>
        </w:trPr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9C6" w:rsidRPr="00472E55" w:rsidRDefault="00BF29C6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472E55">
              <w:rPr>
                <w:rFonts w:ascii="Arial" w:hAnsi="Arial" w:cs="Arial"/>
                <w:lang w:eastAsia="en-US"/>
              </w:rPr>
              <w:t>Основное мероприятие «Мероприятия по уличному освещению» в муниципальном образовании Щеголянский сельсовет Беловского района Курской области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9C6" w:rsidRPr="00EF0CFE" w:rsidRDefault="00BF29C6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07 3 01 00000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9C6" w:rsidRPr="00EF0CFE" w:rsidRDefault="00BF29C6" w:rsidP="00917ED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9C6" w:rsidRPr="00EF0CFE" w:rsidRDefault="00BF29C6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250000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9C6" w:rsidRPr="00EF0CFE" w:rsidRDefault="00BF29C6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80000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9C6" w:rsidRPr="00EF0CFE" w:rsidRDefault="00BF29C6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80000</w:t>
            </w:r>
          </w:p>
        </w:tc>
      </w:tr>
      <w:tr w:rsidR="00BF29C6" w:rsidRPr="00EF0CFE" w:rsidTr="00C763DF">
        <w:trPr>
          <w:trHeight w:val="315"/>
        </w:trPr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9C6" w:rsidRPr="00472E55" w:rsidRDefault="00BF29C6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472E55">
              <w:rPr>
                <w:rFonts w:ascii="Arial" w:hAnsi="Arial" w:cs="Arial"/>
                <w:lang w:eastAsia="en-US"/>
              </w:rPr>
              <w:t xml:space="preserve">Мероприятия по благоустройству 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9C6" w:rsidRPr="00EF0CFE" w:rsidRDefault="00BF29C6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07 3 01 С1433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9C6" w:rsidRPr="00EF0CFE" w:rsidRDefault="00BF29C6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9C6" w:rsidRPr="00EF0CFE" w:rsidRDefault="00BF29C6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250000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9C6" w:rsidRPr="00EF0CFE" w:rsidRDefault="00BF29C6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80000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9C6" w:rsidRPr="00EF0CFE" w:rsidRDefault="00BF29C6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80000</w:t>
            </w:r>
          </w:p>
        </w:tc>
      </w:tr>
      <w:tr w:rsidR="00BF29C6" w:rsidRPr="00EF0CFE" w:rsidTr="00C763DF">
        <w:trPr>
          <w:trHeight w:val="315"/>
        </w:trPr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9C6" w:rsidRPr="00472E55" w:rsidRDefault="00BF29C6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472E55"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9C6" w:rsidRPr="00EF0CFE" w:rsidRDefault="00BF29C6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07 3 01 С1433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9C6" w:rsidRPr="00EF0CFE" w:rsidRDefault="00BF29C6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9C6" w:rsidRPr="00EF0CFE" w:rsidRDefault="00BF29C6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200000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9C6" w:rsidRPr="00EF0CFE" w:rsidRDefault="00BF29C6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80000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9C6" w:rsidRPr="00EF0CFE" w:rsidRDefault="00BF29C6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80000</w:t>
            </w:r>
          </w:p>
        </w:tc>
      </w:tr>
      <w:tr w:rsidR="00BF29C6" w:rsidRPr="00EF0CFE" w:rsidTr="00C763DF">
        <w:trPr>
          <w:trHeight w:val="315"/>
        </w:trPr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9C6" w:rsidRPr="00472E55" w:rsidRDefault="00BF29C6" w:rsidP="00917EDF">
            <w:pPr>
              <w:jc w:val="both"/>
              <w:rPr>
                <w:rFonts w:ascii="Arial" w:hAnsi="Arial" w:cs="Arial"/>
              </w:rPr>
            </w:pPr>
            <w:r w:rsidRPr="00472E55">
              <w:rPr>
                <w:rFonts w:ascii="Arial" w:hAnsi="Arial" w:cs="Arial"/>
                <w:bCs/>
                <w:color w:val="000000"/>
              </w:rPr>
              <w:t>Основное мероприятие «</w:t>
            </w:r>
            <w:r w:rsidRPr="00472E55">
              <w:rPr>
                <w:rFonts w:ascii="Arial" w:hAnsi="Arial" w:cs="Arial"/>
              </w:rPr>
              <w:t>Мероприятия по содержанию и обслуживанию кладбищ, уход за могилами и мест захоронения»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9C6" w:rsidRDefault="00BF29C6" w:rsidP="00917EDF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07 3 02 00000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9C6" w:rsidRDefault="00BF29C6" w:rsidP="00917ED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9C6" w:rsidRPr="003C4978" w:rsidRDefault="00BF29C6" w:rsidP="00917EDF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9C6" w:rsidRPr="003C4978" w:rsidRDefault="00BF29C6" w:rsidP="00917EDF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9C6" w:rsidRPr="003C4978" w:rsidRDefault="00BF29C6" w:rsidP="00917EDF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20000</w:t>
            </w:r>
          </w:p>
        </w:tc>
      </w:tr>
      <w:tr w:rsidR="00BF29C6" w:rsidRPr="00EF0CFE" w:rsidTr="00C763DF">
        <w:trPr>
          <w:trHeight w:val="315"/>
        </w:trPr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9C6" w:rsidRPr="00472E55" w:rsidRDefault="00BF29C6" w:rsidP="00917EDF">
            <w:pPr>
              <w:jc w:val="both"/>
              <w:rPr>
                <w:rFonts w:ascii="Arial" w:hAnsi="Arial" w:cs="Arial"/>
              </w:rPr>
            </w:pPr>
            <w:r w:rsidRPr="00472E55">
              <w:rPr>
                <w:rFonts w:ascii="Arial" w:hAnsi="Arial" w:cs="Arial"/>
                <w:lang w:eastAsia="en-US"/>
              </w:rPr>
              <w:t>Мероприятия по благоустройству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9C6" w:rsidRPr="00D147FF" w:rsidRDefault="00BF29C6" w:rsidP="00917EDF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 3 02 С1433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9C6" w:rsidRPr="00D147FF" w:rsidRDefault="00BF29C6" w:rsidP="00917ED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9C6" w:rsidRPr="003C4978" w:rsidRDefault="00BF29C6" w:rsidP="00917EDF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9C6" w:rsidRPr="003C4978" w:rsidRDefault="00BF29C6" w:rsidP="00917EDF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9C6" w:rsidRPr="003C4978" w:rsidRDefault="00BF29C6" w:rsidP="00917EDF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20000</w:t>
            </w:r>
          </w:p>
        </w:tc>
      </w:tr>
      <w:tr w:rsidR="00BF29C6" w:rsidRPr="00EF0CFE" w:rsidTr="00C763DF">
        <w:trPr>
          <w:trHeight w:val="315"/>
        </w:trPr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9C6" w:rsidRPr="00472E55" w:rsidRDefault="00BF29C6" w:rsidP="00917EDF">
            <w:pPr>
              <w:jc w:val="both"/>
              <w:rPr>
                <w:rFonts w:ascii="Arial" w:hAnsi="Arial" w:cs="Arial"/>
              </w:rPr>
            </w:pPr>
            <w:r w:rsidRPr="00472E55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9C6" w:rsidRPr="00D147FF" w:rsidRDefault="00BF29C6" w:rsidP="00917EDF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 3 02 С1433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9C6" w:rsidRPr="00D147FF" w:rsidRDefault="00BF29C6" w:rsidP="00917ED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9C6" w:rsidRPr="003C4978" w:rsidRDefault="00BF29C6" w:rsidP="00917EDF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9C6" w:rsidRPr="003C4978" w:rsidRDefault="00BF29C6" w:rsidP="00917EDF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9C6" w:rsidRPr="003C4978" w:rsidRDefault="00BF29C6" w:rsidP="00917EDF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20000</w:t>
            </w:r>
          </w:p>
        </w:tc>
      </w:tr>
      <w:tr w:rsidR="00BF29C6" w:rsidRPr="00EF0CFE" w:rsidTr="00C763DF">
        <w:trPr>
          <w:trHeight w:val="864"/>
        </w:trPr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9C6" w:rsidRPr="00472E55" w:rsidRDefault="00BF29C6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472E55">
              <w:rPr>
                <w:rFonts w:ascii="Arial" w:hAnsi="Arial" w:cs="Arial"/>
                <w:lang w:eastAsia="en-US"/>
              </w:rPr>
              <w:t>Муниципальная программа «Развитие физической культуры и спорта в муниципальном образовании «Щеголянский сельсовет» Беловского района Курской области»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9C6" w:rsidRPr="00EF0CFE" w:rsidRDefault="00BF29C6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08 0 00 00000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9C6" w:rsidRDefault="00BF29C6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  <w:p w:rsidR="00BF29C6" w:rsidRDefault="00BF29C6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  <w:p w:rsidR="00BF29C6" w:rsidRPr="00EF0CFE" w:rsidRDefault="00BF29C6" w:rsidP="00917ED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9C6" w:rsidRPr="00EF0CFE" w:rsidRDefault="00BF29C6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9C6" w:rsidRPr="00EF0CFE" w:rsidRDefault="00BF29C6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9C6" w:rsidRPr="00EF0CFE" w:rsidRDefault="00BF29C6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</w:tr>
      <w:tr w:rsidR="00BF29C6" w:rsidRPr="00EF0CFE" w:rsidTr="00C763DF">
        <w:trPr>
          <w:trHeight w:val="315"/>
        </w:trPr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9C6" w:rsidRPr="00472E55" w:rsidRDefault="00BF29C6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472E55">
              <w:rPr>
                <w:rFonts w:ascii="Arial" w:hAnsi="Arial" w:cs="Arial"/>
                <w:lang w:eastAsia="en-US"/>
              </w:rPr>
              <w:t>Подпрограмма "Реализация муниципальной политики в сфере физической культуры и спорта" муниципальной программы "Развитие физической культуры и спорта в муниципальном образовании «Щеголянский сельсовет» Беловского района Курской области "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9C6" w:rsidRPr="00EF0CFE" w:rsidRDefault="00BF29C6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08 3 00 00000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9C6" w:rsidRPr="00EF0CFE" w:rsidRDefault="00BF29C6" w:rsidP="00917ED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9C6" w:rsidRPr="00EF0CFE" w:rsidRDefault="00BF29C6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9C6" w:rsidRPr="00EF0CFE" w:rsidRDefault="00BF29C6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9C6" w:rsidRPr="00EF0CFE" w:rsidRDefault="00BF29C6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</w:tr>
      <w:tr w:rsidR="00BF29C6" w:rsidTr="00C763DF">
        <w:trPr>
          <w:trHeight w:val="315"/>
        </w:trPr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9C6" w:rsidRPr="00472E55" w:rsidRDefault="00BF29C6" w:rsidP="00917EDF">
            <w:pPr>
              <w:jc w:val="both"/>
              <w:rPr>
                <w:rFonts w:ascii="Arial" w:hAnsi="Arial" w:cs="Arial"/>
              </w:rPr>
            </w:pPr>
            <w:r w:rsidRPr="00472E55">
              <w:rPr>
                <w:rFonts w:ascii="Arial" w:hAnsi="Arial" w:cs="Arial"/>
              </w:rPr>
              <w:t>Основное мероприятие "Организация проведения спортивных мероприятий и привлечение населения к занятиям физической культурой и спортом".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9C6" w:rsidRDefault="00BF29C6" w:rsidP="00917EDF">
            <w:pPr>
              <w:jc w:val="both"/>
            </w:pPr>
            <w:r>
              <w:rPr>
                <w:rFonts w:ascii="Arial" w:hAnsi="Arial" w:cs="Arial"/>
              </w:rPr>
              <w:t>08 3 01 00000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9C6" w:rsidRDefault="00BF29C6" w:rsidP="00917EDF">
            <w:pPr>
              <w:jc w:val="both"/>
            </w:pPr>
            <w: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9C6" w:rsidRDefault="00BF29C6" w:rsidP="00917EDF">
            <w:pPr>
              <w:jc w:val="both"/>
            </w:pPr>
            <w:r>
              <w:t>1000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9C6" w:rsidRDefault="00BF29C6" w:rsidP="00917EDF">
            <w:pPr>
              <w:jc w:val="both"/>
            </w:pPr>
            <w:r>
              <w:t>1000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9C6" w:rsidRDefault="00BF29C6" w:rsidP="00917EDF">
            <w:pPr>
              <w:jc w:val="both"/>
            </w:pPr>
            <w:r>
              <w:t>1000</w:t>
            </w:r>
          </w:p>
        </w:tc>
      </w:tr>
      <w:tr w:rsidR="00BF29C6" w:rsidRPr="00EF0CFE" w:rsidTr="00C763DF">
        <w:trPr>
          <w:trHeight w:val="630"/>
        </w:trPr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9C6" w:rsidRPr="00472E55" w:rsidRDefault="00BF29C6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472E55">
              <w:rPr>
                <w:rFonts w:ascii="Arial" w:hAnsi="Arial" w:cs="Arial"/>
                <w:lang w:eastAsia="en-US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9C6" w:rsidRPr="00EF0CFE" w:rsidRDefault="00BF29C6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08 3 01 С1406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9C6" w:rsidRDefault="00BF29C6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  <w:p w:rsidR="00BF29C6" w:rsidRDefault="00BF29C6" w:rsidP="00917E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BF29C6" w:rsidRDefault="00BF29C6" w:rsidP="00917E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BF29C6" w:rsidRPr="00EF0CFE" w:rsidRDefault="00BF29C6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9C6" w:rsidRPr="00EF0CFE" w:rsidRDefault="00BF29C6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9C6" w:rsidRPr="00EF0CFE" w:rsidRDefault="00BF29C6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9C6" w:rsidRPr="00EF0CFE" w:rsidRDefault="00BF29C6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</w:tr>
      <w:tr w:rsidR="00BF29C6" w:rsidRPr="00EF0CFE" w:rsidTr="00C763DF">
        <w:trPr>
          <w:trHeight w:val="675"/>
        </w:trPr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29C6" w:rsidRPr="00472E55" w:rsidRDefault="00BF29C6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472E55"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9C6" w:rsidRPr="00EF0CFE" w:rsidRDefault="00BF29C6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08 3 01 С1406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9C6" w:rsidRPr="00EF0CFE" w:rsidRDefault="00BF29C6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9C6" w:rsidRPr="00EF0CFE" w:rsidRDefault="00BF29C6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9C6" w:rsidRPr="00EF0CFE" w:rsidRDefault="00BF29C6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9C6" w:rsidRPr="00EF0CFE" w:rsidRDefault="00BF29C6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</w:tr>
      <w:tr w:rsidR="00BF29C6" w:rsidRPr="00EF0CFE" w:rsidTr="00C763DF">
        <w:trPr>
          <w:trHeight w:val="315"/>
        </w:trPr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9C6" w:rsidRPr="00472E55" w:rsidRDefault="00BF29C6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472E55">
              <w:rPr>
                <w:rFonts w:ascii="Arial" w:hAnsi="Arial" w:cs="Arial"/>
                <w:lang w:eastAsia="en-US"/>
              </w:rPr>
              <w:t>Муниципальная программа  «Развитие муниципальной службы в администрации Щеголянского сельсовета Беловского района Курской области "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9C6" w:rsidRDefault="00BF29C6" w:rsidP="00917E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BF29C6" w:rsidRDefault="00BF29C6" w:rsidP="00917E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BF29C6" w:rsidRDefault="00BF29C6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09 0 00 00000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9C6" w:rsidRDefault="00BF29C6" w:rsidP="00917ED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9C6" w:rsidRDefault="00BF29C6" w:rsidP="00917E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BF29C6" w:rsidRDefault="00BF29C6" w:rsidP="00917E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BF29C6" w:rsidRDefault="00BF29C6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150000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9C6" w:rsidRDefault="00BF29C6" w:rsidP="00917E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BF29C6" w:rsidRDefault="00BF29C6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9C6" w:rsidRDefault="00BF29C6" w:rsidP="00917E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BF29C6" w:rsidRDefault="00BF29C6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20000</w:t>
            </w:r>
          </w:p>
        </w:tc>
      </w:tr>
      <w:tr w:rsidR="00BF29C6" w:rsidRPr="00EF0CFE" w:rsidTr="00C763DF">
        <w:trPr>
          <w:trHeight w:val="315"/>
        </w:trPr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9C6" w:rsidRPr="00472E55" w:rsidRDefault="00BF29C6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472E55">
              <w:rPr>
                <w:rFonts w:ascii="Arial" w:hAnsi="Arial" w:cs="Arial"/>
                <w:lang w:eastAsia="en-US"/>
              </w:rPr>
              <w:t xml:space="preserve">Подпрограмма "Реализация мероприятий, направленных на развитие муниципальной службы" муниципальной программы «Развитие муниципальной службы в администрации Щеголянского сельсовета Беловского района Курской области" 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9C6" w:rsidRDefault="00BF29C6" w:rsidP="00917E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BF29C6" w:rsidRDefault="00BF29C6" w:rsidP="00917E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BF29C6" w:rsidRDefault="00BF29C6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09 1 00 00000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9C6" w:rsidRDefault="00BF29C6" w:rsidP="00917ED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9C6" w:rsidRDefault="00BF29C6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150000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9C6" w:rsidRDefault="00BF29C6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9C6" w:rsidRDefault="00BF29C6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20000</w:t>
            </w:r>
          </w:p>
        </w:tc>
      </w:tr>
      <w:tr w:rsidR="00BF29C6" w:rsidRPr="00EF0CFE" w:rsidTr="00C763DF">
        <w:trPr>
          <w:trHeight w:val="315"/>
        </w:trPr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9C6" w:rsidRPr="00472E55" w:rsidRDefault="00BF29C6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472E55">
              <w:rPr>
                <w:rFonts w:ascii="Arial" w:hAnsi="Arial" w:cs="Arial"/>
                <w:lang w:eastAsia="en-US"/>
              </w:rPr>
              <w:t>Основное мероприятие «Повышение квалификации муниципальных служащих в Администрации Щеголянского сельсовета, обеспечение материально-техническими ресурсами и информационно-коммуникационное сопровождение рабочих мест муниципальных служащих»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9C6" w:rsidRDefault="00BF29C6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09 1 01 00000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9C6" w:rsidRPr="00404F58" w:rsidRDefault="00BF29C6" w:rsidP="00917ED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9C6" w:rsidRPr="00404F58" w:rsidRDefault="00BF29C6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150000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9C6" w:rsidRPr="00404F58" w:rsidRDefault="00BF29C6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9C6" w:rsidRPr="00404F58" w:rsidRDefault="00BF29C6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20000</w:t>
            </w:r>
          </w:p>
        </w:tc>
      </w:tr>
      <w:tr w:rsidR="00BF29C6" w:rsidRPr="00EF0CFE" w:rsidTr="00C763DF">
        <w:trPr>
          <w:trHeight w:val="315"/>
        </w:trPr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9C6" w:rsidRPr="00472E55" w:rsidRDefault="00BF29C6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472E55">
              <w:rPr>
                <w:rFonts w:ascii="Arial" w:hAnsi="Arial" w:cs="Arial"/>
                <w:lang w:eastAsia="en-US"/>
              </w:rPr>
              <w:t>Мероприятия, направленные на развитие муниципальной службы,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9C6" w:rsidRDefault="00BF29C6" w:rsidP="00917E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BF29C6" w:rsidRPr="00404F58" w:rsidRDefault="00BF29C6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404F58">
              <w:rPr>
                <w:rFonts w:ascii="Arial" w:hAnsi="Arial" w:cs="Arial"/>
                <w:lang w:eastAsia="en-US"/>
              </w:rPr>
              <w:t>091</w:t>
            </w:r>
            <w:r>
              <w:rPr>
                <w:rFonts w:ascii="Arial" w:hAnsi="Arial" w:cs="Arial"/>
                <w:lang w:eastAsia="en-US"/>
              </w:rPr>
              <w:t xml:space="preserve"> 01 </w:t>
            </w:r>
            <w:r w:rsidRPr="00404F58">
              <w:rPr>
                <w:rFonts w:ascii="Arial" w:hAnsi="Arial" w:cs="Arial"/>
                <w:lang w:eastAsia="en-US"/>
              </w:rPr>
              <w:t>С1437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9C6" w:rsidRPr="00404F58" w:rsidRDefault="00BF29C6" w:rsidP="00917ED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9C6" w:rsidRDefault="00BF29C6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150000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9C6" w:rsidRDefault="00BF29C6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9C6" w:rsidRDefault="00BF29C6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20000</w:t>
            </w:r>
          </w:p>
        </w:tc>
      </w:tr>
      <w:tr w:rsidR="00BF29C6" w:rsidRPr="00EF0CFE" w:rsidTr="00C763DF">
        <w:trPr>
          <w:trHeight w:val="315"/>
        </w:trPr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9C6" w:rsidRPr="00472E55" w:rsidRDefault="00BF29C6" w:rsidP="00917EDF">
            <w:pPr>
              <w:jc w:val="both"/>
              <w:rPr>
                <w:rFonts w:ascii="Arial" w:hAnsi="Arial" w:cs="Arial"/>
              </w:rPr>
            </w:pPr>
            <w:r w:rsidRPr="00472E55"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9C6" w:rsidRDefault="00BF29C6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09 1 01 С1437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9C6" w:rsidRDefault="00BF29C6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9C6" w:rsidRDefault="00BF29C6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150000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9C6" w:rsidRDefault="00BF29C6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9C6" w:rsidRDefault="00BF29C6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20000</w:t>
            </w:r>
          </w:p>
        </w:tc>
      </w:tr>
      <w:tr w:rsidR="00BF29C6" w:rsidRPr="00EF0CFE" w:rsidTr="00C763DF">
        <w:trPr>
          <w:trHeight w:val="315"/>
        </w:trPr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9C6" w:rsidRPr="001B06E0" w:rsidRDefault="00BF29C6" w:rsidP="00917E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B06E0">
              <w:rPr>
                <w:rFonts w:ascii="Arial" w:hAnsi="Arial" w:cs="Arial"/>
                <w:sz w:val="22"/>
                <w:szCs w:val="22"/>
              </w:rPr>
              <w:t>Муниц</w:t>
            </w:r>
            <w:r>
              <w:rPr>
                <w:rFonts w:ascii="Arial" w:hAnsi="Arial" w:cs="Arial"/>
                <w:sz w:val="22"/>
                <w:szCs w:val="22"/>
              </w:rPr>
              <w:t xml:space="preserve">ипальная программа </w:t>
            </w:r>
            <w:r w:rsidRPr="009F1852">
              <w:rPr>
                <w:rFonts w:ascii="Arial" w:hAnsi="Arial" w:cs="Arial"/>
              </w:rPr>
              <w:t>"Профилактика правонарушений</w:t>
            </w:r>
            <w:r>
              <w:rPr>
                <w:rFonts w:ascii="Arial" w:hAnsi="Arial" w:cs="Arial"/>
              </w:rPr>
              <w:t xml:space="preserve">  в администрации Щеголянского</w:t>
            </w:r>
            <w:r w:rsidRPr="009F1852">
              <w:rPr>
                <w:rFonts w:ascii="Arial" w:hAnsi="Arial" w:cs="Arial"/>
              </w:rPr>
              <w:t xml:space="preserve"> сельсовет</w:t>
            </w:r>
            <w:r>
              <w:rPr>
                <w:rFonts w:ascii="Arial" w:hAnsi="Arial" w:cs="Arial"/>
              </w:rPr>
              <w:t>а</w:t>
            </w:r>
            <w:r w:rsidRPr="009F1852">
              <w:rPr>
                <w:rFonts w:ascii="Arial" w:hAnsi="Arial" w:cs="Arial"/>
              </w:rPr>
              <w:t xml:space="preserve"> Беловского района Курской области</w:t>
            </w:r>
            <w:r>
              <w:rPr>
                <w:rFonts w:ascii="Arial" w:hAnsi="Arial" w:cs="Arial"/>
              </w:rPr>
              <w:t>»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9C6" w:rsidRPr="009F1852" w:rsidRDefault="00BF29C6" w:rsidP="00917EDF">
            <w:pPr>
              <w:jc w:val="both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12 0 00 00000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9C6" w:rsidRPr="009F1852" w:rsidRDefault="00BF29C6" w:rsidP="00917ED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9C6" w:rsidRPr="009F1852" w:rsidRDefault="00BF29C6" w:rsidP="00917EDF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9C6" w:rsidRPr="009F1852" w:rsidRDefault="00BF29C6" w:rsidP="00917EDF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9C6" w:rsidRPr="009F1852" w:rsidRDefault="00BF29C6" w:rsidP="00917EDF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</w:t>
            </w:r>
          </w:p>
        </w:tc>
      </w:tr>
      <w:tr w:rsidR="00BF29C6" w:rsidRPr="00EF0CFE" w:rsidTr="00C763DF">
        <w:trPr>
          <w:trHeight w:val="315"/>
        </w:trPr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9C6" w:rsidRPr="00472E55" w:rsidRDefault="00BF29C6" w:rsidP="00917EDF">
            <w:pPr>
              <w:jc w:val="both"/>
              <w:rPr>
                <w:rFonts w:ascii="Arial" w:hAnsi="Arial" w:cs="Arial"/>
              </w:rPr>
            </w:pPr>
            <w:r w:rsidRPr="00472E55">
              <w:rPr>
                <w:rFonts w:ascii="Arial" w:hAnsi="Arial" w:cs="Arial"/>
              </w:rPr>
              <w:t>Подпрограмма "Управление муниципальной программой и обеспечение условий реализации в муниципальном образовании "Щеголянский сельсовет Беловского района Курской области Муниципальной программ " Профилактика правонарушений  в администрации Щеголянского сельсовета Беловского района Курской области»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9C6" w:rsidRPr="009F1852" w:rsidRDefault="00BF29C6" w:rsidP="00917EDF">
            <w:pPr>
              <w:jc w:val="both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12 1 00 00000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9C6" w:rsidRPr="009F1852" w:rsidRDefault="00BF29C6" w:rsidP="00917ED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9C6" w:rsidRPr="009F1852" w:rsidRDefault="00BF29C6" w:rsidP="00917EDF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9C6" w:rsidRPr="009F1852" w:rsidRDefault="00BF29C6" w:rsidP="00917EDF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9C6" w:rsidRPr="009F1852" w:rsidRDefault="00BF29C6" w:rsidP="00917EDF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</w:t>
            </w:r>
          </w:p>
        </w:tc>
      </w:tr>
      <w:tr w:rsidR="00BF29C6" w:rsidRPr="00EF0CFE" w:rsidTr="00C763DF">
        <w:trPr>
          <w:trHeight w:val="315"/>
        </w:trPr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9C6" w:rsidRPr="00472E55" w:rsidRDefault="00BF29C6" w:rsidP="00917EDF">
            <w:pPr>
              <w:jc w:val="both"/>
              <w:rPr>
                <w:rFonts w:ascii="Arial" w:hAnsi="Arial" w:cs="Arial"/>
              </w:rPr>
            </w:pPr>
            <w:r w:rsidRPr="00472E55">
              <w:rPr>
                <w:rFonts w:ascii="Arial" w:hAnsi="Arial" w:cs="Arial"/>
                <w:color w:val="000000"/>
              </w:rPr>
              <w:t xml:space="preserve"> Основное мероприятие «Обеспечение правопорядка на территории муниципального образования»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9C6" w:rsidRPr="009F1852" w:rsidRDefault="00BF29C6" w:rsidP="00917ED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12 1 01 00000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9C6" w:rsidRPr="009F1852" w:rsidRDefault="00BF29C6" w:rsidP="00917ED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9C6" w:rsidRPr="009F1852" w:rsidRDefault="00BF29C6" w:rsidP="00917EDF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9C6" w:rsidRPr="009F1852" w:rsidRDefault="00BF29C6" w:rsidP="00917EDF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9C6" w:rsidRPr="009F1852" w:rsidRDefault="00BF29C6" w:rsidP="00917EDF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</w:t>
            </w:r>
          </w:p>
        </w:tc>
      </w:tr>
      <w:tr w:rsidR="00BF29C6" w:rsidRPr="00EF0CFE" w:rsidTr="00C763DF">
        <w:trPr>
          <w:trHeight w:val="315"/>
        </w:trPr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9C6" w:rsidRPr="00472E55" w:rsidRDefault="00BF29C6" w:rsidP="00917EDF">
            <w:pPr>
              <w:jc w:val="both"/>
              <w:rPr>
                <w:rFonts w:ascii="Arial" w:hAnsi="Arial" w:cs="Arial"/>
                <w:color w:val="000000"/>
              </w:rPr>
            </w:pPr>
            <w:r w:rsidRPr="00472E55">
              <w:rPr>
                <w:rFonts w:ascii="Arial" w:hAnsi="Arial" w:cs="Arial"/>
                <w:color w:val="000000"/>
              </w:rPr>
              <w:t>Реализация мероприятий направленных  на обеспечения правопорядка на территории муниципального образования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9C6" w:rsidRPr="009F1852" w:rsidRDefault="00BF29C6" w:rsidP="00917ED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 1 01 С1435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9C6" w:rsidRPr="009F1852" w:rsidRDefault="00BF29C6" w:rsidP="00917ED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9C6" w:rsidRDefault="00BF29C6" w:rsidP="00917EDF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9C6" w:rsidRDefault="00BF29C6" w:rsidP="00917EDF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9C6" w:rsidRDefault="00BF29C6" w:rsidP="00917EDF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</w:tr>
      <w:tr w:rsidR="00BF29C6" w:rsidRPr="00EF0CFE" w:rsidTr="00C763DF">
        <w:trPr>
          <w:trHeight w:val="315"/>
        </w:trPr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9C6" w:rsidRPr="00472E55" w:rsidRDefault="00BF29C6" w:rsidP="00917EDF">
            <w:pPr>
              <w:jc w:val="both"/>
              <w:rPr>
                <w:rFonts w:ascii="Arial" w:hAnsi="Arial" w:cs="Arial"/>
              </w:rPr>
            </w:pPr>
            <w:r w:rsidRPr="00472E55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9C6" w:rsidRPr="009F1852" w:rsidRDefault="00BF29C6" w:rsidP="00917EDF">
            <w:pPr>
              <w:jc w:val="both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12 1 01 С1435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9C6" w:rsidRPr="009F1852" w:rsidRDefault="00BF29C6" w:rsidP="00917EDF">
            <w:pPr>
              <w:jc w:val="both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200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9C6" w:rsidRPr="009F1852" w:rsidRDefault="00BF29C6" w:rsidP="00917EDF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9C6" w:rsidRPr="009F1852" w:rsidRDefault="00BF29C6" w:rsidP="00917EDF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9C6" w:rsidRPr="009F1852" w:rsidRDefault="00BF29C6" w:rsidP="00917EDF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</w:tr>
      <w:tr w:rsidR="00BF29C6" w:rsidRPr="00EF0CFE" w:rsidTr="00C763DF">
        <w:trPr>
          <w:trHeight w:val="315"/>
        </w:trPr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9C6" w:rsidRPr="00472E55" w:rsidRDefault="00BF29C6" w:rsidP="00917EDF">
            <w:pPr>
              <w:jc w:val="both"/>
              <w:rPr>
                <w:rFonts w:ascii="Arial" w:hAnsi="Arial" w:cs="Arial"/>
              </w:rPr>
            </w:pPr>
            <w:r w:rsidRPr="00472E55">
              <w:rPr>
                <w:rFonts w:ascii="Arial" w:hAnsi="Arial" w:cs="Arial"/>
                <w:color w:val="000000"/>
              </w:rPr>
              <w:t>Основное мероприятие «</w:t>
            </w:r>
            <w:r w:rsidRPr="00472E55">
              <w:rPr>
                <w:rFonts w:ascii="Arial" w:hAnsi="Arial" w:cs="Arial"/>
              </w:rPr>
              <w:t>Создание комплексной системы мер по профилактике потребления наркотиков»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9C6" w:rsidRPr="002D0351" w:rsidRDefault="00BF29C6" w:rsidP="00917E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D0351">
              <w:rPr>
                <w:rFonts w:ascii="Arial" w:hAnsi="Arial" w:cs="Arial"/>
              </w:rPr>
              <w:t>12 1 01 С1486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9C6" w:rsidRPr="002D0351" w:rsidRDefault="00BF29C6" w:rsidP="00917E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9C6" w:rsidRPr="002D0351" w:rsidRDefault="00BF29C6" w:rsidP="00917EDF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9C6" w:rsidRPr="002D0351" w:rsidRDefault="00BF29C6" w:rsidP="00917EDF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9C6" w:rsidRPr="002D0351" w:rsidRDefault="00BF29C6" w:rsidP="00917EDF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</w:tr>
      <w:tr w:rsidR="00BF29C6" w:rsidRPr="00EF0CFE" w:rsidTr="00C763DF">
        <w:trPr>
          <w:trHeight w:val="315"/>
        </w:trPr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9C6" w:rsidRPr="00472E55" w:rsidRDefault="00BF29C6" w:rsidP="00917EDF">
            <w:pPr>
              <w:jc w:val="both"/>
              <w:rPr>
                <w:rFonts w:ascii="Arial" w:hAnsi="Arial" w:cs="Arial"/>
              </w:rPr>
            </w:pPr>
            <w:r w:rsidRPr="00472E55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9C6" w:rsidRPr="002D0351" w:rsidRDefault="00BF29C6" w:rsidP="00917E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D0351">
              <w:rPr>
                <w:rFonts w:ascii="Arial" w:hAnsi="Arial" w:cs="Arial"/>
              </w:rPr>
              <w:t>12 1 01 С1486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9C6" w:rsidRPr="002D0351" w:rsidRDefault="00BF29C6" w:rsidP="00917E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D0351">
              <w:rPr>
                <w:rFonts w:ascii="Arial" w:hAnsi="Arial" w:cs="Arial"/>
              </w:rPr>
              <w:t>200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9C6" w:rsidRPr="002D0351" w:rsidRDefault="00BF29C6" w:rsidP="00917EDF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9C6" w:rsidRPr="002D0351" w:rsidRDefault="00BF29C6" w:rsidP="00917EDF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9C6" w:rsidRPr="002D0351" w:rsidRDefault="00BF29C6" w:rsidP="00917EDF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</w:tr>
      <w:tr w:rsidR="00BF29C6" w:rsidRPr="00EF0CFE" w:rsidTr="00C763DF">
        <w:trPr>
          <w:trHeight w:val="315"/>
        </w:trPr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9C6" w:rsidRPr="00EF0CFE" w:rsidRDefault="00BF29C6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Муниципальнаяпрограмма</w:t>
            </w:r>
            <w:r>
              <w:rPr>
                <w:rFonts w:ascii="Arial" w:hAnsi="Arial" w:cs="Arial"/>
                <w:lang w:eastAsia="en-US"/>
              </w:rPr>
              <w:t xml:space="preserve"> муниципального образования Щеголянский сельсовет» Беловского района Курской области</w:t>
            </w:r>
            <w:r w:rsidRPr="00EF0CFE">
              <w:rPr>
                <w:rFonts w:ascii="Arial" w:hAnsi="Arial" w:cs="Arial"/>
                <w:lang w:eastAsia="en-US"/>
              </w:rPr>
              <w:t xml:space="preserve">  "Защита населения и территории от чрезвычайных ситуаций, обеспечение пожарной безопасности и безопасности людей на водных объектах" 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9C6" w:rsidRPr="002D0351" w:rsidRDefault="00BF29C6" w:rsidP="00917ED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13 0 00 00000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9C6" w:rsidRPr="002D0351" w:rsidRDefault="00BF29C6" w:rsidP="00917ED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9C6" w:rsidRDefault="00BF29C6" w:rsidP="00917EDF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9C6" w:rsidRDefault="00BF29C6" w:rsidP="00917EDF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9C6" w:rsidRDefault="00BF29C6" w:rsidP="00917EDF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</w:tr>
      <w:tr w:rsidR="00BF29C6" w:rsidRPr="00EF0CFE" w:rsidTr="00C763DF">
        <w:trPr>
          <w:trHeight w:val="315"/>
        </w:trPr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9C6" w:rsidRPr="00472E55" w:rsidRDefault="00BF29C6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472E55">
              <w:rPr>
                <w:rFonts w:ascii="Arial" w:hAnsi="Arial" w:cs="Arial"/>
                <w:lang w:eastAsia="en-US"/>
              </w:rPr>
              <w:t xml:space="preserve">Подпрограмма "Обеспечение комплексной безопасности жизнедеятельности населения от чрезвычайных ситуаций природного и  техногенного характера, стабильности техногенной обстановки муниципальной программы муниципального образования «Щеголянский сельсовет» Беловского района Курской области "Защита населения и территории от чрезвычайных ситуаций, обеспечение пожарной безопасности и безопасности людей на водных объектах" 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9C6" w:rsidRPr="00EF0CFE" w:rsidRDefault="00BF29C6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13 1 00 00000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9C6" w:rsidRPr="002D0351" w:rsidRDefault="00BF29C6" w:rsidP="00917ED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9C6" w:rsidRDefault="00BF29C6" w:rsidP="00917EDF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9C6" w:rsidRDefault="00BF29C6" w:rsidP="00917EDF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9C6" w:rsidRDefault="00BF29C6" w:rsidP="00917EDF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</w:tr>
      <w:tr w:rsidR="00BF29C6" w:rsidRPr="00EF0CFE" w:rsidTr="00C763DF">
        <w:trPr>
          <w:trHeight w:val="315"/>
        </w:trPr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9C6" w:rsidRPr="00EF0CFE" w:rsidRDefault="00BF29C6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</w:rPr>
              <w:t>Основное мероприятие "Мероприятия по обеспечению первичных мер пожарной безопасности в границах муниципального образования"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9C6" w:rsidRPr="00EF0CFE" w:rsidRDefault="00BF29C6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13 1 01 00000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9C6" w:rsidRPr="002D0351" w:rsidRDefault="00BF29C6" w:rsidP="00917ED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9C6" w:rsidRDefault="00BF29C6" w:rsidP="00917EDF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9C6" w:rsidRDefault="00BF29C6" w:rsidP="00917EDF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9C6" w:rsidRDefault="00BF29C6" w:rsidP="00917EDF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</w:tr>
      <w:tr w:rsidR="00BF29C6" w:rsidRPr="00EF0CFE" w:rsidTr="00C763DF">
        <w:trPr>
          <w:trHeight w:val="315"/>
        </w:trPr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9C6" w:rsidRPr="00472E55" w:rsidRDefault="00C866FB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472E55">
              <w:rPr>
                <w:rFonts w:ascii="Arial" w:hAnsi="Arial" w:cs="Arial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9C6" w:rsidRPr="00EF0CFE" w:rsidRDefault="00BF29C6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 1 01 С141</w:t>
            </w:r>
            <w:r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9C6" w:rsidRPr="002D0351" w:rsidRDefault="00BF29C6" w:rsidP="00917ED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9C6" w:rsidRDefault="00BF29C6" w:rsidP="00917EDF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9C6" w:rsidRDefault="00BF29C6" w:rsidP="00917EDF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9C6" w:rsidRDefault="00BF29C6" w:rsidP="00917EDF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</w:tr>
      <w:tr w:rsidR="00BF29C6" w:rsidRPr="00EF0CFE" w:rsidTr="00C763DF">
        <w:trPr>
          <w:trHeight w:val="315"/>
        </w:trPr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9C6" w:rsidRPr="00EF0CFE" w:rsidRDefault="00BF29C6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2D1F39"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9C6" w:rsidRPr="00EF0CFE" w:rsidRDefault="00BF29C6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 1 01 С141</w:t>
            </w:r>
            <w:r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9C6" w:rsidRPr="002D0351" w:rsidRDefault="00BF29C6" w:rsidP="00917ED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9C6" w:rsidRDefault="00BF29C6" w:rsidP="00917EDF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9C6" w:rsidRDefault="00BF29C6" w:rsidP="00917EDF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9C6" w:rsidRDefault="00BF29C6" w:rsidP="00917EDF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</w:tr>
      <w:tr w:rsidR="00BF29C6" w:rsidRPr="00EF0CFE" w:rsidTr="00C763DF">
        <w:trPr>
          <w:trHeight w:val="315"/>
        </w:trPr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9C6" w:rsidRPr="00472E55" w:rsidRDefault="00BF29C6" w:rsidP="00917EDF">
            <w:pPr>
              <w:jc w:val="both"/>
              <w:rPr>
                <w:rFonts w:ascii="Arial" w:hAnsi="Arial" w:cs="Arial"/>
              </w:rPr>
            </w:pPr>
            <w:r w:rsidRPr="00472E55">
              <w:rPr>
                <w:rFonts w:ascii="Arial" w:hAnsi="Arial" w:cs="Arial"/>
              </w:rPr>
              <w:t xml:space="preserve">Муниципальная программа «Развитие малого и среднего предпринимательства в Щеголянском сельсовете Беловского района Курской области 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9C6" w:rsidRPr="00983555" w:rsidRDefault="00BF29C6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15 0 00 00000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9C6" w:rsidRPr="00983555" w:rsidRDefault="00BF29C6" w:rsidP="00917ED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9C6" w:rsidRPr="00983555" w:rsidRDefault="00BF29C6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9C6" w:rsidRPr="00983555" w:rsidRDefault="00BF29C6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9C6" w:rsidRPr="00983555" w:rsidRDefault="00BF29C6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</w:tr>
      <w:tr w:rsidR="00BF29C6" w:rsidRPr="00EF0CFE" w:rsidTr="00C763DF">
        <w:trPr>
          <w:trHeight w:val="315"/>
        </w:trPr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9C6" w:rsidRPr="00472E55" w:rsidRDefault="00BF29C6" w:rsidP="00917EDF">
            <w:pPr>
              <w:jc w:val="both"/>
              <w:rPr>
                <w:rFonts w:ascii="Arial" w:hAnsi="Arial" w:cs="Arial"/>
              </w:rPr>
            </w:pPr>
            <w:r w:rsidRPr="00472E55">
              <w:rPr>
                <w:rFonts w:ascii="Arial" w:hAnsi="Arial" w:cs="Arial"/>
              </w:rPr>
              <w:t xml:space="preserve">Подпрограмма «Содействие развитию малого и среднего предпринимательства» муниципальной программы «Развитие малого и среднего  предпринимательства в Щеголянском сельсовете Беловского района Курской области 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9C6" w:rsidRDefault="00BF29C6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15 1 00 00000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9C6" w:rsidRPr="00983555" w:rsidRDefault="00BF29C6" w:rsidP="00917ED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9C6" w:rsidRPr="00983555" w:rsidRDefault="00BF29C6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9C6" w:rsidRPr="00983555" w:rsidRDefault="00BF29C6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9C6" w:rsidRPr="00983555" w:rsidRDefault="00BF29C6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</w:tr>
      <w:tr w:rsidR="00BF29C6" w:rsidRPr="00EF0CFE" w:rsidTr="00C763DF">
        <w:trPr>
          <w:trHeight w:val="315"/>
        </w:trPr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9C6" w:rsidRPr="00472E55" w:rsidRDefault="00BF29C6" w:rsidP="00917EDF">
            <w:pPr>
              <w:jc w:val="both"/>
              <w:rPr>
                <w:rFonts w:ascii="Arial" w:hAnsi="Arial" w:cs="Arial"/>
              </w:rPr>
            </w:pPr>
            <w:r w:rsidRPr="00472E55">
              <w:rPr>
                <w:rFonts w:ascii="Arial" w:hAnsi="Arial" w:cs="Arial"/>
              </w:rPr>
              <w:t>Основные мероприятия «Формирования правовой среды обеспечивающие благоприятные условия для развития малого и среднего предпринимательства»</w:t>
            </w:r>
            <w:r w:rsidRPr="00472E55">
              <w:rPr>
                <w:rFonts w:ascii="Arial" w:hAnsi="Arial" w:cs="Arial"/>
                <w:lang w:eastAsia="en-US"/>
              </w:rPr>
              <w:t xml:space="preserve"> в муниципальном образовании «Щеголянский сельсовет» Беловского района Курской области»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9C6" w:rsidRDefault="00BF29C6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15 1 01 00000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9C6" w:rsidRPr="00983555" w:rsidRDefault="00BF29C6" w:rsidP="00917ED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9C6" w:rsidRPr="00983555" w:rsidRDefault="00BF29C6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9C6" w:rsidRPr="00983555" w:rsidRDefault="00BF29C6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9C6" w:rsidRPr="00983555" w:rsidRDefault="00BF29C6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</w:tr>
      <w:tr w:rsidR="00BF29C6" w:rsidRPr="00EF0CFE" w:rsidTr="00C763DF">
        <w:trPr>
          <w:trHeight w:val="315"/>
        </w:trPr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9C6" w:rsidRPr="00472E55" w:rsidRDefault="00BF29C6" w:rsidP="00917EDF">
            <w:pPr>
              <w:jc w:val="both"/>
              <w:rPr>
                <w:rFonts w:ascii="Arial" w:hAnsi="Arial" w:cs="Arial"/>
              </w:rPr>
            </w:pPr>
            <w:r w:rsidRPr="00472E55">
              <w:rPr>
                <w:rFonts w:ascii="Arial" w:hAnsi="Arial" w:cs="Arial"/>
              </w:rPr>
              <w:t xml:space="preserve">Обеспечение условий для развития малого и среднего предпринимательства на территории муниципального образования «Щеголянский сельсовет» Беловского района Курской области 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9C6" w:rsidRDefault="00BF29C6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 1 01 С1405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9C6" w:rsidRPr="00983555" w:rsidRDefault="00BF29C6" w:rsidP="00917ED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9C6" w:rsidRPr="00983555" w:rsidRDefault="00BF29C6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9C6" w:rsidRPr="00983555" w:rsidRDefault="00BF29C6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9C6" w:rsidRPr="00983555" w:rsidRDefault="00BF29C6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</w:tr>
      <w:tr w:rsidR="00BF29C6" w:rsidRPr="00EF0CFE" w:rsidTr="00C763DF">
        <w:trPr>
          <w:trHeight w:val="315"/>
        </w:trPr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9C6" w:rsidRPr="00472E55" w:rsidRDefault="00BF29C6" w:rsidP="00917EDF">
            <w:pPr>
              <w:jc w:val="both"/>
              <w:rPr>
                <w:rFonts w:ascii="Arial" w:hAnsi="Arial" w:cs="Arial"/>
              </w:rPr>
            </w:pPr>
            <w:r w:rsidRPr="00472E55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9C6" w:rsidRDefault="00BF29C6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 1 01 С1405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9C6" w:rsidRPr="00983555" w:rsidRDefault="00BF29C6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9C6" w:rsidRPr="00983555" w:rsidRDefault="00BF29C6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9C6" w:rsidRPr="00983555" w:rsidRDefault="00BF29C6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9C6" w:rsidRPr="00983555" w:rsidRDefault="00BF29C6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</w:tr>
      <w:tr w:rsidR="00BF29C6" w:rsidRPr="00EF0CFE" w:rsidTr="00C763DF">
        <w:trPr>
          <w:trHeight w:val="315"/>
        </w:trPr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9C6" w:rsidRPr="00472E55" w:rsidRDefault="00BF29C6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472E55">
              <w:rPr>
                <w:rFonts w:ascii="Arial" w:hAnsi="Arial" w:cs="Arial"/>
                <w:lang w:eastAsia="en-US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9C6" w:rsidRPr="00EF0CFE" w:rsidRDefault="00BF29C6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71 0 00 00000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9C6" w:rsidRPr="00EF0CFE" w:rsidRDefault="00BF29C6" w:rsidP="00917ED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9C6" w:rsidRPr="00EF0CFE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400724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9C6" w:rsidRPr="00EF0CFE" w:rsidRDefault="00BF29C6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226505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9C6" w:rsidRPr="00EF0CFE" w:rsidRDefault="00BF29C6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193886</w:t>
            </w:r>
          </w:p>
        </w:tc>
      </w:tr>
      <w:tr w:rsidR="00BF29C6" w:rsidRPr="00EF0CFE" w:rsidTr="00C763DF">
        <w:trPr>
          <w:trHeight w:val="315"/>
        </w:trPr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9C6" w:rsidRPr="00472E55" w:rsidRDefault="00BF29C6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472E55">
              <w:rPr>
                <w:rFonts w:ascii="Arial" w:hAnsi="Arial" w:cs="Arial"/>
                <w:lang w:eastAsia="en-US"/>
              </w:rPr>
              <w:t>Высшее должностное лицо муниципального образования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9C6" w:rsidRPr="00EF0CFE" w:rsidRDefault="00BF29C6" w:rsidP="00917E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BF29C6" w:rsidRPr="00EF0CFE" w:rsidRDefault="00BF29C6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71 1 00 00000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9C6" w:rsidRPr="00EF0CFE" w:rsidRDefault="00BF29C6" w:rsidP="00917ED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9C6" w:rsidRPr="00EF0CFE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400724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9C6" w:rsidRPr="00EF0CFE" w:rsidRDefault="00BF29C6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226505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9C6" w:rsidRPr="00EF0CFE" w:rsidRDefault="00BF29C6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193886</w:t>
            </w:r>
          </w:p>
        </w:tc>
      </w:tr>
      <w:tr w:rsidR="00BF29C6" w:rsidRPr="00EF0CFE" w:rsidTr="00C763DF">
        <w:trPr>
          <w:trHeight w:val="315"/>
        </w:trPr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9C6" w:rsidRPr="00472E55" w:rsidRDefault="00BF29C6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472E55">
              <w:rPr>
                <w:rFonts w:ascii="Arial" w:hAnsi="Arial" w:cs="Arial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9C6" w:rsidRPr="00EF0CFE" w:rsidRDefault="00BF29C6" w:rsidP="00917E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BF29C6" w:rsidRPr="00EF0CFE" w:rsidRDefault="00BF29C6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71 1 00 С1402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9C6" w:rsidRPr="00EF0CFE" w:rsidRDefault="00BF29C6" w:rsidP="00917ED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9C6" w:rsidRPr="00EF0CFE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400724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9C6" w:rsidRPr="00EF0CFE" w:rsidRDefault="00BF29C6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226505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9C6" w:rsidRPr="00EF0CFE" w:rsidRDefault="00BF29C6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193886</w:t>
            </w:r>
          </w:p>
        </w:tc>
      </w:tr>
      <w:tr w:rsidR="00BF29C6" w:rsidRPr="00EF0CFE" w:rsidTr="00C763DF">
        <w:trPr>
          <w:trHeight w:val="315"/>
        </w:trPr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9C6" w:rsidRPr="00472E55" w:rsidRDefault="00BF29C6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472E55">
              <w:rPr>
                <w:rFonts w:ascii="Arial" w:hAnsi="Arial" w:cs="Arial"/>
                <w:lang w:eastAsia="en-US"/>
              </w:rPr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9C6" w:rsidRPr="00EF0CFE" w:rsidRDefault="00BF29C6" w:rsidP="00917E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BF29C6" w:rsidRDefault="00BF29C6" w:rsidP="00917E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BF29C6" w:rsidRPr="00EF0CFE" w:rsidRDefault="00BF29C6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71 1 00 С1402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9C6" w:rsidRDefault="00BF29C6" w:rsidP="00917E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BF29C6" w:rsidRDefault="00BF29C6" w:rsidP="00917E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BF29C6" w:rsidRPr="00EF0CFE" w:rsidRDefault="00BF29C6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9C6" w:rsidRPr="00EF0CFE" w:rsidRDefault="002E48A5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400724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9C6" w:rsidRPr="00EF0CFE" w:rsidRDefault="00BF29C6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226505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9C6" w:rsidRPr="00EF0CFE" w:rsidRDefault="00BF29C6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193886</w:t>
            </w:r>
          </w:p>
        </w:tc>
      </w:tr>
      <w:tr w:rsidR="00BF29C6" w:rsidRPr="00EF0CFE" w:rsidTr="00C763DF">
        <w:trPr>
          <w:trHeight w:val="315"/>
        </w:trPr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9C6" w:rsidRPr="00472E55" w:rsidRDefault="00BF29C6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472E55">
              <w:rPr>
                <w:rFonts w:ascii="Arial" w:hAnsi="Arial" w:cs="Arial"/>
                <w:lang w:eastAsia="en-US"/>
              </w:rPr>
              <w:t>Обеспечение функционирования высшего органа исполнительной власти муниципального образования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9C6" w:rsidRPr="00EF0CFE" w:rsidRDefault="00BF29C6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73 0</w:t>
            </w:r>
            <w:r w:rsidRPr="00EF0CFE">
              <w:rPr>
                <w:rFonts w:ascii="Arial" w:hAnsi="Arial" w:cs="Arial"/>
                <w:lang w:eastAsia="en-US"/>
              </w:rPr>
              <w:t xml:space="preserve"> 00 0000</w:t>
            </w:r>
            <w:r w:rsidR="00A4396B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9C6" w:rsidRPr="00EF0CFE" w:rsidRDefault="00BF29C6" w:rsidP="00917ED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9C6" w:rsidRPr="00EF0CFE" w:rsidRDefault="004D0E53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434002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9C6" w:rsidRPr="00EF0CFE" w:rsidRDefault="004D0E53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430536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9C6" w:rsidRPr="00EF0CFE" w:rsidRDefault="004D0E53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430536</w:t>
            </w:r>
          </w:p>
        </w:tc>
      </w:tr>
      <w:tr w:rsidR="004D0E53" w:rsidRPr="00EF0CFE" w:rsidTr="00C763DF">
        <w:trPr>
          <w:trHeight w:val="315"/>
        </w:trPr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E53" w:rsidRPr="00472E55" w:rsidRDefault="004D0E53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472E55">
              <w:rPr>
                <w:rFonts w:ascii="Arial" w:hAnsi="Arial" w:cs="Arial"/>
                <w:lang w:eastAsia="en-US"/>
              </w:rPr>
              <w:t>Обеспечение деятельности Администрации Щеголянского сельсовета Беловского района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E53" w:rsidRPr="00EF0CFE" w:rsidRDefault="004D0E53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 xml:space="preserve">73 1 00 </w:t>
            </w:r>
            <w:r>
              <w:rPr>
                <w:rFonts w:ascii="Arial" w:hAnsi="Arial" w:cs="Arial"/>
                <w:lang w:eastAsia="en-US"/>
              </w:rPr>
              <w:t>0</w:t>
            </w:r>
            <w:r w:rsidRPr="00EF0CFE">
              <w:rPr>
                <w:rFonts w:ascii="Arial" w:hAnsi="Arial" w:cs="Arial"/>
                <w:lang w:eastAsia="en-US"/>
              </w:rPr>
              <w:t>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E53" w:rsidRPr="00EF0CFE" w:rsidRDefault="004D0E53" w:rsidP="00917ED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E53" w:rsidRPr="00EF0CFE" w:rsidRDefault="004D0E53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434002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E53" w:rsidRPr="00EF0CFE" w:rsidRDefault="004D0E53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430536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E53" w:rsidRPr="00EF0CFE" w:rsidRDefault="004D0E53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430536</w:t>
            </w:r>
          </w:p>
        </w:tc>
      </w:tr>
      <w:tr w:rsidR="004D0E53" w:rsidRPr="00EF0CFE" w:rsidTr="00C763DF">
        <w:trPr>
          <w:trHeight w:val="315"/>
        </w:trPr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E53" w:rsidRPr="00472E55" w:rsidRDefault="004D0E53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472E55">
              <w:rPr>
                <w:rFonts w:ascii="Arial" w:hAnsi="Arial" w:cs="Arial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E53" w:rsidRPr="00EF0CFE" w:rsidRDefault="004D0E53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73 1 00 С1402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E53" w:rsidRPr="00EF0CFE" w:rsidRDefault="004D0E53" w:rsidP="00917ED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E53" w:rsidRPr="00EF0CFE" w:rsidRDefault="004D0E53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384276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E53" w:rsidRPr="00EF0CFE" w:rsidRDefault="004D0E53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380810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E53" w:rsidRPr="00EF0CFE" w:rsidRDefault="004D0E53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380810</w:t>
            </w:r>
          </w:p>
        </w:tc>
      </w:tr>
      <w:tr w:rsidR="004D0E53" w:rsidRPr="00EF0CFE" w:rsidTr="00C763DF">
        <w:trPr>
          <w:trHeight w:val="315"/>
        </w:trPr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E53" w:rsidRPr="00472E55" w:rsidRDefault="004D0E53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472E55">
              <w:rPr>
                <w:rFonts w:ascii="Arial" w:hAnsi="Arial" w:cs="Arial"/>
                <w:lang w:eastAsia="en-US"/>
              </w:rPr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E53" w:rsidRPr="00EF0CFE" w:rsidRDefault="004D0E53" w:rsidP="00917E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4D0E53" w:rsidRPr="00EF0CFE" w:rsidRDefault="004D0E53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73 1 00 С1402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E53" w:rsidRDefault="004D0E53" w:rsidP="00917E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4D0E53" w:rsidRDefault="004D0E53" w:rsidP="00917E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4D0E53" w:rsidRPr="00EF0CFE" w:rsidRDefault="004D0E53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E53" w:rsidRPr="00EF0CFE" w:rsidRDefault="004D0E53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384276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E53" w:rsidRPr="00EF0CFE" w:rsidRDefault="004D0E53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380810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E53" w:rsidRPr="00EF0CFE" w:rsidRDefault="004D0E53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380810</w:t>
            </w:r>
          </w:p>
        </w:tc>
      </w:tr>
      <w:tr w:rsidR="004D0E53" w:rsidTr="00C763DF">
        <w:trPr>
          <w:trHeight w:val="557"/>
        </w:trPr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E53" w:rsidRPr="00472E55" w:rsidRDefault="004D0E53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472E55">
              <w:rPr>
                <w:rFonts w:ascii="Arial" w:hAnsi="Arial" w:cs="Arial"/>
                <w:lang w:eastAsia="en-US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E53" w:rsidRPr="00EF0CFE" w:rsidRDefault="004D0E53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73 1 00 П1484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E53" w:rsidRPr="00EF0CFE" w:rsidRDefault="004D0E53" w:rsidP="00917ED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E53" w:rsidRDefault="004D0E53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24863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E53" w:rsidRDefault="004D0E53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24863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E53" w:rsidRDefault="004D0E53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24863</w:t>
            </w:r>
          </w:p>
        </w:tc>
      </w:tr>
      <w:tr w:rsidR="004D0E53" w:rsidTr="00C763DF">
        <w:trPr>
          <w:trHeight w:val="285"/>
        </w:trPr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E53" w:rsidRPr="00472E55" w:rsidRDefault="004D0E53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472E55">
              <w:rPr>
                <w:rFonts w:ascii="Arial" w:hAnsi="Arial" w:cs="Arial"/>
                <w:lang w:eastAsia="en-US"/>
              </w:rPr>
              <w:t>Межбюджетные трансферты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E53" w:rsidRPr="00EF0CFE" w:rsidRDefault="004D0E53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73 1 00 П1484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E53" w:rsidRPr="00EF0CFE" w:rsidRDefault="004D0E53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E53" w:rsidRDefault="004D0E53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24863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E53" w:rsidRDefault="004D0E53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24863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E53" w:rsidRDefault="004D0E53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24863</w:t>
            </w:r>
          </w:p>
        </w:tc>
      </w:tr>
      <w:tr w:rsidR="004D0E53" w:rsidRPr="00EF0CFE" w:rsidTr="00C763DF">
        <w:trPr>
          <w:trHeight w:val="448"/>
        </w:trPr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E53" w:rsidRPr="00472E55" w:rsidRDefault="004D0E53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472E55">
              <w:rPr>
                <w:rFonts w:ascii="Arial" w:hAnsi="Arial" w:cs="Arial"/>
                <w:lang w:eastAsia="en-US"/>
              </w:rPr>
              <w:t>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E53" w:rsidRPr="00EF0CFE" w:rsidRDefault="004D0E53" w:rsidP="00917E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4D0E53" w:rsidRPr="00EF0CFE" w:rsidRDefault="004D0E53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73 1  00П1485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E53" w:rsidRPr="00EF0CFE" w:rsidRDefault="004D0E53" w:rsidP="00917ED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E53" w:rsidRDefault="004D0E53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24863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E53" w:rsidRDefault="004D0E53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24863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E53" w:rsidRDefault="004D0E53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24863</w:t>
            </w:r>
          </w:p>
        </w:tc>
      </w:tr>
      <w:tr w:rsidR="004D0E53" w:rsidRPr="00EF0CFE" w:rsidTr="00C763DF">
        <w:trPr>
          <w:trHeight w:val="357"/>
        </w:trPr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E53" w:rsidRPr="00472E55" w:rsidRDefault="004D0E53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472E55">
              <w:rPr>
                <w:rFonts w:ascii="Arial" w:hAnsi="Arial" w:cs="Arial"/>
                <w:lang w:eastAsia="en-US"/>
              </w:rPr>
              <w:t>Межбюджетные трансферты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E53" w:rsidRPr="00EF0CFE" w:rsidRDefault="004D0E53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73 1  00П1485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E53" w:rsidRPr="00EF0CFE" w:rsidRDefault="004D0E53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500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E53" w:rsidRDefault="004D0E53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24863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E53" w:rsidRDefault="004D0E53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24863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E53" w:rsidRDefault="004D0E53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24863</w:t>
            </w:r>
          </w:p>
        </w:tc>
      </w:tr>
      <w:tr w:rsidR="004D0E53" w:rsidRPr="00EF0CFE" w:rsidTr="00C763DF">
        <w:trPr>
          <w:trHeight w:val="315"/>
        </w:trPr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E53" w:rsidRPr="00472E55" w:rsidRDefault="004D0E53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472E55">
              <w:rPr>
                <w:rFonts w:ascii="Arial" w:hAnsi="Arial" w:cs="Arial"/>
                <w:lang w:eastAsia="en-US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E53" w:rsidRPr="00EF0CFE" w:rsidRDefault="004D0E53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 xml:space="preserve">76 0 00 00000 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E53" w:rsidRPr="00EF0CFE" w:rsidRDefault="004D0E53" w:rsidP="00917ED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E53" w:rsidRPr="008C0213" w:rsidRDefault="004D0E53" w:rsidP="00917EDF">
            <w:pPr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lang w:eastAsia="en-US"/>
              </w:rPr>
              <w:t>429934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E53" w:rsidRPr="008C0213" w:rsidRDefault="004D0E53" w:rsidP="00917EDF">
            <w:pPr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lang w:eastAsia="en-US"/>
              </w:rPr>
              <w:t>5</w:t>
            </w:r>
            <w:r w:rsidRPr="008C0213">
              <w:rPr>
                <w:rFonts w:ascii="Arial" w:hAnsi="Arial" w:cs="Arial"/>
                <w:color w:val="000000" w:themeColor="text1"/>
                <w:lang w:eastAsia="en-US"/>
              </w:rPr>
              <w:t>0000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E53" w:rsidRPr="008C0213" w:rsidRDefault="004D0E53" w:rsidP="00917EDF">
            <w:pPr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lang w:eastAsia="en-US"/>
              </w:rPr>
              <w:t>5</w:t>
            </w:r>
            <w:r w:rsidRPr="008C0213">
              <w:rPr>
                <w:rFonts w:ascii="Arial" w:hAnsi="Arial" w:cs="Arial"/>
                <w:color w:val="000000" w:themeColor="text1"/>
                <w:lang w:eastAsia="en-US"/>
              </w:rPr>
              <w:t>0000</w:t>
            </w:r>
          </w:p>
        </w:tc>
      </w:tr>
      <w:tr w:rsidR="004D0E53" w:rsidRPr="00EF0CFE" w:rsidTr="00C763DF">
        <w:trPr>
          <w:trHeight w:val="315"/>
        </w:trPr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E53" w:rsidRPr="00472E55" w:rsidRDefault="004D0E53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472E55">
              <w:rPr>
                <w:rFonts w:ascii="Arial" w:hAnsi="Arial" w:cs="Arial"/>
                <w:lang w:eastAsia="en-US"/>
              </w:rPr>
              <w:t xml:space="preserve">Выполнение других обязательств муниципального образования 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E53" w:rsidRPr="00EF0CFE" w:rsidRDefault="004D0E53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76 1 00 00000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E53" w:rsidRPr="00EF0CFE" w:rsidRDefault="004D0E53" w:rsidP="00917ED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E53" w:rsidRPr="00384DF3" w:rsidRDefault="004D0E53" w:rsidP="00917ED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429934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E53" w:rsidRPr="00384DF3" w:rsidRDefault="004D0E53" w:rsidP="00917ED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E53" w:rsidRPr="00384DF3" w:rsidRDefault="004D0E53" w:rsidP="00917ED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50000</w:t>
            </w:r>
          </w:p>
        </w:tc>
      </w:tr>
      <w:tr w:rsidR="004D0E53" w:rsidRPr="00EF0CFE" w:rsidTr="00C763DF">
        <w:trPr>
          <w:trHeight w:val="315"/>
        </w:trPr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E53" w:rsidRPr="00472E55" w:rsidRDefault="004D0E53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472E55">
              <w:rPr>
                <w:rFonts w:ascii="Arial" w:hAnsi="Arial" w:cs="Arial"/>
                <w:lang w:eastAsia="en-US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E53" w:rsidRPr="00EF0CFE" w:rsidRDefault="004D0E53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76 1 00 С1404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E53" w:rsidRPr="00EF0CFE" w:rsidRDefault="004D0E53" w:rsidP="00917ED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E53" w:rsidRPr="00384DF3" w:rsidRDefault="004D0E53" w:rsidP="00917ED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429934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E53" w:rsidRPr="00384DF3" w:rsidRDefault="004D0E53" w:rsidP="00917ED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E53" w:rsidRPr="00384DF3" w:rsidRDefault="004D0E53" w:rsidP="00917ED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50000</w:t>
            </w:r>
          </w:p>
        </w:tc>
      </w:tr>
      <w:tr w:rsidR="004D0E53" w:rsidRPr="00EF0CFE" w:rsidTr="00C763DF">
        <w:trPr>
          <w:trHeight w:val="315"/>
        </w:trPr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E53" w:rsidRPr="00472E55" w:rsidRDefault="004D0E53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472E55"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E53" w:rsidRPr="00EF0CFE" w:rsidRDefault="004D0E53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76 1 00 С1404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E53" w:rsidRPr="00EF0CFE" w:rsidRDefault="004D0E53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E53" w:rsidRPr="00384DF3" w:rsidRDefault="004D0E53" w:rsidP="00917ED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364434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E53" w:rsidRPr="00384DF3" w:rsidRDefault="004D0E53" w:rsidP="00917ED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45000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E53" w:rsidRPr="00384DF3" w:rsidRDefault="004D0E53" w:rsidP="00917ED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45000</w:t>
            </w:r>
          </w:p>
        </w:tc>
      </w:tr>
      <w:tr w:rsidR="004D0E53" w:rsidRPr="00EF0CFE" w:rsidTr="00C763DF">
        <w:trPr>
          <w:trHeight w:val="315"/>
        </w:trPr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E53" w:rsidRPr="00472E55" w:rsidRDefault="004D0E53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472E55">
              <w:rPr>
                <w:rFonts w:ascii="Arial" w:hAnsi="Arial" w:cs="Arial"/>
                <w:lang w:eastAsia="en-US"/>
              </w:rPr>
              <w:t>Иные бюджетные ассигнования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E53" w:rsidRPr="00EF0CFE" w:rsidRDefault="004D0E53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76 1 00 С1404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E53" w:rsidRPr="00EF0CFE" w:rsidRDefault="004D0E53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800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E53" w:rsidRPr="00EF0CFE" w:rsidRDefault="004D0E53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65500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E53" w:rsidRPr="00EF0CFE" w:rsidRDefault="004D0E53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5000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E53" w:rsidRPr="00EF0CFE" w:rsidRDefault="004D0E53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5000</w:t>
            </w:r>
          </w:p>
        </w:tc>
      </w:tr>
      <w:tr w:rsidR="004D0E53" w:rsidRPr="00EF0CFE" w:rsidTr="00C763DF">
        <w:trPr>
          <w:trHeight w:val="315"/>
        </w:trPr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E53" w:rsidRPr="00472E55" w:rsidRDefault="004D0E53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472E55">
              <w:rPr>
                <w:rFonts w:ascii="Arial" w:hAnsi="Arial" w:cs="Arial"/>
                <w:lang w:eastAsia="en-US"/>
              </w:rPr>
              <w:t>Непрограммная деятельность органов местного самоуправления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E53" w:rsidRPr="00EF0CFE" w:rsidRDefault="004D0E53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77 0 00 00000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E53" w:rsidRPr="00EF0CFE" w:rsidRDefault="004D0E53" w:rsidP="00917ED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E53" w:rsidRPr="00F4329A" w:rsidRDefault="004D0E53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134910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E53" w:rsidRPr="00F4329A" w:rsidRDefault="004D0E53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148721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E53" w:rsidRPr="00F4329A" w:rsidRDefault="004D0E53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162767</w:t>
            </w:r>
          </w:p>
        </w:tc>
      </w:tr>
      <w:tr w:rsidR="004D0E53" w:rsidRPr="00EF0CFE" w:rsidTr="00C763DF">
        <w:trPr>
          <w:trHeight w:val="315"/>
        </w:trPr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E53" w:rsidRPr="00472E55" w:rsidRDefault="004D0E53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472E55">
              <w:rPr>
                <w:rFonts w:ascii="Arial" w:hAnsi="Arial" w:cs="Arial"/>
                <w:lang w:eastAsia="en-US"/>
              </w:rPr>
              <w:t>Непрограммные расходы органов местного самоуправления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E53" w:rsidRPr="00EF0CFE" w:rsidRDefault="004D0E53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77 2 00 00000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E53" w:rsidRPr="00EF0CFE" w:rsidRDefault="004D0E53" w:rsidP="00917ED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E53" w:rsidRPr="00F4329A" w:rsidRDefault="004D0E53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134910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E53" w:rsidRPr="00F4329A" w:rsidRDefault="004D0E53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148721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E53" w:rsidRPr="00F4329A" w:rsidRDefault="004D0E53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162767</w:t>
            </w:r>
          </w:p>
        </w:tc>
      </w:tr>
      <w:tr w:rsidR="004D0E53" w:rsidRPr="00EF0CFE" w:rsidTr="00C763DF">
        <w:trPr>
          <w:trHeight w:val="315"/>
        </w:trPr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E53" w:rsidRPr="00472E55" w:rsidRDefault="004D0E53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472E55">
              <w:rPr>
                <w:rFonts w:ascii="Arial" w:hAnsi="Arial" w:cs="Arial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E53" w:rsidRPr="00EF0CFE" w:rsidRDefault="004D0E53" w:rsidP="00917ED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4D0E53" w:rsidRPr="00EF0CFE" w:rsidRDefault="004D0E53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</w:t>
            </w:r>
            <w:r w:rsidRPr="00EF0CFE">
              <w:rPr>
                <w:rFonts w:ascii="Arial" w:hAnsi="Arial" w:cs="Arial"/>
                <w:lang w:eastAsia="en-US"/>
              </w:rPr>
              <w:t>7 2 00 51180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E53" w:rsidRPr="00EF0CFE" w:rsidRDefault="004D0E53" w:rsidP="00917EDF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E53" w:rsidRPr="00F4329A" w:rsidRDefault="004D0E53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134910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E53" w:rsidRPr="00F4329A" w:rsidRDefault="004D0E53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148721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E53" w:rsidRPr="00F4329A" w:rsidRDefault="004D0E53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162767</w:t>
            </w:r>
          </w:p>
        </w:tc>
      </w:tr>
      <w:tr w:rsidR="004D0E53" w:rsidRPr="00EF0CFE" w:rsidTr="00C763DF">
        <w:trPr>
          <w:trHeight w:val="315"/>
        </w:trPr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E53" w:rsidRPr="00472E55" w:rsidRDefault="004D0E53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472E55">
              <w:rPr>
                <w:rFonts w:ascii="Arial" w:hAnsi="Arial" w:cs="Arial"/>
                <w:lang w:eastAsia="en-US"/>
              </w:rPr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E53" w:rsidRPr="00EF0CFE" w:rsidRDefault="004D0E53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77 2 00 51180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E53" w:rsidRPr="00EF0CFE" w:rsidRDefault="004D0E53" w:rsidP="00917EDF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E53" w:rsidRPr="00F4329A" w:rsidRDefault="004D0E53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134910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E53" w:rsidRPr="00F4329A" w:rsidRDefault="004D0E53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148721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E53" w:rsidRPr="00F4329A" w:rsidRDefault="004D0E53" w:rsidP="00917ED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162767</w:t>
            </w:r>
          </w:p>
        </w:tc>
      </w:tr>
      <w:tr w:rsidR="004D0E53" w:rsidRPr="00EF0CFE" w:rsidTr="00C763DF">
        <w:trPr>
          <w:trHeight w:val="369"/>
        </w:trPr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E53" w:rsidRPr="00472E55" w:rsidRDefault="004D0E53" w:rsidP="00917EDF">
            <w:pPr>
              <w:jc w:val="both"/>
              <w:rPr>
                <w:rFonts w:ascii="Arial" w:hAnsi="Arial" w:cs="Arial"/>
              </w:rPr>
            </w:pPr>
            <w:r w:rsidRPr="00472E55">
              <w:rPr>
                <w:rFonts w:ascii="Arial" w:hAnsi="Arial" w:cs="Arial"/>
              </w:rPr>
              <w:t>Резервные фонды органов местного самоуправления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E53" w:rsidRDefault="004D0E53" w:rsidP="00917EDF">
            <w:pPr>
              <w:pStyle w:val="a5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</w:rPr>
              <w:t>78 0 00 00000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E53" w:rsidRDefault="004D0E53" w:rsidP="00917EDF">
            <w:pPr>
              <w:jc w:val="both"/>
            </w:pPr>
            <w: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E53" w:rsidRDefault="004D0E53" w:rsidP="00917EDF">
            <w:pPr>
              <w:jc w:val="both"/>
            </w:pPr>
            <w:r>
              <w:t>1000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E53" w:rsidRDefault="004D0E53" w:rsidP="00917EDF">
            <w:pPr>
              <w:jc w:val="both"/>
            </w:pPr>
            <w:r>
              <w:t>1000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E53" w:rsidRDefault="004D0E53" w:rsidP="00917EDF">
            <w:pPr>
              <w:jc w:val="both"/>
            </w:pPr>
            <w:r>
              <w:t>1000</w:t>
            </w:r>
          </w:p>
        </w:tc>
      </w:tr>
      <w:tr w:rsidR="004D0E53" w:rsidRPr="00EF0CFE" w:rsidTr="00C763DF">
        <w:trPr>
          <w:trHeight w:val="207"/>
        </w:trPr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E53" w:rsidRPr="00472E55" w:rsidRDefault="004D0E53" w:rsidP="00917EDF">
            <w:pPr>
              <w:jc w:val="both"/>
              <w:rPr>
                <w:rFonts w:ascii="Arial" w:hAnsi="Arial" w:cs="Arial"/>
              </w:rPr>
            </w:pPr>
            <w:r w:rsidRPr="00472E55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E53" w:rsidRDefault="004D0E53" w:rsidP="00917EDF">
            <w:pPr>
              <w:jc w:val="both"/>
            </w:pPr>
            <w:r>
              <w:rPr>
                <w:rFonts w:ascii="Arial" w:hAnsi="Arial" w:cs="Arial"/>
              </w:rPr>
              <w:t>781 00 00000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E53" w:rsidRDefault="004D0E53" w:rsidP="00917EDF">
            <w:pPr>
              <w:jc w:val="both"/>
            </w:pPr>
            <w: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E53" w:rsidRDefault="004D0E53" w:rsidP="00917EDF">
            <w:pPr>
              <w:jc w:val="both"/>
            </w:pPr>
            <w:r>
              <w:t>1000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E53" w:rsidRDefault="004D0E53" w:rsidP="00917EDF">
            <w:pPr>
              <w:jc w:val="both"/>
            </w:pPr>
            <w:r>
              <w:t>1000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E53" w:rsidRDefault="004D0E53" w:rsidP="00917EDF">
            <w:pPr>
              <w:jc w:val="both"/>
            </w:pPr>
            <w:r>
              <w:t>1000</w:t>
            </w:r>
          </w:p>
        </w:tc>
      </w:tr>
      <w:tr w:rsidR="004D0E53" w:rsidRPr="00EF0CFE" w:rsidTr="00C763DF">
        <w:trPr>
          <w:trHeight w:val="207"/>
        </w:trPr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E53" w:rsidRPr="00472E55" w:rsidRDefault="004D0E53" w:rsidP="00917EDF">
            <w:pPr>
              <w:jc w:val="both"/>
              <w:rPr>
                <w:rFonts w:ascii="Arial" w:hAnsi="Arial" w:cs="Arial"/>
              </w:rPr>
            </w:pPr>
            <w:r w:rsidRPr="00472E55">
              <w:rPr>
                <w:rFonts w:ascii="Arial" w:hAnsi="Arial" w:cs="Arial"/>
              </w:rPr>
              <w:t xml:space="preserve"> Резервные фонды местной администрации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E53" w:rsidRDefault="004D0E53" w:rsidP="00917EDF">
            <w:pPr>
              <w:jc w:val="both"/>
            </w:pPr>
            <w:r>
              <w:rPr>
                <w:rFonts w:ascii="Arial" w:hAnsi="Arial" w:cs="Arial"/>
              </w:rPr>
              <w:t>78100 С1403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E53" w:rsidRDefault="004D0E53" w:rsidP="00917EDF">
            <w:pPr>
              <w:jc w:val="both"/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E53" w:rsidRDefault="004D0E53" w:rsidP="00917EDF">
            <w:pPr>
              <w:jc w:val="both"/>
            </w:pPr>
            <w:r>
              <w:t>1000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E53" w:rsidRDefault="004D0E53" w:rsidP="00917EDF">
            <w:pPr>
              <w:jc w:val="both"/>
            </w:pPr>
            <w:r>
              <w:t>1000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E53" w:rsidRDefault="004D0E53" w:rsidP="00917EDF">
            <w:pPr>
              <w:jc w:val="both"/>
            </w:pPr>
            <w:r>
              <w:t>1000</w:t>
            </w:r>
          </w:p>
        </w:tc>
      </w:tr>
      <w:tr w:rsidR="004D0E53" w:rsidRPr="00EF0CFE" w:rsidTr="00C763DF">
        <w:trPr>
          <w:trHeight w:val="311"/>
        </w:trPr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E53" w:rsidRPr="00472E55" w:rsidRDefault="004D0E53" w:rsidP="00917EDF">
            <w:pPr>
              <w:jc w:val="both"/>
              <w:rPr>
                <w:rFonts w:ascii="Arial" w:hAnsi="Arial" w:cs="Arial"/>
              </w:rPr>
            </w:pPr>
            <w:r w:rsidRPr="00472E55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E53" w:rsidRDefault="004D0E53" w:rsidP="00917EDF">
            <w:pPr>
              <w:jc w:val="both"/>
            </w:pPr>
            <w:r>
              <w:rPr>
                <w:rFonts w:ascii="Arial" w:hAnsi="Arial" w:cs="Arial"/>
              </w:rPr>
              <w:t>78100 С1403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E53" w:rsidRPr="003C11C2" w:rsidRDefault="004D0E53" w:rsidP="00917EDF">
            <w:pPr>
              <w:jc w:val="both"/>
              <w:rPr>
                <w:rFonts w:ascii="Arial" w:hAnsi="Arial" w:cs="Arial"/>
              </w:rPr>
            </w:pPr>
            <w:r w:rsidRPr="003C11C2">
              <w:rPr>
                <w:rFonts w:ascii="Arial" w:hAnsi="Arial" w:cs="Arial"/>
              </w:rPr>
              <w:t>800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E53" w:rsidRDefault="004D0E53" w:rsidP="00917EDF">
            <w:pPr>
              <w:jc w:val="both"/>
            </w:pPr>
            <w:r>
              <w:t>1000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E53" w:rsidRDefault="004D0E53" w:rsidP="00917EDF">
            <w:pPr>
              <w:jc w:val="both"/>
            </w:pPr>
            <w:r>
              <w:t>1000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E53" w:rsidRDefault="004D0E53" w:rsidP="00917EDF">
            <w:pPr>
              <w:jc w:val="both"/>
            </w:pPr>
            <w:r>
              <w:t>1000</w:t>
            </w:r>
          </w:p>
        </w:tc>
      </w:tr>
    </w:tbl>
    <w:p w:rsidR="00F57176" w:rsidRDefault="00F57176" w:rsidP="00917EDF">
      <w:pPr>
        <w:jc w:val="both"/>
        <w:rPr>
          <w:rFonts w:ascii="Arial" w:hAnsi="Arial" w:cs="Arial"/>
        </w:rPr>
      </w:pPr>
    </w:p>
    <w:p w:rsidR="007C2F40" w:rsidRDefault="007C2F40" w:rsidP="00917EDF">
      <w:pPr>
        <w:tabs>
          <w:tab w:val="left" w:pos="3855"/>
          <w:tab w:val="left" w:pos="6270"/>
        </w:tabs>
        <w:jc w:val="both"/>
        <w:rPr>
          <w:rFonts w:ascii="Arial" w:hAnsi="Arial" w:cs="Arial"/>
        </w:rPr>
      </w:pPr>
    </w:p>
    <w:p w:rsidR="007C2F40" w:rsidRDefault="007C2F40" w:rsidP="00917EDF">
      <w:pPr>
        <w:tabs>
          <w:tab w:val="left" w:pos="3855"/>
          <w:tab w:val="left" w:pos="6270"/>
        </w:tabs>
        <w:jc w:val="both"/>
        <w:rPr>
          <w:rFonts w:ascii="Arial" w:hAnsi="Arial" w:cs="Arial"/>
        </w:rPr>
      </w:pPr>
    </w:p>
    <w:p w:rsidR="007C2F40" w:rsidRDefault="007C2F40" w:rsidP="00917EDF">
      <w:pPr>
        <w:tabs>
          <w:tab w:val="left" w:pos="3855"/>
          <w:tab w:val="left" w:pos="6270"/>
        </w:tabs>
        <w:jc w:val="both"/>
        <w:rPr>
          <w:rFonts w:ascii="Arial" w:hAnsi="Arial" w:cs="Arial"/>
        </w:rPr>
      </w:pPr>
    </w:p>
    <w:p w:rsidR="007C2F40" w:rsidRDefault="007C2F40" w:rsidP="00917EDF">
      <w:pPr>
        <w:tabs>
          <w:tab w:val="left" w:pos="3855"/>
          <w:tab w:val="left" w:pos="6270"/>
        </w:tabs>
        <w:jc w:val="both"/>
        <w:rPr>
          <w:rFonts w:ascii="Arial" w:hAnsi="Arial" w:cs="Arial"/>
        </w:rPr>
      </w:pPr>
    </w:p>
    <w:p w:rsidR="005B4054" w:rsidRDefault="005B4054" w:rsidP="00917EDF">
      <w:pPr>
        <w:tabs>
          <w:tab w:val="left" w:pos="3855"/>
          <w:tab w:val="left" w:pos="6270"/>
        </w:tabs>
        <w:jc w:val="both"/>
        <w:rPr>
          <w:rFonts w:ascii="Arial" w:hAnsi="Arial" w:cs="Arial"/>
        </w:rPr>
      </w:pPr>
    </w:p>
    <w:p w:rsidR="005B4054" w:rsidRDefault="005B4054" w:rsidP="00917EDF">
      <w:pPr>
        <w:tabs>
          <w:tab w:val="left" w:pos="3855"/>
          <w:tab w:val="left" w:pos="6270"/>
        </w:tabs>
        <w:jc w:val="both"/>
        <w:rPr>
          <w:rFonts w:ascii="Arial" w:hAnsi="Arial" w:cs="Arial"/>
        </w:rPr>
      </w:pPr>
    </w:p>
    <w:p w:rsidR="005B4054" w:rsidRDefault="005B4054" w:rsidP="00917EDF">
      <w:pPr>
        <w:tabs>
          <w:tab w:val="left" w:pos="3855"/>
          <w:tab w:val="left" w:pos="6270"/>
        </w:tabs>
        <w:jc w:val="both"/>
        <w:rPr>
          <w:rFonts w:ascii="Arial" w:hAnsi="Arial" w:cs="Arial"/>
        </w:rPr>
      </w:pPr>
    </w:p>
    <w:p w:rsidR="005B4054" w:rsidRDefault="005B4054" w:rsidP="00917EDF">
      <w:pPr>
        <w:tabs>
          <w:tab w:val="left" w:pos="3855"/>
          <w:tab w:val="left" w:pos="6270"/>
        </w:tabs>
        <w:jc w:val="both"/>
        <w:rPr>
          <w:rFonts w:ascii="Arial" w:hAnsi="Arial" w:cs="Arial"/>
        </w:rPr>
      </w:pPr>
    </w:p>
    <w:p w:rsidR="005B4054" w:rsidRDefault="005B4054" w:rsidP="00917EDF">
      <w:pPr>
        <w:tabs>
          <w:tab w:val="left" w:pos="3855"/>
          <w:tab w:val="left" w:pos="6270"/>
        </w:tabs>
        <w:jc w:val="both"/>
        <w:rPr>
          <w:rFonts w:ascii="Arial" w:hAnsi="Arial" w:cs="Arial"/>
        </w:rPr>
      </w:pPr>
    </w:p>
    <w:p w:rsidR="00910B33" w:rsidRDefault="00910B33" w:rsidP="00917EDF">
      <w:pPr>
        <w:tabs>
          <w:tab w:val="left" w:pos="3855"/>
          <w:tab w:val="left" w:pos="6270"/>
        </w:tabs>
        <w:jc w:val="both"/>
        <w:rPr>
          <w:rFonts w:ascii="Arial" w:hAnsi="Arial" w:cs="Arial"/>
        </w:rPr>
      </w:pPr>
    </w:p>
    <w:p w:rsidR="00910B33" w:rsidRDefault="00910B33" w:rsidP="00917EDF">
      <w:pPr>
        <w:tabs>
          <w:tab w:val="left" w:pos="3855"/>
          <w:tab w:val="left" w:pos="6270"/>
        </w:tabs>
        <w:jc w:val="both"/>
        <w:rPr>
          <w:rFonts w:ascii="Arial" w:hAnsi="Arial" w:cs="Arial"/>
        </w:rPr>
      </w:pPr>
    </w:p>
    <w:p w:rsidR="00910B33" w:rsidRDefault="00910B33" w:rsidP="00917EDF">
      <w:pPr>
        <w:tabs>
          <w:tab w:val="left" w:pos="3855"/>
          <w:tab w:val="left" w:pos="6270"/>
        </w:tabs>
        <w:jc w:val="both"/>
        <w:rPr>
          <w:rFonts w:ascii="Arial" w:hAnsi="Arial" w:cs="Arial"/>
        </w:rPr>
      </w:pPr>
    </w:p>
    <w:p w:rsidR="00910B33" w:rsidRDefault="00910B33" w:rsidP="00917EDF">
      <w:pPr>
        <w:tabs>
          <w:tab w:val="left" w:pos="3855"/>
          <w:tab w:val="left" w:pos="6270"/>
        </w:tabs>
        <w:jc w:val="both"/>
        <w:rPr>
          <w:rFonts w:ascii="Arial" w:hAnsi="Arial" w:cs="Arial"/>
        </w:rPr>
      </w:pPr>
    </w:p>
    <w:p w:rsidR="00910B33" w:rsidRDefault="00910B33" w:rsidP="00917EDF">
      <w:pPr>
        <w:tabs>
          <w:tab w:val="left" w:pos="3855"/>
          <w:tab w:val="left" w:pos="6270"/>
        </w:tabs>
        <w:jc w:val="both"/>
        <w:rPr>
          <w:rFonts w:ascii="Arial" w:hAnsi="Arial" w:cs="Arial"/>
        </w:rPr>
      </w:pPr>
    </w:p>
    <w:p w:rsidR="00910B33" w:rsidRDefault="00910B33" w:rsidP="00917EDF">
      <w:pPr>
        <w:tabs>
          <w:tab w:val="left" w:pos="3855"/>
          <w:tab w:val="left" w:pos="6270"/>
        </w:tabs>
        <w:jc w:val="both"/>
        <w:rPr>
          <w:rFonts w:ascii="Arial" w:hAnsi="Arial" w:cs="Arial"/>
        </w:rPr>
      </w:pPr>
    </w:p>
    <w:p w:rsidR="00910B33" w:rsidRDefault="00910B33" w:rsidP="00917EDF">
      <w:pPr>
        <w:tabs>
          <w:tab w:val="left" w:pos="3855"/>
          <w:tab w:val="left" w:pos="6270"/>
        </w:tabs>
        <w:jc w:val="both"/>
        <w:rPr>
          <w:rFonts w:ascii="Arial" w:hAnsi="Arial" w:cs="Arial"/>
        </w:rPr>
      </w:pPr>
    </w:p>
    <w:p w:rsidR="00910B33" w:rsidRDefault="00910B33" w:rsidP="00917EDF">
      <w:pPr>
        <w:tabs>
          <w:tab w:val="left" w:pos="3855"/>
          <w:tab w:val="left" w:pos="6270"/>
        </w:tabs>
        <w:jc w:val="both"/>
        <w:rPr>
          <w:rFonts w:ascii="Arial" w:hAnsi="Arial" w:cs="Arial"/>
        </w:rPr>
      </w:pPr>
    </w:p>
    <w:p w:rsidR="00910B33" w:rsidRDefault="00910B33" w:rsidP="00917EDF">
      <w:pPr>
        <w:tabs>
          <w:tab w:val="left" w:pos="3855"/>
          <w:tab w:val="left" w:pos="6270"/>
        </w:tabs>
        <w:jc w:val="both"/>
        <w:rPr>
          <w:rFonts w:ascii="Arial" w:hAnsi="Arial" w:cs="Arial"/>
        </w:rPr>
      </w:pPr>
    </w:p>
    <w:p w:rsidR="005B4054" w:rsidRDefault="005B4054" w:rsidP="00917EDF">
      <w:pPr>
        <w:tabs>
          <w:tab w:val="left" w:pos="3855"/>
          <w:tab w:val="left" w:pos="6270"/>
        </w:tabs>
        <w:jc w:val="both"/>
        <w:rPr>
          <w:rFonts w:ascii="Arial" w:hAnsi="Arial" w:cs="Arial"/>
        </w:rPr>
      </w:pPr>
    </w:p>
    <w:p w:rsidR="00BF29C6" w:rsidRDefault="00BF29C6" w:rsidP="00917EDF">
      <w:pPr>
        <w:tabs>
          <w:tab w:val="left" w:pos="3855"/>
          <w:tab w:val="left" w:pos="6270"/>
        </w:tabs>
        <w:jc w:val="both"/>
        <w:rPr>
          <w:rFonts w:ascii="Arial" w:hAnsi="Arial" w:cs="Arial"/>
        </w:rPr>
      </w:pPr>
    </w:p>
    <w:p w:rsidR="00BF29C6" w:rsidRDefault="00BF29C6" w:rsidP="00917EDF">
      <w:pPr>
        <w:tabs>
          <w:tab w:val="left" w:pos="3855"/>
          <w:tab w:val="left" w:pos="6270"/>
        </w:tabs>
        <w:jc w:val="both"/>
        <w:rPr>
          <w:rFonts w:ascii="Arial" w:hAnsi="Arial" w:cs="Arial"/>
        </w:rPr>
      </w:pPr>
    </w:p>
    <w:p w:rsidR="00BF29C6" w:rsidRDefault="00BF29C6" w:rsidP="00917EDF">
      <w:pPr>
        <w:tabs>
          <w:tab w:val="left" w:pos="3855"/>
          <w:tab w:val="left" w:pos="6270"/>
        </w:tabs>
        <w:jc w:val="both"/>
        <w:rPr>
          <w:rFonts w:ascii="Arial" w:hAnsi="Arial" w:cs="Arial"/>
        </w:rPr>
      </w:pPr>
    </w:p>
    <w:p w:rsidR="00BF29C6" w:rsidRDefault="00BF29C6" w:rsidP="00917EDF">
      <w:pPr>
        <w:tabs>
          <w:tab w:val="left" w:pos="3855"/>
          <w:tab w:val="left" w:pos="6270"/>
        </w:tabs>
        <w:jc w:val="both"/>
        <w:rPr>
          <w:rFonts w:ascii="Arial" w:hAnsi="Arial" w:cs="Arial"/>
        </w:rPr>
      </w:pPr>
    </w:p>
    <w:p w:rsidR="00BF29C6" w:rsidRDefault="00BF29C6" w:rsidP="00917EDF">
      <w:pPr>
        <w:tabs>
          <w:tab w:val="left" w:pos="3855"/>
          <w:tab w:val="left" w:pos="6270"/>
        </w:tabs>
        <w:jc w:val="both"/>
        <w:rPr>
          <w:rFonts w:ascii="Arial" w:hAnsi="Arial" w:cs="Arial"/>
        </w:rPr>
      </w:pPr>
    </w:p>
    <w:p w:rsidR="00BF29C6" w:rsidRDefault="00BF29C6" w:rsidP="00917EDF">
      <w:pPr>
        <w:tabs>
          <w:tab w:val="left" w:pos="3855"/>
          <w:tab w:val="left" w:pos="6270"/>
        </w:tabs>
        <w:jc w:val="both"/>
        <w:rPr>
          <w:rFonts w:ascii="Arial" w:hAnsi="Arial" w:cs="Arial"/>
        </w:rPr>
      </w:pPr>
    </w:p>
    <w:p w:rsidR="003A6C9E" w:rsidRDefault="003A6C9E" w:rsidP="00917EDF">
      <w:pPr>
        <w:tabs>
          <w:tab w:val="left" w:pos="3855"/>
        </w:tabs>
        <w:jc w:val="both"/>
        <w:rPr>
          <w:rFonts w:ascii="Arial" w:hAnsi="Arial" w:cs="Arial"/>
        </w:rPr>
      </w:pPr>
    </w:p>
    <w:p w:rsidR="00BF29C6" w:rsidRDefault="00BF29C6" w:rsidP="00917EDF">
      <w:pPr>
        <w:tabs>
          <w:tab w:val="left" w:pos="3855"/>
        </w:tabs>
        <w:jc w:val="both"/>
        <w:rPr>
          <w:rFonts w:ascii="Arial" w:hAnsi="Arial" w:cs="Arial"/>
        </w:rPr>
      </w:pPr>
    </w:p>
    <w:p w:rsidR="00A4396B" w:rsidRDefault="00A4396B" w:rsidP="00917EDF">
      <w:pPr>
        <w:tabs>
          <w:tab w:val="left" w:pos="3855"/>
        </w:tabs>
        <w:jc w:val="both"/>
        <w:rPr>
          <w:rFonts w:ascii="Arial" w:hAnsi="Arial" w:cs="Arial"/>
        </w:rPr>
      </w:pPr>
    </w:p>
    <w:p w:rsidR="00A4396B" w:rsidRDefault="00A4396B" w:rsidP="00917EDF">
      <w:pPr>
        <w:tabs>
          <w:tab w:val="left" w:pos="3855"/>
        </w:tabs>
        <w:jc w:val="both"/>
        <w:rPr>
          <w:rFonts w:ascii="Arial" w:hAnsi="Arial" w:cs="Arial"/>
        </w:rPr>
      </w:pPr>
    </w:p>
    <w:p w:rsidR="00AD6B35" w:rsidRDefault="00AD6B35" w:rsidP="00917EDF">
      <w:pPr>
        <w:tabs>
          <w:tab w:val="left" w:pos="3855"/>
        </w:tabs>
        <w:jc w:val="both"/>
        <w:rPr>
          <w:rFonts w:ascii="Arial" w:hAnsi="Arial" w:cs="Arial"/>
        </w:rPr>
      </w:pPr>
    </w:p>
    <w:p w:rsidR="00AD6B35" w:rsidRDefault="00AD6B35" w:rsidP="00917EDF">
      <w:pPr>
        <w:tabs>
          <w:tab w:val="left" w:pos="3855"/>
        </w:tabs>
        <w:jc w:val="both"/>
        <w:rPr>
          <w:rFonts w:ascii="Arial" w:hAnsi="Arial" w:cs="Arial"/>
        </w:rPr>
      </w:pPr>
    </w:p>
    <w:p w:rsidR="00AD6B35" w:rsidRDefault="00AD6B35" w:rsidP="00917EDF">
      <w:pPr>
        <w:tabs>
          <w:tab w:val="left" w:pos="3855"/>
        </w:tabs>
        <w:jc w:val="both"/>
        <w:rPr>
          <w:rFonts w:ascii="Arial" w:hAnsi="Arial" w:cs="Arial"/>
        </w:rPr>
      </w:pPr>
    </w:p>
    <w:p w:rsidR="00AD6B35" w:rsidRDefault="00AD6B35" w:rsidP="00917EDF">
      <w:pPr>
        <w:tabs>
          <w:tab w:val="left" w:pos="3855"/>
        </w:tabs>
        <w:jc w:val="both"/>
        <w:rPr>
          <w:rFonts w:ascii="Arial" w:hAnsi="Arial" w:cs="Arial"/>
        </w:rPr>
      </w:pPr>
    </w:p>
    <w:p w:rsidR="00AD6B35" w:rsidRDefault="00AD6B35" w:rsidP="00917EDF">
      <w:pPr>
        <w:tabs>
          <w:tab w:val="left" w:pos="3855"/>
        </w:tabs>
        <w:jc w:val="both"/>
        <w:rPr>
          <w:rFonts w:ascii="Arial" w:hAnsi="Arial" w:cs="Arial"/>
        </w:rPr>
      </w:pPr>
    </w:p>
    <w:p w:rsidR="00A4396B" w:rsidRDefault="00A4396B" w:rsidP="00917EDF">
      <w:pPr>
        <w:tabs>
          <w:tab w:val="left" w:pos="3855"/>
        </w:tabs>
        <w:jc w:val="both"/>
        <w:rPr>
          <w:rFonts w:ascii="Arial" w:hAnsi="Arial" w:cs="Arial"/>
        </w:rPr>
      </w:pPr>
    </w:p>
    <w:p w:rsidR="00472E55" w:rsidRDefault="00472E55" w:rsidP="00917EDF">
      <w:pPr>
        <w:tabs>
          <w:tab w:val="left" w:pos="3855"/>
        </w:tabs>
        <w:jc w:val="both"/>
        <w:rPr>
          <w:rFonts w:ascii="Arial" w:hAnsi="Arial" w:cs="Arial"/>
        </w:rPr>
      </w:pPr>
    </w:p>
    <w:p w:rsidR="00472E55" w:rsidRDefault="00472E55" w:rsidP="00917EDF">
      <w:pPr>
        <w:tabs>
          <w:tab w:val="left" w:pos="3855"/>
        </w:tabs>
        <w:jc w:val="both"/>
        <w:rPr>
          <w:rFonts w:ascii="Arial" w:hAnsi="Arial" w:cs="Arial"/>
        </w:rPr>
      </w:pPr>
    </w:p>
    <w:p w:rsidR="00472E55" w:rsidRDefault="00472E55" w:rsidP="00917EDF">
      <w:pPr>
        <w:tabs>
          <w:tab w:val="left" w:pos="3855"/>
        </w:tabs>
        <w:jc w:val="both"/>
        <w:rPr>
          <w:rFonts w:ascii="Arial" w:hAnsi="Arial" w:cs="Arial"/>
        </w:rPr>
      </w:pPr>
    </w:p>
    <w:p w:rsidR="00BA2A81" w:rsidRPr="003C4959" w:rsidRDefault="00FC6A71" w:rsidP="00B11A29">
      <w:pPr>
        <w:tabs>
          <w:tab w:val="left" w:pos="3855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>Приложение№6</w:t>
      </w:r>
    </w:p>
    <w:p w:rsidR="00BA2A81" w:rsidRPr="003C4959" w:rsidRDefault="00472E55" w:rsidP="00B11A29">
      <w:pPr>
        <w:tabs>
          <w:tab w:val="left" w:pos="3855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>к</w:t>
      </w:r>
      <w:r w:rsidR="00BA2A81" w:rsidRPr="003C4959">
        <w:rPr>
          <w:rFonts w:ascii="Arial" w:hAnsi="Arial" w:cs="Arial"/>
        </w:rPr>
        <w:t>решени</w:t>
      </w:r>
      <w:r w:rsidR="005E0E6A">
        <w:rPr>
          <w:rFonts w:ascii="Arial" w:hAnsi="Arial" w:cs="Arial"/>
        </w:rPr>
        <w:t>ю</w:t>
      </w:r>
      <w:r w:rsidR="00BA2A81" w:rsidRPr="003C4959">
        <w:rPr>
          <w:rFonts w:ascii="Arial" w:hAnsi="Arial" w:cs="Arial"/>
        </w:rPr>
        <w:t xml:space="preserve"> Собрания депутатов Щеголянского сельсовета</w:t>
      </w:r>
    </w:p>
    <w:p w:rsidR="00CC722C" w:rsidRPr="00EF0CFE" w:rsidRDefault="00BA2A81" w:rsidP="00B11A29">
      <w:pPr>
        <w:jc w:val="right"/>
        <w:rPr>
          <w:rFonts w:ascii="Arial" w:hAnsi="Arial" w:cs="Arial"/>
        </w:rPr>
      </w:pPr>
      <w:r w:rsidRPr="003C4959">
        <w:rPr>
          <w:rFonts w:ascii="Arial" w:hAnsi="Arial" w:cs="Arial"/>
        </w:rPr>
        <w:t xml:space="preserve">Беловского района Курской области </w:t>
      </w:r>
      <w:r w:rsidR="00BC7F75" w:rsidRPr="00EF0CFE">
        <w:rPr>
          <w:rFonts w:ascii="Arial" w:hAnsi="Arial" w:cs="Arial"/>
        </w:rPr>
        <w:t>от</w:t>
      </w:r>
      <w:r w:rsidR="00B72640">
        <w:rPr>
          <w:rFonts w:ascii="Arial" w:hAnsi="Arial" w:cs="Arial"/>
        </w:rPr>
        <w:t xml:space="preserve"> 25.12.2023г</w:t>
      </w:r>
      <w:r w:rsidR="00BC7F75" w:rsidRPr="00EF0CFE">
        <w:rPr>
          <w:rFonts w:ascii="Arial" w:hAnsi="Arial" w:cs="Arial"/>
        </w:rPr>
        <w:t xml:space="preserve"> №</w:t>
      </w:r>
      <w:r w:rsidR="009D42A9">
        <w:rPr>
          <w:rFonts w:ascii="Arial" w:hAnsi="Arial" w:cs="Arial"/>
          <w:lang w:val="en-US"/>
        </w:rPr>
        <w:t>VII</w:t>
      </w:r>
      <w:r w:rsidR="009D42A9" w:rsidRPr="00131F6B">
        <w:rPr>
          <w:rFonts w:ascii="Arial" w:hAnsi="Arial" w:cs="Arial"/>
        </w:rPr>
        <w:t>-</w:t>
      </w:r>
      <w:r w:rsidR="009D42A9">
        <w:rPr>
          <w:rFonts w:ascii="Arial" w:hAnsi="Arial" w:cs="Arial"/>
        </w:rPr>
        <w:t>1</w:t>
      </w:r>
      <w:r w:rsidR="009D42A9" w:rsidRPr="00131F6B">
        <w:rPr>
          <w:rFonts w:ascii="Arial" w:hAnsi="Arial" w:cs="Arial"/>
        </w:rPr>
        <w:t>6</w:t>
      </w:r>
      <w:r w:rsidR="009D42A9">
        <w:rPr>
          <w:rFonts w:ascii="Arial" w:hAnsi="Arial" w:cs="Arial"/>
        </w:rPr>
        <w:t>/3</w:t>
      </w:r>
      <w:r w:rsidR="009D42A9" w:rsidRPr="00131F6B">
        <w:rPr>
          <w:rFonts w:ascii="Arial" w:hAnsi="Arial" w:cs="Arial"/>
        </w:rPr>
        <w:t>7</w:t>
      </w:r>
    </w:p>
    <w:p w:rsidR="00BA2A81" w:rsidRPr="003C4959" w:rsidRDefault="00BA2A81" w:rsidP="00B11A29">
      <w:pPr>
        <w:tabs>
          <w:tab w:val="left" w:pos="3855"/>
        </w:tabs>
        <w:jc w:val="right"/>
        <w:rPr>
          <w:rFonts w:ascii="Arial" w:hAnsi="Arial" w:cs="Arial"/>
        </w:rPr>
      </w:pPr>
      <w:r w:rsidRPr="003C4959">
        <w:rPr>
          <w:rFonts w:ascii="Arial" w:hAnsi="Arial" w:cs="Arial"/>
        </w:rPr>
        <w:t>О бюджете муниципального образования "Щеголянский сельсовет"</w:t>
      </w:r>
    </w:p>
    <w:p w:rsidR="00BA2A81" w:rsidRPr="003C4959" w:rsidRDefault="00BA2A81" w:rsidP="00B11A29">
      <w:pPr>
        <w:tabs>
          <w:tab w:val="left" w:pos="3855"/>
        </w:tabs>
        <w:jc w:val="right"/>
        <w:rPr>
          <w:rFonts w:ascii="Arial" w:hAnsi="Arial" w:cs="Arial"/>
        </w:rPr>
      </w:pPr>
      <w:r w:rsidRPr="003C4959">
        <w:rPr>
          <w:rFonts w:ascii="Arial" w:hAnsi="Arial" w:cs="Arial"/>
        </w:rPr>
        <w:t xml:space="preserve">Беловского района Курской области на </w:t>
      </w:r>
      <w:r w:rsidR="00F151C5">
        <w:rPr>
          <w:rFonts w:ascii="Arial" w:hAnsi="Arial" w:cs="Arial"/>
        </w:rPr>
        <w:t>202</w:t>
      </w:r>
      <w:r w:rsidR="003A6C9E">
        <w:rPr>
          <w:rFonts w:ascii="Arial" w:hAnsi="Arial" w:cs="Arial"/>
        </w:rPr>
        <w:t>4</w:t>
      </w:r>
      <w:r w:rsidR="00B11A29">
        <w:rPr>
          <w:rFonts w:ascii="Arial" w:hAnsi="Arial" w:cs="Arial"/>
        </w:rPr>
        <w:t xml:space="preserve"> год и плановый</w:t>
      </w:r>
    </w:p>
    <w:p w:rsidR="00BA2A81" w:rsidRPr="003C4959" w:rsidRDefault="00BA2A81" w:rsidP="00B11A29">
      <w:pPr>
        <w:tabs>
          <w:tab w:val="left" w:pos="3855"/>
        </w:tabs>
        <w:jc w:val="right"/>
        <w:rPr>
          <w:rFonts w:ascii="Arial" w:hAnsi="Arial" w:cs="Arial"/>
        </w:rPr>
      </w:pPr>
      <w:r w:rsidRPr="003C4959">
        <w:rPr>
          <w:rFonts w:ascii="Arial" w:hAnsi="Arial" w:cs="Arial"/>
        </w:rPr>
        <w:t xml:space="preserve">период </w:t>
      </w:r>
      <w:r w:rsidR="00F151C5">
        <w:rPr>
          <w:rFonts w:ascii="Arial" w:hAnsi="Arial" w:cs="Arial"/>
        </w:rPr>
        <w:t>202</w:t>
      </w:r>
      <w:r w:rsidR="003A6C9E">
        <w:rPr>
          <w:rFonts w:ascii="Arial" w:hAnsi="Arial" w:cs="Arial"/>
        </w:rPr>
        <w:t>5</w:t>
      </w:r>
      <w:r w:rsidRPr="003C4959">
        <w:rPr>
          <w:rFonts w:ascii="Arial" w:hAnsi="Arial" w:cs="Arial"/>
        </w:rPr>
        <w:t>-</w:t>
      </w:r>
      <w:r w:rsidR="00F151C5">
        <w:rPr>
          <w:rFonts w:ascii="Arial" w:hAnsi="Arial" w:cs="Arial"/>
        </w:rPr>
        <w:t>202</w:t>
      </w:r>
      <w:r w:rsidR="003A6C9E">
        <w:rPr>
          <w:rFonts w:ascii="Arial" w:hAnsi="Arial" w:cs="Arial"/>
        </w:rPr>
        <w:t>6</w:t>
      </w:r>
      <w:r w:rsidRPr="003C4959">
        <w:rPr>
          <w:rFonts w:ascii="Arial" w:hAnsi="Arial" w:cs="Arial"/>
        </w:rPr>
        <w:t xml:space="preserve"> годов"</w:t>
      </w:r>
    </w:p>
    <w:p w:rsidR="00BA2A81" w:rsidRPr="00BA2A81" w:rsidRDefault="00BA2A81" w:rsidP="00B11A29">
      <w:pPr>
        <w:jc w:val="center"/>
        <w:rPr>
          <w:rFonts w:ascii="Arial" w:hAnsi="Arial" w:cs="Arial"/>
        </w:rPr>
      </w:pPr>
    </w:p>
    <w:p w:rsidR="00BA2A81" w:rsidRPr="00BA2A81" w:rsidRDefault="00BA2A81" w:rsidP="00B11A29">
      <w:pPr>
        <w:keepNext/>
        <w:jc w:val="center"/>
        <w:rPr>
          <w:rFonts w:ascii="Arial" w:hAnsi="Arial" w:cs="Arial"/>
          <w:b/>
          <w:bCs/>
          <w:sz w:val="32"/>
          <w:szCs w:val="32"/>
        </w:rPr>
      </w:pPr>
      <w:r w:rsidRPr="00BA2A81">
        <w:rPr>
          <w:rFonts w:ascii="Arial" w:hAnsi="Arial" w:cs="Arial"/>
          <w:b/>
          <w:bCs/>
          <w:sz w:val="32"/>
          <w:szCs w:val="32"/>
        </w:rPr>
        <w:t xml:space="preserve">Программа муниципальных внутренних заимствований муниципального образования «Щеголянский сельсовет» Беловского районаКурской области на </w:t>
      </w:r>
      <w:r w:rsidR="00FC6A71">
        <w:rPr>
          <w:rFonts w:ascii="Arial" w:hAnsi="Arial" w:cs="Arial"/>
          <w:b/>
          <w:bCs/>
          <w:sz w:val="32"/>
          <w:szCs w:val="32"/>
        </w:rPr>
        <w:t>202</w:t>
      </w:r>
      <w:r w:rsidR="003A6C9E">
        <w:rPr>
          <w:rFonts w:ascii="Arial" w:hAnsi="Arial" w:cs="Arial"/>
          <w:b/>
          <w:bCs/>
          <w:sz w:val="32"/>
          <w:szCs w:val="32"/>
        </w:rPr>
        <w:t>4</w:t>
      </w:r>
      <w:r w:rsidRPr="00BA2A81">
        <w:rPr>
          <w:rFonts w:ascii="Arial" w:hAnsi="Arial" w:cs="Arial"/>
          <w:b/>
          <w:bCs/>
          <w:sz w:val="32"/>
          <w:szCs w:val="32"/>
        </w:rPr>
        <w:t xml:space="preserve"> год</w:t>
      </w:r>
    </w:p>
    <w:p w:rsidR="00BA2A81" w:rsidRPr="00BA2A81" w:rsidRDefault="00BA2A81" w:rsidP="00B11A29">
      <w:pPr>
        <w:jc w:val="center"/>
        <w:rPr>
          <w:rFonts w:ascii="Arial" w:hAnsi="Arial" w:cs="Arial"/>
          <w:sz w:val="32"/>
          <w:szCs w:val="32"/>
        </w:rPr>
      </w:pPr>
    </w:p>
    <w:p w:rsidR="00BA2A81" w:rsidRPr="00B11A29" w:rsidRDefault="00BA2A81" w:rsidP="00B11A29">
      <w:pPr>
        <w:jc w:val="center"/>
        <w:rPr>
          <w:rFonts w:ascii="Arial" w:hAnsi="Arial" w:cs="Arial"/>
          <w:b/>
          <w:sz w:val="28"/>
        </w:rPr>
      </w:pPr>
      <w:r w:rsidRPr="00B11A29">
        <w:rPr>
          <w:rFonts w:ascii="Arial" w:hAnsi="Arial" w:cs="Arial"/>
          <w:b/>
          <w:sz w:val="28"/>
        </w:rPr>
        <w:t>1. Привлечение внутренних заимствований</w:t>
      </w:r>
    </w:p>
    <w:tbl>
      <w:tblPr>
        <w:tblW w:w="961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8"/>
        <w:gridCol w:w="5489"/>
        <w:gridCol w:w="1831"/>
        <w:gridCol w:w="1727"/>
      </w:tblGrid>
      <w:tr w:rsidR="00406094" w:rsidRPr="00BA2A81" w:rsidTr="00406094">
        <w:trPr>
          <w:trHeight w:val="1424"/>
        </w:trPr>
        <w:tc>
          <w:tcPr>
            <w:tcW w:w="568" w:type="dxa"/>
          </w:tcPr>
          <w:p w:rsidR="00406094" w:rsidRPr="00BA2A81" w:rsidRDefault="00406094" w:rsidP="00917EDF">
            <w:pPr>
              <w:jc w:val="both"/>
              <w:rPr>
                <w:rFonts w:ascii="Arial" w:hAnsi="Arial" w:cs="Arial"/>
              </w:rPr>
            </w:pPr>
            <w:r w:rsidRPr="00BA2A81">
              <w:rPr>
                <w:rFonts w:ascii="Arial" w:hAnsi="Arial" w:cs="Arial"/>
              </w:rPr>
              <w:t>№ п/п</w:t>
            </w:r>
          </w:p>
        </w:tc>
        <w:tc>
          <w:tcPr>
            <w:tcW w:w="5528" w:type="dxa"/>
          </w:tcPr>
          <w:p w:rsidR="00406094" w:rsidRPr="00BA2A81" w:rsidRDefault="00406094" w:rsidP="00917EDF">
            <w:pPr>
              <w:jc w:val="both"/>
              <w:rPr>
                <w:rFonts w:ascii="Arial" w:hAnsi="Arial" w:cs="Arial"/>
              </w:rPr>
            </w:pPr>
            <w:r w:rsidRPr="00BA2A81">
              <w:rPr>
                <w:rFonts w:ascii="Arial" w:hAnsi="Arial" w:cs="Arial"/>
              </w:rPr>
              <w:t>Виды заимствований</w:t>
            </w:r>
          </w:p>
        </w:tc>
        <w:tc>
          <w:tcPr>
            <w:tcW w:w="1833" w:type="dxa"/>
          </w:tcPr>
          <w:p w:rsidR="00406094" w:rsidRDefault="00406094" w:rsidP="00917EDF">
            <w:pPr>
              <w:jc w:val="both"/>
              <w:rPr>
                <w:rFonts w:ascii="Arial" w:hAnsi="Arial" w:cs="Arial"/>
              </w:rPr>
            </w:pPr>
            <w:r w:rsidRPr="00BA2A81">
              <w:rPr>
                <w:rFonts w:ascii="Arial" w:hAnsi="Arial" w:cs="Arial"/>
              </w:rPr>
              <w:t>Объем привлечения</w:t>
            </w:r>
          </w:p>
          <w:p w:rsidR="00406094" w:rsidRPr="00BA2A81" w:rsidRDefault="00406094" w:rsidP="00917EDF">
            <w:pPr>
              <w:jc w:val="both"/>
              <w:rPr>
                <w:rFonts w:ascii="Arial" w:hAnsi="Arial" w:cs="Arial"/>
              </w:rPr>
            </w:pPr>
            <w:r w:rsidRPr="00BA2A81">
              <w:rPr>
                <w:rFonts w:ascii="Arial" w:hAnsi="Arial" w:cs="Arial"/>
              </w:rPr>
              <w:t xml:space="preserve"> средств  в </w:t>
            </w:r>
            <w:r w:rsidR="00F151C5">
              <w:rPr>
                <w:rFonts w:ascii="Arial" w:hAnsi="Arial" w:cs="Arial"/>
              </w:rPr>
              <w:t>202</w:t>
            </w:r>
            <w:r w:rsidR="003A6C9E">
              <w:rPr>
                <w:rFonts w:ascii="Arial" w:hAnsi="Arial" w:cs="Arial"/>
              </w:rPr>
              <w:t>4</w:t>
            </w:r>
            <w:r w:rsidRPr="00BA2A81">
              <w:rPr>
                <w:rFonts w:ascii="Arial" w:hAnsi="Arial" w:cs="Arial"/>
              </w:rPr>
              <w:t xml:space="preserve"> г.</w:t>
            </w:r>
          </w:p>
          <w:p w:rsidR="00406094" w:rsidRPr="00BA2A81" w:rsidRDefault="00406094" w:rsidP="00917EDF">
            <w:pPr>
              <w:jc w:val="both"/>
              <w:rPr>
                <w:rFonts w:ascii="Arial" w:hAnsi="Arial" w:cs="Arial"/>
              </w:rPr>
            </w:pPr>
            <w:r w:rsidRPr="00BA2A81">
              <w:rPr>
                <w:rFonts w:ascii="Arial" w:hAnsi="Arial" w:cs="Arial"/>
              </w:rPr>
              <w:t>(рублей)</w:t>
            </w:r>
          </w:p>
          <w:p w:rsidR="00406094" w:rsidRPr="00BA2A81" w:rsidRDefault="00406094" w:rsidP="00917ED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86" w:type="dxa"/>
          </w:tcPr>
          <w:p w:rsidR="00406094" w:rsidRDefault="00406094" w:rsidP="00917EDF">
            <w:pPr>
              <w:jc w:val="both"/>
              <w:rPr>
                <w:rFonts w:ascii="Arial" w:hAnsi="Arial" w:cs="Arial"/>
              </w:rPr>
            </w:pPr>
          </w:p>
          <w:p w:rsidR="00406094" w:rsidRPr="00BA2A81" w:rsidRDefault="00406094" w:rsidP="00917ED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Предельный срок погашения дол</w:t>
            </w:r>
            <w:r w:rsidR="009E20A4">
              <w:rPr>
                <w:rFonts w:ascii="Arial" w:hAnsi="Arial" w:cs="Arial"/>
              </w:rPr>
              <w:t>говых</w:t>
            </w:r>
            <w:r>
              <w:rPr>
                <w:rFonts w:ascii="Arial" w:hAnsi="Arial" w:cs="Arial"/>
              </w:rPr>
              <w:t xml:space="preserve"> обязательств</w:t>
            </w:r>
          </w:p>
        </w:tc>
      </w:tr>
      <w:tr w:rsidR="00406094" w:rsidRPr="00BA2A81" w:rsidTr="00406094">
        <w:tc>
          <w:tcPr>
            <w:tcW w:w="568" w:type="dxa"/>
          </w:tcPr>
          <w:p w:rsidR="00406094" w:rsidRPr="00BA2A81" w:rsidRDefault="00406094" w:rsidP="00917EDF">
            <w:pPr>
              <w:jc w:val="both"/>
              <w:rPr>
                <w:rFonts w:ascii="Arial" w:hAnsi="Arial" w:cs="Arial"/>
              </w:rPr>
            </w:pPr>
            <w:r w:rsidRPr="00BA2A81">
              <w:rPr>
                <w:rFonts w:ascii="Arial" w:hAnsi="Arial" w:cs="Arial"/>
              </w:rPr>
              <w:t>1.</w:t>
            </w:r>
          </w:p>
        </w:tc>
        <w:tc>
          <w:tcPr>
            <w:tcW w:w="5528" w:type="dxa"/>
          </w:tcPr>
          <w:p w:rsidR="00406094" w:rsidRPr="00BA2A81" w:rsidRDefault="00406094" w:rsidP="00917EDF">
            <w:pPr>
              <w:jc w:val="both"/>
              <w:rPr>
                <w:rFonts w:ascii="Arial" w:hAnsi="Arial" w:cs="Arial"/>
              </w:rPr>
            </w:pPr>
            <w:r w:rsidRPr="00BA2A81">
              <w:rPr>
                <w:rFonts w:ascii="Arial" w:hAnsi="Arial" w:cs="Arial"/>
              </w:rPr>
              <w:t xml:space="preserve">Муниципальные ценные бумаги </w:t>
            </w:r>
          </w:p>
        </w:tc>
        <w:tc>
          <w:tcPr>
            <w:tcW w:w="1833" w:type="dxa"/>
          </w:tcPr>
          <w:p w:rsidR="00406094" w:rsidRPr="00BA2A81" w:rsidRDefault="00406094" w:rsidP="00917ED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686" w:type="dxa"/>
          </w:tcPr>
          <w:p w:rsidR="00406094" w:rsidRPr="00BA2A81" w:rsidRDefault="00406094" w:rsidP="00917EDF">
            <w:pPr>
              <w:jc w:val="both"/>
              <w:rPr>
                <w:rFonts w:ascii="Arial" w:hAnsi="Arial" w:cs="Arial"/>
              </w:rPr>
            </w:pPr>
          </w:p>
        </w:tc>
      </w:tr>
      <w:tr w:rsidR="00406094" w:rsidRPr="00BA2A81" w:rsidTr="00406094">
        <w:tc>
          <w:tcPr>
            <w:tcW w:w="568" w:type="dxa"/>
          </w:tcPr>
          <w:p w:rsidR="00406094" w:rsidRPr="00BA2A81" w:rsidRDefault="00406094" w:rsidP="00917EDF">
            <w:pPr>
              <w:jc w:val="both"/>
              <w:rPr>
                <w:rFonts w:ascii="Arial" w:hAnsi="Arial" w:cs="Arial"/>
              </w:rPr>
            </w:pPr>
            <w:r w:rsidRPr="00BA2A81">
              <w:rPr>
                <w:rFonts w:ascii="Arial" w:hAnsi="Arial" w:cs="Arial"/>
              </w:rPr>
              <w:t>2.</w:t>
            </w:r>
          </w:p>
        </w:tc>
        <w:tc>
          <w:tcPr>
            <w:tcW w:w="5528" w:type="dxa"/>
          </w:tcPr>
          <w:p w:rsidR="00406094" w:rsidRPr="00BA2A81" w:rsidRDefault="00406094" w:rsidP="00917EDF">
            <w:pPr>
              <w:jc w:val="both"/>
              <w:rPr>
                <w:rFonts w:ascii="Arial" w:hAnsi="Arial" w:cs="Arial"/>
              </w:rPr>
            </w:pPr>
            <w:r w:rsidRPr="00BA2A81">
              <w:rPr>
                <w:rFonts w:ascii="Arial" w:hAnsi="Arial" w:cs="Arial"/>
              </w:rPr>
              <w:t>Бюджетные кредиты от других бюджетов бюджетной системы Российской Федерации</w:t>
            </w:r>
            <w:r>
              <w:rPr>
                <w:rFonts w:ascii="Arial" w:hAnsi="Arial" w:cs="Arial"/>
              </w:rPr>
              <w:t xml:space="preserve"> всего, в том числе:</w:t>
            </w:r>
          </w:p>
        </w:tc>
        <w:tc>
          <w:tcPr>
            <w:tcW w:w="1833" w:type="dxa"/>
          </w:tcPr>
          <w:p w:rsidR="00406094" w:rsidRPr="00BA2A81" w:rsidRDefault="00406094" w:rsidP="00917ED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686" w:type="dxa"/>
          </w:tcPr>
          <w:p w:rsidR="00406094" w:rsidRPr="00BA2A81" w:rsidRDefault="00406094" w:rsidP="00917EDF">
            <w:pPr>
              <w:jc w:val="both"/>
              <w:rPr>
                <w:rFonts w:ascii="Arial" w:hAnsi="Arial" w:cs="Arial"/>
              </w:rPr>
            </w:pPr>
          </w:p>
        </w:tc>
      </w:tr>
      <w:tr w:rsidR="00406094" w:rsidRPr="00BA2A81" w:rsidTr="00406094">
        <w:tc>
          <w:tcPr>
            <w:tcW w:w="568" w:type="dxa"/>
          </w:tcPr>
          <w:p w:rsidR="00406094" w:rsidRPr="00BA2A81" w:rsidRDefault="00406094" w:rsidP="00917EDF">
            <w:pPr>
              <w:jc w:val="both"/>
              <w:rPr>
                <w:rFonts w:ascii="Arial" w:hAnsi="Arial" w:cs="Arial"/>
              </w:rPr>
            </w:pPr>
            <w:r w:rsidRPr="00BA2A81">
              <w:rPr>
                <w:rFonts w:ascii="Arial" w:hAnsi="Arial" w:cs="Arial"/>
              </w:rPr>
              <w:t>3.</w:t>
            </w:r>
          </w:p>
        </w:tc>
        <w:tc>
          <w:tcPr>
            <w:tcW w:w="5528" w:type="dxa"/>
          </w:tcPr>
          <w:p w:rsidR="00406094" w:rsidRPr="00BA2A81" w:rsidRDefault="00406094" w:rsidP="00917EDF">
            <w:pPr>
              <w:jc w:val="both"/>
              <w:rPr>
                <w:rFonts w:ascii="Arial" w:hAnsi="Arial" w:cs="Arial"/>
              </w:rPr>
            </w:pPr>
            <w:r w:rsidRPr="00BA2A81">
              <w:rPr>
                <w:rFonts w:ascii="Arial" w:hAnsi="Arial" w:cs="Arial"/>
              </w:rPr>
              <w:t>Кредиты кредитных организаций</w:t>
            </w:r>
          </w:p>
        </w:tc>
        <w:tc>
          <w:tcPr>
            <w:tcW w:w="1833" w:type="dxa"/>
          </w:tcPr>
          <w:p w:rsidR="00406094" w:rsidRPr="00BA2A81" w:rsidRDefault="00406094" w:rsidP="00917ED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686" w:type="dxa"/>
          </w:tcPr>
          <w:p w:rsidR="00406094" w:rsidRPr="00BA2A81" w:rsidRDefault="00406094" w:rsidP="00917EDF">
            <w:pPr>
              <w:jc w:val="both"/>
              <w:rPr>
                <w:rFonts w:ascii="Arial" w:hAnsi="Arial" w:cs="Arial"/>
              </w:rPr>
            </w:pPr>
          </w:p>
        </w:tc>
      </w:tr>
      <w:tr w:rsidR="00406094" w:rsidRPr="00BA2A81" w:rsidTr="00406094">
        <w:tc>
          <w:tcPr>
            <w:tcW w:w="568" w:type="dxa"/>
          </w:tcPr>
          <w:p w:rsidR="00406094" w:rsidRPr="00BA2A81" w:rsidRDefault="00406094" w:rsidP="00917ED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528" w:type="dxa"/>
          </w:tcPr>
          <w:p w:rsidR="00406094" w:rsidRPr="00BA2A81" w:rsidRDefault="00406094" w:rsidP="00917ED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итого</w:t>
            </w:r>
          </w:p>
        </w:tc>
        <w:tc>
          <w:tcPr>
            <w:tcW w:w="1833" w:type="dxa"/>
          </w:tcPr>
          <w:p w:rsidR="00406094" w:rsidRPr="00BA2A81" w:rsidRDefault="00406094" w:rsidP="00917ED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686" w:type="dxa"/>
          </w:tcPr>
          <w:p w:rsidR="00406094" w:rsidRPr="00BA2A81" w:rsidRDefault="00406094" w:rsidP="00917EDF">
            <w:pPr>
              <w:jc w:val="both"/>
              <w:rPr>
                <w:rFonts w:ascii="Arial" w:hAnsi="Arial" w:cs="Arial"/>
              </w:rPr>
            </w:pPr>
          </w:p>
        </w:tc>
      </w:tr>
    </w:tbl>
    <w:p w:rsidR="00406094" w:rsidRPr="00B11A29" w:rsidRDefault="00406094" w:rsidP="00B11A29">
      <w:pPr>
        <w:jc w:val="center"/>
        <w:rPr>
          <w:rFonts w:ascii="Arial" w:hAnsi="Arial" w:cs="Arial"/>
          <w:b/>
          <w:sz w:val="28"/>
        </w:rPr>
      </w:pPr>
    </w:p>
    <w:p w:rsidR="00BA2A81" w:rsidRPr="00B11A29" w:rsidRDefault="00BA2A81" w:rsidP="00B11A29">
      <w:pPr>
        <w:jc w:val="center"/>
        <w:rPr>
          <w:rFonts w:ascii="Arial" w:hAnsi="Arial" w:cs="Arial"/>
          <w:b/>
          <w:sz w:val="28"/>
        </w:rPr>
      </w:pPr>
      <w:r w:rsidRPr="00B11A29">
        <w:rPr>
          <w:rFonts w:ascii="Arial" w:hAnsi="Arial" w:cs="Arial"/>
          <w:b/>
          <w:sz w:val="28"/>
        </w:rPr>
        <w:t>2. Погашение внутренних заимствований</w:t>
      </w:r>
    </w:p>
    <w:p w:rsidR="00406094" w:rsidRPr="00B11A29" w:rsidRDefault="00406094" w:rsidP="00B11A29">
      <w:pPr>
        <w:jc w:val="center"/>
        <w:rPr>
          <w:rFonts w:ascii="Arial" w:hAnsi="Arial" w:cs="Arial"/>
          <w:b/>
          <w:sz w:val="28"/>
        </w:rPr>
      </w:pPr>
    </w:p>
    <w:tbl>
      <w:tblPr>
        <w:tblW w:w="961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58"/>
        <w:gridCol w:w="6118"/>
        <w:gridCol w:w="2339"/>
      </w:tblGrid>
      <w:tr w:rsidR="00BA2A81" w:rsidRPr="00BA2A81" w:rsidTr="00406094">
        <w:tc>
          <w:tcPr>
            <w:tcW w:w="1158" w:type="dxa"/>
          </w:tcPr>
          <w:p w:rsidR="00BA2A81" w:rsidRPr="00BA2A81" w:rsidRDefault="00BA2A81" w:rsidP="00917EDF">
            <w:pPr>
              <w:jc w:val="both"/>
              <w:rPr>
                <w:rFonts w:ascii="Arial" w:hAnsi="Arial" w:cs="Arial"/>
              </w:rPr>
            </w:pPr>
            <w:r w:rsidRPr="00BA2A81">
              <w:rPr>
                <w:rFonts w:ascii="Arial" w:hAnsi="Arial" w:cs="Arial"/>
              </w:rPr>
              <w:t>№ п/п</w:t>
            </w:r>
          </w:p>
        </w:tc>
        <w:tc>
          <w:tcPr>
            <w:tcW w:w="6118" w:type="dxa"/>
          </w:tcPr>
          <w:p w:rsidR="00BA2A81" w:rsidRPr="00BA2A81" w:rsidRDefault="00BA2A81" w:rsidP="00917EDF">
            <w:pPr>
              <w:jc w:val="both"/>
              <w:rPr>
                <w:rFonts w:ascii="Arial" w:hAnsi="Arial" w:cs="Arial"/>
              </w:rPr>
            </w:pPr>
            <w:r w:rsidRPr="00BA2A81">
              <w:rPr>
                <w:rFonts w:ascii="Arial" w:hAnsi="Arial" w:cs="Arial"/>
              </w:rPr>
              <w:t>Виды заимствований</w:t>
            </w:r>
          </w:p>
        </w:tc>
        <w:tc>
          <w:tcPr>
            <w:tcW w:w="2339" w:type="dxa"/>
          </w:tcPr>
          <w:p w:rsidR="00BA2A81" w:rsidRPr="00BA2A81" w:rsidRDefault="00BA2A81" w:rsidP="00917EDF">
            <w:pPr>
              <w:jc w:val="both"/>
              <w:rPr>
                <w:rFonts w:ascii="Arial" w:hAnsi="Arial" w:cs="Arial"/>
              </w:rPr>
            </w:pPr>
            <w:r w:rsidRPr="00BA2A81">
              <w:rPr>
                <w:rFonts w:ascii="Arial" w:hAnsi="Arial" w:cs="Arial"/>
              </w:rPr>
              <w:t>Объем погаш</w:t>
            </w:r>
            <w:r>
              <w:rPr>
                <w:rFonts w:ascii="Arial" w:hAnsi="Arial" w:cs="Arial"/>
              </w:rPr>
              <w:t xml:space="preserve">ения средств в </w:t>
            </w:r>
            <w:r w:rsidR="00FC6A71">
              <w:rPr>
                <w:rFonts w:ascii="Arial" w:hAnsi="Arial" w:cs="Arial"/>
              </w:rPr>
              <w:t>202</w:t>
            </w:r>
            <w:r w:rsidR="003A6C9E">
              <w:rPr>
                <w:rFonts w:ascii="Arial" w:hAnsi="Arial" w:cs="Arial"/>
              </w:rPr>
              <w:t>4</w:t>
            </w:r>
            <w:r w:rsidRPr="00BA2A81">
              <w:rPr>
                <w:rFonts w:ascii="Arial" w:hAnsi="Arial" w:cs="Arial"/>
              </w:rPr>
              <w:t xml:space="preserve"> г.</w:t>
            </w:r>
          </w:p>
          <w:p w:rsidR="00BA2A81" w:rsidRPr="00BA2A81" w:rsidRDefault="00BA2A81" w:rsidP="00917EDF">
            <w:pPr>
              <w:jc w:val="both"/>
              <w:rPr>
                <w:rFonts w:ascii="Arial" w:hAnsi="Arial" w:cs="Arial"/>
              </w:rPr>
            </w:pPr>
            <w:r w:rsidRPr="00BA2A81">
              <w:rPr>
                <w:rFonts w:ascii="Arial" w:hAnsi="Arial" w:cs="Arial"/>
              </w:rPr>
              <w:t>(рублей)</w:t>
            </w:r>
          </w:p>
          <w:p w:rsidR="00BA2A81" w:rsidRPr="00BA2A81" w:rsidRDefault="00BA2A81" w:rsidP="00917EDF">
            <w:pPr>
              <w:jc w:val="both"/>
              <w:rPr>
                <w:rFonts w:ascii="Arial" w:hAnsi="Arial" w:cs="Arial"/>
              </w:rPr>
            </w:pPr>
          </w:p>
        </w:tc>
      </w:tr>
      <w:tr w:rsidR="00BA2A81" w:rsidRPr="00BA2A81" w:rsidTr="00406094">
        <w:tc>
          <w:tcPr>
            <w:tcW w:w="1158" w:type="dxa"/>
          </w:tcPr>
          <w:p w:rsidR="00BA2A81" w:rsidRPr="00BA2A81" w:rsidRDefault="00BA2A81" w:rsidP="00917EDF">
            <w:pPr>
              <w:jc w:val="both"/>
              <w:rPr>
                <w:rFonts w:ascii="Arial" w:hAnsi="Arial" w:cs="Arial"/>
              </w:rPr>
            </w:pPr>
            <w:r w:rsidRPr="00BA2A81">
              <w:rPr>
                <w:rFonts w:ascii="Arial" w:hAnsi="Arial" w:cs="Arial"/>
              </w:rPr>
              <w:t>1.</w:t>
            </w:r>
          </w:p>
        </w:tc>
        <w:tc>
          <w:tcPr>
            <w:tcW w:w="6118" w:type="dxa"/>
          </w:tcPr>
          <w:p w:rsidR="00BA2A81" w:rsidRPr="00BA2A81" w:rsidRDefault="00BA2A81" w:rsidP="00917EDF">
            <w:pPr>
              <w:jc w:val="both"/>
              <w:rPr>
                <w:rFonts w:ascii="Arial" w:hAnsi="Arial" w:cs="Arial"/>
              </w:rPr>
            </w:pPr>
            <w:r w:rsidRPr="00BA2A81">
              <w:rPr>
                <w:rFonts w:ascii="Arial" w:hAnsi="Arial" w:cs="Arial"/>
              </w:rPr>
              <w:t xml:space="preserve">Муниципальные ценные бумаги </w:t>
            </w:r>
          </w:p>
        </w:tc>
        <w:tc>
          <w:tcPr>
            <w:tcW w:w="2339" w:type="dxa"/>
          </w:tcPr>
          <w:p w:rsidR="00BA2A81" w:rsidRPr="00BA2A81" w:rsidRDefault="00406094" w:rsidP="00917ED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BA2A81" w:rsidRPr="00BA2A81" w:rsidTr="00406094">
        <w:tc>
          <w:tcPr>
            <w:tcW w:w="1158" w:type="dxa"/>
          </w:tcPr>
          <w:p w:rsidR="00BA2A81" w:rsidRPr="00BA2A81" w:rsidRDefault="00BA2A81" w:rsidP="00917EDF">
            <w:pPr>
              <w:jc w:val="both"/>
              <w:rPr>
                <w:rFonts w:ascii="Arial" w:hAnsi="Arial" w:cs="Arial"/>
              </w:rPr>
            </w:pPr>
            <w:r w:rsidRPr="00BA2A81">
              <w:rPr>
                <w:rFonts w:ascii="Arial" w:hAnsi="Arial" w:cs="Arial"/>
              </w:rPr>
              <w:t>2.</w:t>
            </w:r>
          </w:p>
        </w:tc>
        <w:tc>
          <w:tcPr>
            <w:tcW w:w="6118" w:type="dxa"/>
          </w:tcPr>
          <w:p w:rsidR="00BA2A81" w:rsidRPr="00BA2A81" w:rsidRDefault="00BA2A81" w:rsidP="00917EDF">
            <w:pPr>
              <w:jc w:val="both"/>
              <w:rPr>
                <w:rFonts w:ascii="Arial" w:hAnsi="Arial" w:cs="Arial"/>
              </w:rPr>
            </w:pPr>
            <w:r w:rsidRPr="00BA2A81">
              <w:rPr>
                <w:rFonts w:ascii="Arial" w:hAnsi="Arial" w:cs="Arial"/>
              </w:rPr>
              <w:t>Бюджетные кредиты от других бюджетов бюджетной системы Российской Федерации</w:t>
            </w:r>
            <w:r w:rsidR="00406094">
              <w:rPr>
                <w:rFonts w:ascii="Arial" w:hAnsi="Arial" w:cs="Arial"/>
              </w:rPr>
              <w:t xml:space="preserve"> всего, в том числе:</w:t>
            </w:r>
          </w:p>
        </w:tc>
        <w:tc>
          <w:tcPr>
            <w:tcW w:w="2339" w:type="dxa"/>
          </w:tcPr>
          <w:p w:rsidR="00BA2A81" w:rsidRPr="00BA2A81" w:rsidRDefault="00406094" w:rsidP="00917ED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BA2A81" w:rsidRPr="00BA2A81" w:rsidTr="00406094">
        <w:tc>
          <w:tcPr>
            <w:tcW w:w="1158" w:type="dxa"/>
          </w:tcPr>
          <w:p w:rsidR="00BA2A81" w:rsidRPr="00BA2A81" w:rsidRDefault="00BA2A81" w:rsidP="00917EDF">
            <w:pPr>
              <w:jc w:val="both"/>
              <w:rPr>
                <w:rFonts w:ascii="Arial" w:hAnsi="Arial" w:cs="Arial"/>
              </w:rPr>
            </w:pPr>
            <w:r w:rsidRPr="00BA2A81">
              <w:rPr>
                <w:rFonts w:ascii="Arial" w:hAnsi="Arial" w:cs="Arial"/>
              </w:rPr>
              <w:t>3.</w:t>
            </w:r>
          </w:p>
        </w:tc>
        <w:tc>
          <w:tcPr>
            <w:tcW w:w="6118" w:type="dxa"/>
          </w:tcPr>
          <w:p w:rsidR="00BA2A81" w:rsidRPr="00BA2A81" w:rsidRDefault="00BA2A81" w:rsidP="00917EDF">
            <w:pPr>
              <w:jc w:val="both"/>
              <w:rPr>
                <w:rFonts w:ascii="Arial" w:hAnsi="Arial" w:cs="Arial"/>
              </w:rPr>
            </w:pPr>
            <w:r w:rsidRPr="00BA2A81">
              <w:rPr>
                <w:rFonts w:ascii="Arial" w:hAnsi="Arial" w:cs="Arial"/>
              </w:rPr>
              <w:t>Кредиты кредитных организаций</w:t>
            </w:r>
          </w:p>
        </w:tc>
        <w:tc>
          <w:tcPr>
            <w:tcW w:w="2339" w:type="dxa"/>
          </w:tcPr>
          <w:p w:rsidR="00BA2A81" w:rsidRPr="00BA2A81" w:rsidRDefault="00406094" w:rsidP="00917ED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BA2A81" w:rsidRPr="00BA2A81" w:rsidTr="00406094">
        <w:tc>
          <w:tcPr>
            <w:tcW w:w="1158" w:type="dxa"/>
          </w:tcPr>
          <w:p w:rsidR="00BA2A81" w:rsidRPr="00BA2A81" w:rsidRDefault="00BA2A81" w:rsidP="00917ED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118" w:type="dxa"/>
          </w:tcPr>
          <w:p w:rsidR="00BA2A81" w:rsidRPr="00BA2A81" w:rsidRDefault="00406094" w:rsidP="00917ED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Итого</w:t>
            </w:r>
          </w:p>
        </w:tc>
        <w:tc>
          <w:tcPr>
            <w:tcW w:w="2339" w:type="dxa"/>
          </w:tcPr>
          <w:p w:rsidR="00BA2A81" w:rsidRPr="00BA2A81" w:rsidRDefault="00406094" w:rsidP="00917ED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</w:tbl>
    <w:p w:rsidR="00BA2A81" w:rsidRPr="00BA2A81" w:rsidRDefault="00BA2A81" w:rsidP="00917EDF">
      <w:pPr>
        <w:jc w:val="both"/>
        <w:rPr>
          <w:rFonts w:ascii="Arial" w:hAnsi="Arial" w:cs="Arial"/>
        </w:rPr>
      </w:pPr>
    </w:p>
    <w:p w:rsidR="00BA2A81" w:rsidRPr="00BA2A81" w:rsidRDefault="00BA2A81" w:rsidP="00917EDF">
      <w:pPr>
        <w:jc w:val="both"/>
        <w:rPr>
          <w:rFonts w:ascii="Arial" w:hAnsi="Arial" w:cs="Arial"/>
        </w:rPr>
      </w:pPr>
    </w:p>
    <w:p w:rsidR="00BA2A81" w:rsidRPr="00BA2A81" w:rsidRDefault="00BA2A81" w:rsidP="00917EDF">
      <w:pPr>
        <w:jc w:val="both"/>
        <w:rPr>
          <w:rFonts w:ascii="Arial" w:hAnsi="Arial" w:cs="Arial"/>
        </w:rPr>
      </w:pPr>
    </w:p>
    <w:p w:rsidR="00BA2A81" w:rsidRPr="00BA2A81" w:rsidRDefault="00BA2A81" w:rsidP="00917EDF">
      <w:pPr>
        <w:jc w:val="both"/>
        <w:rPr>
          <w:rFonts w:ascii="Arial" w:hAnsi="Arial" w:cs="Arial"/>
        </w:rPr>
      </w:pPr>
    </w:p>
    <w:p w:rsidR="00BA2A81" w:rsidRPr="00BA2A81" w:rsidRDefault="00BA2A81" w:rsidP="00917EDF">
      <w:pPr>
        <w:jc w:val="both"/>
        <w:rPr>
          <w:rFonts w:ascii="Arial" w:hAnsi="Arial" w:cs="Arial"/>
        </w:rPr>
      </w:pPr>
    </w:p>
    <w:p w:rsidR="00BA2A81" w:rsidRPr="00BA2A81" w:rsidRDefault="00BA2A81" w:rsidP="00917EDF">
      <w:pPr>
        <w:jc w:val="both"/>
        <w:rPr>
          <w:rFonts w:ascii="Arial" w:hAnsi="Arial" w:cs="Arial"/>
        </w:rPr>
      </w:pPr>
    </w:p>
    <w:p w:rsidR="00BA2A81" w:rsidRPr="00BA2A81" w:rsidRDefault="00BA2A81" w:rsidP="00917EDF">
      <w:pPr>
        <w:jc w:val="both"/>
        <w:rPr>
          <w:rFonts w:ascii="Arial" w:hAnsi="Arial" w:cs="Arial"/>
        </w:rPr>
      </w:pPr>
    </w:p>
    <w:p w:rsidR="00BA2A81" w:rsidRPr="00BA2A81" w:rsidRDefault="00BA2A81" w:rsidP="00917EDF">
      <w:pPr>
        <w:jc w:val="both"/>
        <w:rPr>
          <w:rFonts w:ascii="Arial" w:hAnsi="Arial" w:cs="Arial"/>
        </w:rPr>
      </w:pPr>
    </w:p>
    <w:p w:rsidR="00BA2A81" w:rsidRPr="00BA2A81" w:rsidRDefault="00BA2A81" w:rsidP="00917EDF">
      <w:pPr>
        <w:jc w:val="both"/>
        <w:rPr>
          <w:rFonts w:ascii="Arial" w:hAnsi="Arial" w:cs="Arial"/>
        </w:rPr>
      </w:pPr>
    </w:p>
    <w:p w:rsidR="00BA2A81" w:rsidRPr="00BA2A81" w:rsidRDefault="00BA2A81" w:rsidP="00917EDF">
      <w:pPr>
        <w:jc w:val="both"/>
        <w:rPr>
          <w:rFonts w:ascii="Arial" w:hAnsi="Arial" w:cs="Arial"/>
        </w:rPr>
      </w:pPr>
    </w:p>
    <w:p w:rsidR="00BA2A81" w:rsidRPr="00BA2A81" w:rsidRDefault="00BA2A81" w:rsidP="00917EDF">
      <w:pPr>
        <w:jc w:val="both"/>
        <w:rPr>
          <w:rFonts w:ascii="Arial" w:hAnsi="Arial" w:cs="Arial"/>
        </w:rPr>
      </w:pPr>
    </w:p>
    <w:p w:rsidR="00461FA4" w:rsidRDefault="00461FA4" w:rsidP="00917EDF">
      <w:pPr>
        <w:tabs>
          <w:tab w:val="left" w:pos="3855"/>
        </w:tabs>
        <w:jc w:val="both"/>
        <w:rPr>
          <w:rFonts w:ascii="Arial" w:hAnsi="Arial" w:cs="Arial"/>
        </w:rPr>
      </w:pPr>
    </w:p>
    <w:p w:rsidR="00BA2A81" w:rsidRPr="003C4959" w:rsidRDefault="00FC6A71" w:rsidP="00B11A29">
      <w:pPr>
        <w:tabs>
          <w:tab w:val="left" w:pos="3855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>Приложение№7</w:t>
      </w:r>
    </w:p>
    <w:p w:rsidR="00BA2A81" w:rsidRPr="003C4959" w:rsidRDefault="00472E55" w:rsidP="00B11A29">
      <w:pPr>
        <w:tabs>
          <w:tab w:val="left" w:pos="3855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>к</w:t>
      </w:r>
      <w:r w:rsidR="00BA2A81" w:rsidRPr="003C4959">
        <w:rPr>
          <w:rFonts w:ascii="Arial" w:hAnsi="Arial" w:cs="Arial"/>
        </w:rPr>
        <w:t>решени</w:t>
      </w:r>
      <w:r w:rsidR="005E0E6A">
        <w:rPr>
          <w:rFonts w:ascii="Arial" w:hAnsi="Arial" w:cs="Arial"/>
        </w:rPr>
        <w:t>ю</w:t>
      </w:r>
      <w:r w:rsidR="00BA2A81" w:rsidRPr="003C4959">
        <w:rPr>
          <w:rFonts w:ascii="Arial" w:hAnsi="Arial" w:cs="Arial"/>
        </w:rPr>
        <w:t xml:space="preserve"> Собрания депутатов Щеголянского сельсовета</w:t>
      </w:r>
    </w:p>
    <w:p w:rsidR="00CC722C" w:rsidRPr="00EF0CFE" w:rsidRDefault="00BA2A81" w:rsidP="00B11A29">
      <w:pPr>
        <w:jc w:val="right"/>
        <w:rPr>
          <w:rFonts w:ascii="Arial" w:hAnsi="Arial" w:cs="Arial"/>
        </w:rPr>
      </w:pPr>
      <w:r w:rsidRPr="003C4959">
        <w:rPr>
          <w:rFonts w:ascii="Arial" w:hAnsi="Arial" w:cs="Arial"/>
        </w:rPr>
        <w:t xml:space="preserve">Беловского района Курской области </w:t>
      </w:r>
      <w:r w:rsidR="00BC7F75" w:rsidRPr="00EF0CFE">
        <w:rPr>
          <w:rFonts w:ascii="Arial" w:hAnsi="Arial" w:cs="Arial"/>
        </w:rPr>
        <w:t>от</w:t>
      </w:r>
      <w:r w:rsidR="00B72640">
        <w:rPr>
          <w:rFonts w:ascii="Arial" w:hAnsi="Arial" w:cs="Arial"/>
        </w:rPr>
        <w:t xml:space="preserve"> 25.12.2023</w:t>
      </w:r>
      <w:r w:rsidR="00BC7F75" w:rsidRPr="00EF0CFE">
        <w:rPr>
          <w:rFonts w:ascii="Arial" w:hAnsi="Arial" w:cs="Arial"/>
        </w:rPr>
        <w:t xml:space="preserve"> №</w:t>
      </w:r>
      <w:r w:rsidR="009D42A9">
        <w:rPr>
          <w:rFonts w:ascii="Arial" w:hAnsi="Arial" w:cs="Arial"/>
          <w:lang w:val="en-US"/>
        </w:rPr>
        <w:t>VII</w:t>
      </w:r>
      <w:r w:rsidR="009D42A9" w:rsidRPr="00131F6B">
        <w:rPr>
          <w:rFonts w:ascii="Arial" w:hAnsi="Arial" w:cs="Arial"/>
        </w:rPr>
        <w:t>-</w:t>
      </w:r>
      <w:r w:rsidR="009D42A9">
        <w:rPr>
          <w:rFonts w:ascii="Arial" w:hAnsi="Arial" w:cs="Arial"/>
        </w:rPr>
        <w:t>1</w:t>
      </w:r>
      <w:r w:rsidR="009D42A9" w:rsidRPr="00131F6B">
        <w:rPr>
          <w:rFonts w:ascii="Arial" w:hAnsi="Arial" w:cs="Arial"/>
        </w:rPr>
        <w:t>6</w:t>
      </w:r>
      <w:r w:rsidR="009D42A9">
        <w:rPr>
          <w:rFonts w:ascii="Arial" w:hAnsi="Arial" w:cs="Arial"/>
        </w:rPr>
        <w:t>/3</w:t>
      </w:r>
      <w:r w:rsidR="009D42A9" w:rsidRPr="00131F6B">
        <w:rPr>
          <w:rFonts w:ascii="Arial" w:hAnsi="Arial" w:cs="Arial"/>
        </w:rPr>
        <w:t>7</w:t>
      </w:r>
    </w:p>
    <w:p w:rsidR="00BA2A81" w:rsidRPr="003C4959" w:rsidRDefault="00BA2A81" w:rsidP="00B11A29">
      <w:pPr>
        <w:tabs>
          <w:tab w:val="left" w:pos="3855"/>
        </w:tabs>
        <w:jc w:val="right"/>
        <w:rPr>
          <w:rFonts w:ascii="Arial" w:hAnsi="Arial" w:cs="Arial"/>
        </w:rPr>
      </w:pPr>
      <w:r w:rsidRPr="003C4959">
        <w:rPr>
          <w:rFonts w:ascii="Arial" w:hAnsi="Arial" w:cs="Arial"/>
        </w:rPr>
        <w:t>"О бюджете муниципального образования "Щеголянский сельсовет"</w:t>
      </w:r>
    </w:p>
    <w:p w:rsidR="00BA2A81" w:rsidRPr="003C4959" w:rsidRDefault="00BA2A81" w:rsidP="00B11A29">
      <w:pPr>
        <w:tabs>
          <w:tab w:val="left" w:pos="3855"/>
        </w:tabs>
        <w:jc w:val="right"/>
        <w:rPr>
          <w:rFonts w:ascii="Arial" w:hAnsi="Arial" w:cs="Arial"/>
        </w:rPr>
      </w:pPr>
      <w:r w:rsidRPr="003C4959">
        <w:rPr>
          <w:rFonts w:ascii="Arial" w:hAnsi="Arial" w:cs="Arial"/>
        </w:rPr>
        <w:t xml:space="preserve">Беловского района Курской области на </w:t>
      </w:r>
      <w:r w:rsidR="00FC6A71">
        <w:rPr>
          <w:rFonts w:ascii="Arial" w:hAnsi="Arial" w:cs="Arial"/>
        </w:rPr>
        <w:t>202</w:t>
      </w:r>
      <w:r w:rsidR="003A6C9E">
        <w:rPr>
          <w:rFonts w:ascii="Arial" w:hAnsi="Arial" w:cs="Arial"/>
        </w:rPr>
        <w:t>4</w:t>
      </w:r>
      <w:r w:rsidR="00B11A29">
        <w:rPr>
          <w:rFonts w:ascii="Arial" w:hAnsi="Arial" w:cs="Arial"/>
        </w:rPr>
        <w:t xml:space="preserve"> год и плановый</w:t>
      </w:r>
    </w:p>
    <w:p w:rsidR="00BA2A81" w:rsidRPr="003C4959" w:rsidRDefault="00BA2A81" w:rsidP="00B11A29">
      <w:pPr>
        <w:tabs>
          <w:tab w:val="left" w:pos="3855"/>
        </w:tabs>
        <w:jc w:val="right"/>
        <w:rPr>
          <w:rFonts w:ascii="Arial" w:hAnsi="Arial" w:cs="Arial"/>
        </w:rPr>
      </w:pPr>
      <w:r w:rsidRPr="003C4959">
        <w:rPr>
          <w:rFonts w:ascii="Arial" w:hAnsi="Arial" w:cs="Arial"/>
        </w:rPr>
        <w:t xml:space="preserve">период </w:t>
      </w:r>
      <w:r w:rsidR="00F151C5">
        <w:rPr>
          <w:rFonts w:ascii="Arial" w:hAnsi="Arial" w:cs="Arial"/>
        </w:rPr>
        <w:t>202</w:t>
      </w:r>
      <w:r w:rsidR="003A6C9E">
        <w:rPr>
          <w:rFonts w:ascii="Arial" w:hAnsi="Arial" w:cs="Arial"/>
        </w:rPr>
        <w:t>5</w:t>
      </w:r>
      <w:r w:rsidR="008D3984">
        <w:rPr>
          <w:rFonts w:ascii="Arial" w:hAnsi="Arial" w:cs="Arial"/>
        </w:rPr>
        <w:t>-</w:t>
      </w:r>
      <w:r w:rsidR="00F151C5">
        <w:rPr>
          <w:rFonts w:ascii="Arial" w:hAnsi="Arial" w:cs="Arial"/>
        </w:rPr>
        <w:t>202</w:t>
      </w:r>
      <w:r w:rsidR="003A6C9E">
        <w:rPr>
          <w:rFonts w:ascii="Arial" w:hAnsi="Arial" w:cs="Arial"/>
        </w:rPr>
        <w:t>6</w:t>
      </w:r>
      <w:r w:rsidRPr="003C4959">
        <w:rPr>
          <w:rFonts w:ascii="Arial" w:hAnsi="Arial" w:cs="Arial"/>
        </w:rPr>
        <w:t xml:space="preserve"> годов"</w:t>
      </w:r>
    </w:p>
    <w:p w:rsidR="00BA2A81" w:rsidRPr="00BA2A81" w:rsidRDefault="00BA2A81" w:rsidP="00B11A29">
      <w:pPr>
        <w:jc w:val="center"/>
        <w:rPr>
          <w:rFonts w:ascii="Arial" w:hAnsi="Arial" w:cs="Arial"/>
        </w:rPr>
      </w:pPr>
    </w:p>
    <w:p w:rsidR="00BA2A81" w:rsidRPr="00BA2A81" w:rsidRDefault="00BA2A81" w:rsidP="00B11A29">
      <w:pPr>
        <w:keepNext/>
        <w:jc w:val="center"/>
        <w:rPr>
          <w:rFonts w:ascii="Arial" w:hAnsi="Arial" w:cs="Arial"/>
          <w:b/>
          <w:bCs/>
          <w:sz w:val="32"/>
          <w:szCs w:val="32"/>
        </w:rPr>
      </w:pPr>
      <w:r w:rsidRPr="00BA2A81">
        <w:rPr>
          <w:rFonts w:ascii="Arial" w:hAnsi="Arial" w:cs="Arial"/>
          <w:b/>
          <w:bCs/>
          <w:sz w:val="32"/>
          <w:szCs w:val="32"/>
        </w:rPr>
        <w:t xml:space="preserve">Программа муниципальных внутренних заимствований муниципального образования «Щеголянский сельсовет» Беловского района Курской области на плановый период </w:t>
      </w:r>
      <w:r w:rsidR="00F151C5">
        <w:rPr>
          <w:rFonts w:ascii="Arial" w:hAnsi="Arial" w:cs="Arial"/>
          <w:b/>
          <w:bCs/>
          <w:sz w:val="32"/>
          <w:szCs w:val="32"/>
        </w:rPr>
        <w:t>202</w:t>
      </w:r>
      <w:r w:rsidR="003A6C9E">
        <w:rPr>
          <w:rFonts w:ascii="Arial" w:hAnsi="Arial" w:cs="Arial"/>
          <w:b/>
          <w:bCs/>
          <w:sz w:val="32"/>
          <w:szCs w:val="32"/>
        </w:rPr>
        <w:t>5</w:t>
      </w:r>
      <w:r w:rsidRPr="00BA2A81">
        <w:rPr>
          <w:rFonts w:ascii="Arial" w:hAnsi="Arial" w:cs="Arial"/>
          <w:b/>
          <w:bCs/>
          <w:sz w:val="32"/>
          <w:szCs w:val="32"/>
        </w:rPr>
        <w:t xml:space="preserve"> и </w:t>
      </w:r>
      <w:r w:rsidR="00F151C5">
        <w:rPr>
          <w:rFonts w:ascii="Arial" w:hAnsi="Arial" w:cs="Arial"/>
          <w:b/>
          <w:bCs/>
          <w:sz w:val="32"/>
          <w:szCs w:val="32"/>
        </w:rPr>
        <w:t>202</w:t>
      </w:r>
      <w:r w:rsidR="003A6C9E">
        <w:rPr>
          <w:rFonts w:ascii="Arial" w:hAnsi="Arial" w:cs="Arial"/>
          <w:b/>
          <w:bCs/>
          <w:sz w:val="32"/>
          <w:szCs w:val="32"/>
        </w:rPr>
        <w:t>6</w:t>
      </w:r>
      <w:r w:rsidRPr="00BA2A81">
        <w:rPr>
          <w:rFonts w:ascii="Arial" w:hAnsi="Arial" w:cs="Arial"/>
          <w:b/>
          <w:bCs/>
          <w:sz w:val="32"/>
          <w:szCs w:val="32"/>
        </w:rPr>
        <w:t xml:space="preserve"> годов</w:t>
      </w:r>
    </w:p>
    <w:p w:rsidR="00BA2A81" w:rsidRPr="00BA2A81" w:rsidRDefault="00BA2A81" w:rsidP="00B11A29">
      <w:pPr>
        <w:jc w:val="center"/>
        <w:rPr>
          <w:rFonts w:ascii="Arial" w:hAnsi="Arial" w:cs="Arial"/>
        </w:rPr>
      </w:pPr>
    </w:p>
    <w:p w:rsidR="00BA2A81" w:rsidRPr="00B11A29" w:rsidRDefault="00BA2A81" w:rsidP="00B11A29">
      <w:pPr>
        <w:jc w:val="center"/>
        <w:rPr>
          <w:rFonts w:ascii="Arial" w:hAnsi="Arial" w:cs="Arial"/>
          <w:b/>
          <w:sz w:val="28"/>
        </w:rPr>
      </w:pPr>
      <w:r w:rsidRPr="00B11A29">
        <w:rPr>
          <w:rFonts w:ascii="Arial" w:hAnsi="Arial" w:cs="Arial"/>
          <w:b/>
          <w:sz w:val="28"/>
        </w:rPr>
        <w:t>1. Привлечение внутренних заимствований</w:t>
      </w:r>
    </w:p>
    <w:tbl>
      <w:tblPr>
        <w:tblW w:w="1032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544"/>
        <w:gridCol w:w="1560"/>
        <w:gridCol w:w="1559"/>
        <w:gridCol w:w="1559"/>
        <w:gridCol w:w="1531"/>
      </w:tblGrid>
      <w:tr w:rsidR="00406094" w:rsidRPr="00BA2A81" w:rsidTr="0087177A">
        <w:tc>
          <w:tcPr>
            <w:tcW w:w="567" w:type="dxa"/>
          </w:tcPr>
          <w:p w:rsidR="00406094" w:rsidRPr="00BA2A81" w:rsidRDefault="00406094" w:rsidP="00917EDF">
            <w:pPr>
              <w:jc w:val="both"/>
              <w:rPr>
                <w:rFonts w:ascii="Arial" w:hAnsi="Arial" w:cs="Arial"/>
              </w:rPr>
            </w:pPr>
          </w:p>
          <w:p w:rsidR="00406094" w:rsidRPr="00BA2A81" w:rsidRDefault="00406094" w:rsidP="00917EDF">
            <w:pPr>
              <w:jc w:val="both"/>
              <w:rPr>
                <w:rFonts w:ascii="Arial" w:hAnsi="Arial" w:cs="Arial"/>
              </w:rPr>
            </w:pPr>
            <w:r w:rsidRPr="00BA2A81">
              <w:rPr>
                <w:rFonts w:ascii="Arial" w:hAnsi="Arial" w:cs="Arial"/>
              </w:rPr>
              <w:t>№ п/п</w:t>
            </w:r>
          </w:p>
        </w:tc>
        <w:tc>
          <w:tcPr>
            <w:tcW w:w="3544" w:type="dxa"/>
          </w:tcPr>
          <w:p w:rsidR="00406094" w:rsidRPr="00BA2A81" w:rsidRDefault="00406094" w:rsidP="00917EDF">
            <w:pPr>
              <w:jc w:val="both"/>
              <w:rPr>
                <w:rFonts w:ascii="Arial" w:hAnsi="Arial" w:cs="Arial"/>
              </w:rPr>
            </w:pPr>
          </w:p>
          <w:p w:rsidR="00406094" w:rsidRPr="00BA2A81" w:rsidRDefault="00406094" w:rsidP="00917EDF">
            <w:pPr>
              <w:jc w:val="both"/>
              <w:rPr>
                <w:rFonts w:ascii="Arial" w:hAnsi="Arial" w:cs="Arial"/>
              </w:rPr>
            </w:pPr>
            <w:r w:rsidRPr="00BA2A81">
              <w:rPr>
                <w:rFonts w:ascii="Arial" w:hAnsi="Arial" w:cs="Arial"/>
              </w:rPr>
              <w:t>Виды заимствований</w:t>
            </w:r>
          </w:p>
        </w:tc>
        <w:tc>
          <w:tcPr>
            <w:tcW w:w="1560" w:type="dxa"/>
          </w:tcPr>
          <w:p w:rsidR="00406094" w:rsidRPr="0087177A" w:rsidRDefault="00406094" w:rsidP="00917E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7177A">
              <w:rPr>
                <w:rFonts w:ascii="Arial" w:hAnsi="Arial" w:cs="Arial"/>
                <w:sz w:val="22"/>
                <w:szCs w:val="22"/>
              </w:rPr>
              <w:t>Объем привлечения</w:t>
            </w:r>
          </w:p>
          <w:p w:rsidR="00406094" w:rsidRPr="0087177A" w:rsidRDefault="00B11A29" w:rsidP="00917E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средств </w:t>
            </w:r>
            <w:r w:rsidR="00406094" w:rsidRPr="0087177A">
              <w:rPr>
                <w:rFonts w:ascii="Arial" w:hAnsi="Arial" w:cs="Arial"/>
                <w:sz w:val="22"/>
                <w:szCs w:val="22"/>
              </w:rPr>
              <w:t xml:space="preserve">в </w:t>
            </w:r>
            <w:r w:rsidR="00F151C5">
              <w:rPr>
                <w:rFonts w:ascii="Arial" w:hAnsi="Arial" w:cs="Arial"/>
                <w:sz w:val="22"/>
                <w:szCs w:val="22"/>
              </w:rPr>
              <w:t>202</w:t>
            </w:r>
            <w:r w:rsidR="003A6C9E">
              <w:rPr>
                <w:rFonts w:ascii="Arial" w:hAnsi="Arial" w:cs="Arial"/>
                <w:sz w:val="22"/>
                <w:szCs w:val="22"/>
              </w:rPr>
              <w:t>5</w:t>
            </w:r>
            <w:r w:rsidR="00406094" w:rsidRPr="0087177A">
              <w:rPr>
                <w:rFonts w:ascii="Arial" w:hAnsi="Arial" w:cs="Arial"/>
                <w:sz w:val="22"/>
                <w:szCs w:val="22"/>
              </w:rPr>
              <w:t xml:space="preserve"> г.</w:t>
            </w:r>
          </w:p>
          <w:p w:rsidR="00406094" w:rsidRPr="0087177A" w:rsidRDefault="00406094" w:rsidP="00917E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7177A">
              <w:rPr>
                <w:rFonts w:ascii="Arial" w:hAnsi="Arial" w:cs="Arial"/>
                <w:sz w:val="22"/>
                <w:szCs w:val="22"/>
              </w:rPr>
              <w:t>(рублей)</w:t>
            </w:r>
          </w:p>
          <w:p w:rsidR="00406094" w:rsidRPr="0087177A" w:rsidRDefault="00406094" w:rsidP="00917E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:rsidR="00406094" w:rsidRPr="0087177A" w:rsidRDefault="0087177A" w:rsidP="00917E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7177A">
              <w:rPr>
                <w:rFonts w:ascii="Arial" w:hAnsi="Arial" w:cs="Arial"/>
                <w:sz w:val="22"/>
                <w:szCs w:val="22"/>
              </w:rPr>
              <w:t>Предельный срок погашения долговых обязательств</w:t>
            </w:r>
          </w:p>
        </w:tc>
        <w:tc>
          <w:tcPr>
            <w:tcW w:w="1559" w:type="dxa"/>
          </w:tcPr>
          <w:p w:rsidR="00406094" w:rsidRPr="0087177A" w:rsidRDefault="00406094" w:rsidP="00917E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7177A">
              <w:rPr>
                <w:rFonts w:ascii="Arial" w:hAnsi="Arial" w:cs="Arial"/>
                <w:sz w:val="22"/>
                <w:szCs w:val="22"/>
              </w:rPr>
              <w:t xml:space="preserve">Объем привлечения средств  в </w:t>
            </w:r>
            <w:r w:rsidR="003A6C9E">
              <w:rPr>
                <w:rFonts w:ascii="Arial" w:hAnsi="Arial" w:cs="Arial"/>
                <w:sz w:val="22"/>
                <w:szCs w:val="22"/>
              </w:rPr>
              <w:t>2026</w:t>
            </w:r>
            <w:r w:rsidRPr="0087177A">
              <w:rPr>
                <w:rFonts w:ascii="Arial" w:hAnsi="Arial" w:cs="Arial"/>
                <w:sz w:val="22"/>
                <w:szCs w:val="22"/>
              </w:rPr>
              <w:t xml:space="preserve"> г.</w:t>
            </w:r>
          </w:p>
          <w:p w:rsidR="00406094" w:rsidRPr="0087177A" w:rsidRDefault="00406094" w:rsidP="00917E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7177A">
              <w:rPr>
                <w:rFonts w:ascii="Arial" w:hAnsi="Arial" w:cs="Arial"/>
                <w:sz w:val="22"/>
                <w:szCs w:val="22"/>
              </w:rPr>
              <w:t>(рублей)</w:t>
            </w:r>
          </w:p>
          <w:p w:rsidR="00406094" w:rsidRPr="0087177A" w:rsidRDefault="00406094" w:rsidP="00917E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1" w:type="dxa"/>
          </w:tcPr>
          <w:p w:rsidR="00406094" w:rsidRPr="0087177A" w:rsidRDefault="0087177A" w:rsidP="00917E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7177A">
              <w:rPr>
                <w:rFonts w:ascii="Arial" w:hAnsi="Arial" w:cs="Arial"/>
                <w:sz w:val="22"/>
                <w:szCs w:val="22"/>
              </w:rPr>
              <w:t>Предельный срок погашения долговых обязательств</w:t>
            </w:r>
          </w:p>
        </w:tc>
      </w:tr>
      <w:tr w:rsidR="00406094" w:rsidRPr="00BA2A81" w:rsidTr="0087177A">
        <w:tc>
          <w:tcPr>
            <w:tcW w:w="567" w:type="dxa"/>
          </w:tcPr>
          <w:p w:rsidR="00406094" w:rsidRPr="00BA2A81" w:rsidRDefault="00406094" w:rsidP="00917EDF">
            <w:pPr>
              <w:jc w:val="both"/>
              <w:rPr>
                <w:rFonts w:ascii="Arial" w:hAnsi="Arial" w:cs="Arial"/>
              </w:rPr>
            </w:pPr>
            <w:r w:rsidRPr="00BA2A81">
              <w:rPr>
                <w:rFonts w:ascii="Arial" w:hAnsi="Arial" w:cs="Arial"/>
              </w:rPr>
              <w:t>1.</w:t>
            </w:r>
          </w:p>
        </w:tc>
        <w:tc>
          <w:tcPr>
            <w:tcW w:w="3544" w:type="dxa"/>
          </w:tcPr>
          <w:p w:rsidR="00406094" w:rsidRPr="00BA2A81" w:rsidRDefault="00406094" w:rsidP="00917EDF">
            <w:pPr>
              <w:jc w:val="both"/>
              <w:rPr>
                <w:rFonts w:ascii="Arial" w:hAnsi="Arial" w:cs="Arial"/>
              </w:rPr>
            </w:pPr>
            <w:r w:rsidRPr="00BA2A81">
              <w:rPr>
                <w:rFonts w:ascii="Arial" w:hAnsi="Arial" w:cs="Arial"/>
              </w:rPr>
              <w:t xml:space="preserve">Муниципальные ценные бумаги </w:t>
            </w:r>
          </w:p>
        </w:tc>
        <w:tc>
          <w:tcPr>
            <w:tcW w:w="1560" w:type="dxa"/>
          </w:tcPr>
          <w:p w:rsidR="00406094" w:rsidRPr="00BA2A81" w:rsidRDefault="0087177A" w:rsidP="00917ED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59" w:type="dxa"/>
          </w:tcPr>
          <w:p w:rsidR="00406094" w:rsidRPr="00BA2A81" w:rsidRDefault="0087177A" w:rsidP="00917ED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59" w:type="dxa"/>
          </w:tcPr>
          <w:p w:rsidR="00406094" w:rsidRPr="00BA2A81" w:rsidRDefault="0087177A" w:rsidP="00917ED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31" w:type="dxa"/>
          </w:tcPr>
          <w:p w:rsidR="00406094" w:rsidRPr="00BA2A81" w:rsidRDefault="0087177A" w:rsidP="00917ED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406094" w:rsidRPr="00BA2A81" w:rsidTr="0087177A">
        <w:trPr>
          <w:trHeight w:val="906"/>
        </w:trPr>
        <w:tc>
          <w:tcPr>
            <w:tcW w:w="567" w:type="dxa"/>
          </w:tcPr>
          <w:p w:rsidR="00406094" w:rsidRPr="00BA2A81" w:rsidRDefault="00406094" w:rsidP="00917EDF">
            <w:pPr>
              <w:jc w:val="both"/>
              <w:rPr>
                <w:rFonts w:ascii="Arial" w:hAnsi="Arial" w:cs="Arial"/>
              </w:rPr>
            </w:pPr>
            <w:r w:rsidRPr="00BA2A81">
              <w:rPr>
                <w:rFonts w:ascii="Arial" w:hAnsi="Arial" w:cs="Arial"/>
              </w:rPr>
              <w:t>2.</w:t>
            </w:r>
          </w:p>
        </w:tc>
        <w:tc>
          <w:tcPr>
            <w:tcW w:w="3544" w:type="dxa"/>
          </w:tcPr>
          <w:p w:rsidR="00406094" w:rsidRPr="00BA2A81" w:rsidRDefault="00406094" w:rsidP="00917EDF">
            <w:pPr>
              <w:jc w:val="both"/>
              <w:rPr>
                <w:rFonts w:ascii="Arial" w:hAnsi="Arial" w:cs="Arial"/>
              </w:rPr>
            </w:pPr>
            <w:r w:rsidRPr="00BA2A81">
              <w:rPr>
                <w:rFonts w:ascii="Arial" w:hAnsi="Arial" w:cs="Arial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60" w:type="dxa"/>
          </w:tcPr>
          <w:p w:rsidR="00406094" w:rsidRPr="00BA2A81" w:rsidRDefault="0087177A" w:rsidP="00917ED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59" w:type="dxa"/>
          </w:tcPr>
          <w:p w:rsidR="00406094" w:rsidRPr="00BA2A81" w:rsidRDefault="0087177A" w:rsidP="00917ED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59" w:type="dxa"/>
          </w:tcPr>
          <w:p w:rsidR="00406094" w:rsidRPr="00BA2A81" w:rsidRDefault="0087177A" w:rsidP="00917ED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31" w:type="dxa"/>
          </w:tcPr>
          <w:p w:rsidR="00406094" w:rsidRPr="00BA2A81" w:rsidRDefault="0087177A" w:rsidP="00917ED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406094" w:rsidRPr="00BA2A81" w:rsidTr="0087177A">
        <w:tc>
          <w:tcPr>
            <w:tcW w:w="567" w:type="dxa"/>
          </w:tcPr>
          <w:p w:rsidR="00406094" w:rsidRPr="00BA2A81" w:rsidRDefault="00406094" w:rsidP="00917EDF">
            <w:pPr>
              <w:jc w:val="both"/>
              <w:rPr>
                <w:rFonts w:ascii="Arial" w:hAnsi="Arial" w:cs="Arial"/>
              </w:rPr>
            </w:pPr>
            <w:r w:rsidRPr="00BA2A81">
              <w:rPr>
                <w:rFonts w:ascii="Arial" w:hAnsi="Arial" w:cs="Arial"/>
              </w:rPr>
              <w:t>3.</w:t>
            </w:r>
          </w:p>
        </w:tc>
        <w:tc>
          <w:tcPr>
            <w:tcW w:w="3544" w:type="dxa"/>
          </w:tcPr>
          <w:p w:rsidR="00406094" w:rsidRPr="00BA2A81" w:rsidRDefault="00406094" w:rsidP="00917EDF">
            <w:pPr>
              <w:jc w:val="both"/>
              <w:rPr>
                <w:rFonts w:ascii="Arial" w:hAnsi="Arial" w:cs="Arial"/>
              </w:rPr>
            </w:pPr>
            <w:r w:rsidRPr="00BA2A81">
              <w:rPr>
                <w:rFonts w:ascii="Arial" w:hAnsi="Arial" w:cs="Arial"/>
              </w:rPr>
              <w:t>Кредиты кредитных организаций</w:t>
            </w:r>
          </w:p>
        </w:tc>
        <w:tc>
          <w:tcPr>
            <w:tcW w:w="1560" w:type="dxa"/>
          </w:tcPr>
          <w:p w:rsidR="00406094" w:rsidRPr="00BA2A81" w:rsidRDefault="0087177A" w:rsidP="00917ED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59" w:type="dxa"/>
          </w:tcPr>
          <w:p w:rsidR="00406094" w:rsidRPr="00BA2A81" w:rsidRDefault="0087177A" w:rsidP="00917ED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59" w:type="dxa"/>
          </w:tcPr>
          <w:p w:rsidR="00406094" w:rsidRPr="00BA2A81" w:rsidRDefault="0087177A" w:rsidP="00917ED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31" w:type="dxa"/>
          </w:tcPr>
          <w:p w:rsidR="00406094" w:rsidRPr="00BA2A81" w:rsidRDefault="0087177A" w:rsidP="00917ED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406094" w:rsidRPr="00BA2A81" w:rsidTr="0087177A">
        <w:tc>
          <w:tcPr>
            <w:tcW w:w="567" w:type="dxa"/>
          </w:tcPr>
          <w:p w:rsidR="00406094" w:rsidRPr="00BA2A81" w:rsidRDefault="00406094" w:rsidP="00917ED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:rsidR="00406094" w:rsidRPr="00BA2A81" w:rsidRDefault="00406094" w:rsidP="00917EDF">
            <w:pPr>
              <w:jc w:val="both"/>
              <w:rPr>
                <w:rFonts w:ascii="Arial" w:hAnsi="Arial" w:cs="Arial"/>
              </w:rPr>
            </w:pPr>
            <w:r w:rsidRPr="00BA2A81">
              <w:rPr>
                <w:rFonts w:ascii="Arial" w:hAnsi="Arial" w:cs="Arial"/>
              </w:rPr>
              <w:t>Всего</w:t>
            </w:r>
          </w:p>
        </w:tc>
        <w:tc>
          <w:tcPr>
            <w:tcW w:w="1560" w:type="dxa"/>
          </w:tcPr>
          <w:p w:rsidR="00406094" w:rsidRPr="00BA2A81" w:rsidRDefault="0087177A" w:rsidP="00917ED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59" w:type="dxa"/>
          </w:tcPr>
          <w:p w:rsidR="00406094" w:rsidRPr="00BA2A81" w:rsidRDefault="0087177A" w:rsidP="00917ED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59" w:type="dxa"/>
          </w:tcPr>
          <w:p w:rsidR="00406094" w:rsidRPr="00BA2A81" w:rsidRDefault="0087177A" w:rsidP="00917ED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31" w:type="dxa"/>
          </w:tcPr>
          <w:p w:rsidR="00406094" w:rsidRPr="00BA2A81" w:rsidRDefault="0087177A" w:rsidP="00917ED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</w:tbl>
    <w:p w:rsidR="00BA2A81" w:rsidRPr="00B11A29" w:rsidRDefault="00BA2A81" w:rsidP="00B11A29">
      <w:pPr>
        <w:jc w:val="center"/>
        <w:rPr>
          <w:rFonts w:ascii="Arial" w:hAnsi="Arial" w:cs="Arial"/>
          <w:b/>
          <w:sz w:val="28"/>
        </w:rPr>
      </w:pPr>
    </w:p>
    <w:p w:rsidR="00BA2A81" w:rsidRPr="00B11A29" w:rsidRDefault="00BA2A81" w:rsidP="00B11A29">
      <w:pPr>
        <w:jc w:val="center"/>
        <w:rPr>
          <w:rFonts w:ascii="Arial" w:hAnsi="Arial" w:cs="Arial"/>
          <w:b/>
          <w:sz w:val="28"/>
        </w:rPr>
      </w:pPr>
      <w:r w:rsidRPr="00B11A29">
        <w:rPr>
          <w:rFonts w:ascii="Arial" w:hAnsi="Arial" w:cs="Arial"/>
          <w:b/>
          <w:sz w:val="28"/>
        </w:rPr>
        <w:t>2. Погашение внутренних заимствований</w:t>
      </w:r>
    </w:p>
    <w:tbl>
      <w:tblPr>
        <w:tblW w:w="1032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3"/>
        <w:gridCol w:w="5641"/>
        <w:gridCol w:w="1843"/>
        <w:gridCol w:w="1843"/>
      </w:tblGrid>
      <w:tr w:rsidR="00BA2A81" w:rsidRPr="00BA2A81" w:rsidTr="00406094">
        <w:tc>
          <w:tcPr>
            <w:tcW w:w="993" w:type="dxa"/>
          </w:tcPr>
          <w:p w:rsidR="00BA2A81" w:rsidRPr="00BA2A81" w:rsidRDefault="00BA2A81" w:rsidP="00917EDF">
            <w:pPr>
              <w:jc w:val="both"/>
              <w:rPr>
                <w:rFonts w:ascii="Arial" w:hAnsi="Arial" w:cs="Arial"/>
              </w:rPr>
            </w:pPr>
          </w:p>
          <w:p w:rsidR="00BA2A81" w:rsidRPr="00BA2A81" w:rsidRDefault="00BA2A81" w:rsidP="00917EDF">
            <w:pPr>
              <w:jc w:val="both"/>
              <w:rPr>
                <w:rFonts w:ascii="Arial" w:hAnsi="Arial" w:cs="Arial"/>
              </w:rPr>
            </w:pPr>
            <w:r w:rsidRPr="00BA2A81">
              <w:rPr>
                <w:rFonts w:ascii="Arial" w:hAnsi="Arial" w:cs="Arial"/>
              </w:rPr>
              <w:t>№ п/п</w:t>
            </w:r>
          </w:p>
        </w:tc>
        <w:tc>
          <w:tcPr>
            <w:tcW w:w="5641" w:type="dxa"/>
          </w:tcPr>
          <w:p w:rsidR="00BA2A81" w:rsidRPr="00BA2A81" w:rsidRDefault="00BA2A81" w:rsidP="00917EDF">
            <w:pPr>
              <w:jc w:val="both"/>
              <w:rPr>
                <w:rFonts w:ascii="Arial" w:hAnsi="Arial" w:cs="Arial"/>
              </w:rPr>
            </w:pPr>
          </w:p>
          <w:p w:rsidR="00BA2A81" w:rsidRPr="00BA2A81" w:rsidRDefault="00BA2A81" w:rsidP="00917EDF">
            <w:pPr>
              <w:jc w:val="both"/>
              <w:rPr>
                <w:rFonts w:ascii="Arial" w:hAnsi="Arial" w:cs="Arial"/>
              </w:rPr>
            </w:pPr>
            <w:r w:rsidRPr="00BA2A81">
              <w:rPr>
                <w:rFonts w:ascii="Arial" w:hAnsi="Arial" w:cs="Arial"/>
              </w:rPr>
              <w:t>Виды заимствований</w:t>
            </w:r>
          </w:p>
        </w:tc>
        <w:tc>
          <w:tcPr>
            <w:tcW w:w="1843" w:type="dxa"/>
          </w:tcPr>
          <w:p w:rsidR="00BA2A81" w:rsidRPr="00BA2A81" w:rsidRDefault="00BA2A81" w:rsidP="00917EDF">
            <w:pPr>
              <w:jc w:val="both"/>
              <w:rPr>
                <w:rFonts w:ascii="Arial" w:hAnsi="Arial" w:cs="Arial"/>
              </w:rPr>
            </w:pPr>
            <w:r w:rsidRPr="00BA2A81">
              <w:rPr>
                <w:rFonts w:ascii="Arial" w:hAnsi="Arial" w:cs="Arial"/>
              </w:rPr>
              <w:t xml:space="preserve">Объем погашения средств в </w:t>
            </w:r>
            <w:r w:rsidR="00F151C5">
              <w:rPr>
                <w:rFonts w:ascii="Arial" w:hAnsi="Arial" w:cs="Arial"/>
              </w:rPr>
              <w:t>202</w:t>
            </w:r>
            <w:r w:rsidR="003A6C9E">
              <w:rPr>
                <w:rFonts w:ascii="Arial" w:hAnsi="Arial" w:cs="Arial"/>
              </w:rPr>
              <w:t>5</w:t>
            </w:r>
            <w:r w:rsidR="00406094">
              <w:rPr>
                <w:rFonts w:ascii="Arial" w:hAnsi="Arial" w:cs="Arial"/>
              </w:rPr>
              <w:t xml:space="preserve"> году</w:t>
            </w:r>
          </w:p>
          <w:p w:rsidR="00BA2A81" w:rsidRPr="00BA2A81" w:rsidRDefault="00BA2A81" w:rsidP="00917EDF">
            <w:pPr>
              <w:jc w:val="both"/>
              <w:rPr>
                <w:rFonts w:ascii="Arial" w:hAnsi="Arial" w:cs="Arial"/>
              </w:rPr>
            </w:pPr>
            <w:r w:rsidRPr="00BA2A81">
              <w:rPr>
                <w:rFonts w:ascii="Arial" w:hAnsi="Arial" w:cs="Arial"/>
              </w:rPr>
              <w:t>(рублей)</w:t>
            </w:r>
          </w:p>
          <w:p w:rsidR="00BA2A81" w:rsidRPr="00BA2A81" w:rsidRDefault="00BA2A81" w:rsidP="00917ED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BA2A81" w:rsidRPr="00BA2A81" w:rsidRDefault="00BA2A81" w:rsidP="00917EDF">
            <w:pPr>
              <w:jc w:val="both"/>
              <w:rPr>
                <w:rFonts w:ascii="Arial" w:hAnsi="Arial" w:cs="Arial"/>
              </w:rPr>
            </w:pPr>
            <w:r w:rsidRPr="00BA2A81">
              <w:rPr>
                <w:rFonts w:ascii="Arial" w:hAnsi="Arial" w:cs="Arial"/>
              </w:rPr>
              <w:t xml:space="preserve">Объем погашения средств в </w:t>
            </w:r>
            <w:r w:rsidR="00FC6A71">
              <w:rPr>
                <w:rFonts w:ascii="Arial" w:hAnsi="Arial" w:cs="Arial"/>
              </w:rPr>
              <w:t>202</w:t>
            </w:r>
            <w:r w:rsidR="003A6C9E">
              <w:rPr>
                <w:rFonts w:ascii="Arial" w:hAnsi="Arial" w:cs="Arial"/>
              </w:rPr>
              <w:t>6</w:t>
            </w:r>
            <w:r w:rsidR="00406094">
              <w:rPr>
                <w:rFonts w:ascii="Arial" w:hAnsi="Arial" w:cs="Arial"/>
              </w:rPr>
              <w:t xml:space="preserve"> году</w:t>
            </w:r>
          </w:p>
          <w:p w:rsidR="00BA2A81" w:rsidRPr="00BA2A81" w:rsidRDefault="00BA2A81" w:rsidP="00917EDF">
            <w:pPr>
              <w:jc w:val="both"/>
              <w:rPr>
                <w:rFonts w:ascii="Arial" w:hAnsi="Arial" w:cs="Arial"/>
              </w:rPr>
            </w:pPr>
            <w:r w:rsidRPr="00BA2A81">
              <w:rPr>
                <w:rFonts w:ascii="Arial" w:hAnsi="Arial" w:cs="Arial"/>
              </w:rPr>
              <w:t>(рублей)</w:t>
            </w:r>
          </w:p>
          <w:p w:rsidR="00BA2A81" w:rsidRPr="00BA2A81" w:rsidRDefault="00BA2A81" w:rsidP="00917EDF">
            <w:pPr>
              <w:jc w:val="both"/>
              <w:rPr>
                <w:rFonts w:ascii="Arial" w:hAnsi="Arial" w:cs="Arial"/>
              </w:rPr>
            </w:pPr>
          </w:p>
        </w:tc>
      </w:tr>
      <w:tr w:rsidR="00BA2A81" w:rsidRPr="00BA2A81" w:rsidTr="00406094">
        <w:tc>
          <w:tcPr>
            <w:tcW w:w="993" w:type="dxa"/>
          </w:tcPr>
          <w:p w:rsidR="00BA2A81" w:rsidRPr="00BA2A81" w:rsidRDefault="00BA2A81" w:rsidP="00917EDF">
            <w:pPr>
              <w:jc w:val="both"/>
              <w:rPr>
                <w:rFonts w:ascii="Arial" w:hAnsi="Arial" w:cs="Arial"/>
              </w:rPr>
            </w:pPr>
            <w:r w:rsidRPr="00BA2A81">
              <w:rPr>
                <w:rFonts w:ascii="Arial" w:hAnsi="Arial" w:cs="Arial"/>
              </w:rPr>
              <w:t>1.</w:t>
            </w:r>
          </w:p>
        </w:tc>
        <w:tc>
          <w:tcPr>
            <w:tcW w:w="5641" w:type="dxa"/>
          </w:tcPr>
          <w:p w:rsidR="00BA2A81" w:rsidRPr="00BA2A81" w:rsidRDefault="00BA2A81" w:rsidP="00917EDF">
            <w:pPr>
              <w:jc w:val="both"/>
              <w:rPr>
                <w:rFonts w:ascii="Arial" w:hAnsi="Arial" w:cs="Arial"/>
              </w:rPr>
            </w:pPr>
            <w:r w:rsidRPr="00BA2A81">
              <w:rPr>
                <w:rFonts w:ascii="Arial" w:hAnsi="Arial" w:cs="Arial"/>
              </w:rPr>
              <w:t xml:space="preserve">Муниципальные ценные бумаги </w:t>
            </w:r>
          </w:p>
        </w:tc>
        <w:tc>
          <w:tcPr>
            <w:tcW w:w="1843" w:type="dxa"/>
          </w:tcPr>
          <w:p w:rsidR="00BA2A81" w:rsidRPr="00BA2A81" w:rsidRDefault="0087177A" w:rsidP="00917ED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843" w:type="dxa"/>
          </w:tcPr>
          <w:p w:rsidR="00BA2A81" w:rsidRPr="00BA2A81" w:rsidRDefault="0087177A" w:rsidP="00917ED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BA2A81" w:rsidRPr="00BA2A81" w:rsidTr="00406094">
        <w:tc>
          <w:tcPr>
            <w:tcW w:w="993" w:type="dxa"/>
          </w:tcPr>
          <w:p w:rsidR="00BA2A81" w:rsidRPr="00BA2A81" w:rsidRDefault="00BA2A81" w:rsidP="00917EDF">
            <w:pPr>
              <w:jc w:val="both"/>
              <w:rPr>
                <w:rFonts w:ascii="Arial" w:hAnsi="Arial" w:cs="Arial"/>
              </w:rPr>
            </w:pPr>
            <w:r w:rsidRPr="00BA2A81">
              <w:rPr>
                <w:rFonts w:ascii="Arial" w:hAnsi="Arial" w:cs="Arial"/>
              </w:rPr>
              <w:t>2.</w:t>
            </w:r>
          </w:p>
        </w:tc>
        <w:tc>
          <w:tcPr>
            <w:tcW w:w="5641" w:type="dxa"/>
          </w:tcPr>
          <w:p w:rsidR="00BA2A81" w:rsidRPr="00BA2A81" w:rsidRDefault="00BA2A81" w:rsidP="00917EDF">
            <w:pPr>
              <w:jc w:val="both"/>
              <w:rPr>
                <w:rFonts w:ascii="Arial" w:hAnsi="Arial" w:cs="Arial"/>
              </w:rPr>
            </w:pPr>
            <w:r w:rsidRPr="00BA2A81">
              <w:rPr>
                <w:rFonts w:ascii="Arial" w:hAnsi="Arial" w:cs="Arial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843" w:type="dxa"/>
          </w:tcPr>
          <w:p w:rsidR="00BA2A81" w:rsidRPr="00BA2A81" w:rsidRDefault="0087177A" w:rsidP="00917ED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843" w:type="dxa"/>
          </w:tcPr>
          <w:p w:rsidR="00BA2A81" w:rsidRPr="00BA2A81" w:rsidRDefault="0087177A" w:rsidP="00917ED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BA2A81" w:rsidRPr="00BA2A81" w:rsidTr="00406094">
        <w:tc>
          <w:tcPr>
            <w:tcW w:w="993" w:type="dxa"/>
          </w:tcPr>
          <w:p w:rsidR="00BA2A81" w:rsidRPr="00BA2A81" w:rsidRDefault="00BA2A81" w:rsidP="00917EDF">
            <w:pPr>
              <w:jc w:val="both"/>
              <w:rPr>
                <w:rFonts w:ascii="Arial" w:hAnsi="Arial" w:cs="Arial"/>
              </w:rPr>
            </w:pPr>
            <w:r w:rsidRPr="00BA2A81">
              <w:rPr>
                <w:rFonts w:ascii="Arial" w:hAnsi="Arial" w:cs="Arial"/>
              </w:rPr>
              <w:t>3.</w:t>
            </w:r>
          </w:p>
        </w:tc>
        <w:tc>
          <w:tcPr>
            <w:tcW w:w="5641" w:type="dxa"/>
          </w:tcPr>
          <w:p w:rsidR="00BA2A81" w:rsidRPr="00BA2A81" w:rsidRDefault="00BA2A81" w:rsidP="00917EDF">
            <w:pPr>
              <w:jc w:val="both"/>
              <w:rPr>
                <w:rFonts w:ascii="Arial" w:hAnsi="Arial" w:cs="Arial"/>
              </w:rPr>
            </w:pPr>
            <w:r w:rsidRPr="00BA2A81">
              <w:rPr>
                <w:rFonts w:ascii="Arial" w:hAnsi="Arial" w:cs="Arial"/>
              </w:rPr>
              <w:t>Кредиты кредитных организаций</w:t>
            </w:r>
          </w:p>
        </w:tc>
        <w:tc>
          <w:tcPr>
            <w:tcW w:w="1843" w:type="dxa"/>
          </w:tcPr>
          <w:p w:rsidR="00BA2A81" w:rsidRPr="00BA2A81" w:rsidRDefault="0087177A" w:rsidP="00917ED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843" w:type="dxa"/>
          </w:tcPr>
          <w:p w:rsidR="00BA2A81" w:rsidRPr="00BA2A81" w:rsidRDefault="0087177A" w:rsidP="00917ED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BA2A81" w:rsidRPr="00BA2A81" w:rsidTr="00406094">
        <w:tc>
          <w:tcPr>
            <w:tcW w:w="993" w:type="dxa"/>
          </w:tcPr>
          <w:p w:rsidR="00BA2A81" w:rsidRPr="00BA2A81" w:rsidRDefault="00BA2A81" w:rsidP="00917ED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41" w:type="dxa"/>
          </w:tcPr>
          <w:p w:rsidR="00BA2A81" w:rsidRPr="00BA2A81" w:rsidRDefault="00BA2A81" w:rsidP="00917EDF">
            <w:pPr>
              <w:jc w:val="both"/>
              <w:rPr>
                <w:rFonts w:ascii="Arial" w:hAnsi="Arial" w:cs="Arial"/>
              </w:rPr>
            </w:pPr>
            <w:r w:rsidRPr="00BA2A81">
              <w:rPr>
                <w:rFonts w:ascii="Arial" w:hAnsi="Arial" w:cs="Arial"/>
              </w:rPr>
              <w:t>Всего</w:t>
            </w:r>
          </w:p>
        </w:tc>
        <w:tc>
          <w:tcPr>
            <w:tcW w:w="1843" w:type="dxa"/>
          </w:tcPr>
          <w:p w:rsidR="00BA2A81" w:rsidRPr="00BA2A81" w:rsidRDefault="0087177A" w:rsidP="00917ED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843" w:type="dxa"/>
          </w:tcPr>
          <w:p w:rsidR="00BA2A81" w:rsidRPr="00BA2A81" w:rsidRDefault="0087177A" w:rsidP="00917ED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</w:tbl>
    <w:p w:rsidR="00BA2A81" w:rsidRPr="00BA2A81" w:rsidRDefault="00BA2A81" w:rsidP="00917ED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A2A81" w:rsidRPr="00BA2A81" w:rsidRDefault="00BA2A81" w:rsidP="00917ED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A2A81" w:rsidRPr="00BA2A81" w:rsidRDefault="00BA2A81" w:rsidP="00917ED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A2A81" w:rsidRPr="00BA2A81" w:rsidRDefault="00BA2A81" w:rsidP="00917ED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A2A81" w:rsidRDefault="00BA2A81" w:rsidP="00917ED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61FA4" w:rsidRDefault="00461FA4" w:rsidP="00917ED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11A29" w:rsidRDefault="00B11A29" w:rsidP="00917ED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61FA4" w:rsidRDefault="00461FA4" w:rsidP="00917ED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C2F40" w:rsidRDefault="007C2F40" w:rsidP="00917ED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4396B" w:rsidRDefault="00A4396B" w:rsidP="00917EDF">
      <w:pPr>
        <w:tabs>
          <w:tab w:val="left" w:pos="3855"/>
        </w:tabs>
        <w:jc w:val="both"/>
        <w:rPr>
          <w:rFonts w:ascii="Arial" w:hAnsi="Arial" w:cs="Arial"/>
        </w:rPr>
      </w:pPr>
    </w:p>
    <w:p w:rsidR="00BA2A81" w:rsidRPr="003C4959" w:rsidRDefault="00FC6A71" w:rsidP="00B11A29">
      <w:pPr>
        <w:tabs>
          <w:tab w:val="left" w:pos="3855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>Приложение№8</w:t>
      </w:r>
    </w:p>
    <w:p w:rsidR="00BA2A81" w:rsidRPr="003C4959" w:rsidRDefault="000A1F93" w:rsidP="00B11A29">
      <w:pPr>
        <w:tabs>
          <w:tab w:val="left" w:pos="3855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>к</w:t>
      </w:r>
      <w:r w:rsidR="00BA2A81" w:rsidRPr="003C4959">
        <w:rPr>
          <w:rFonts w:ascii="Arial" w:hAnsi="Arial" w:cs="Arial"/>
        </w:rPr>
        <w:t>решени</w:t>
      </w:r>
      <w:r w:rsidR="00FC6A71">
        <w:rPr>
          <w:rFonts w:ascii="Arial" w:hAnsi="Arial" w:cs="Arial"/>
        </w:rPr>
        <w:t>я</w:t>
      </w:r>
      <w:r w:rsidR="00BA2A81" w:rsidRPr="003C4959">
        <w:rPr>
          <w:rFonts w:ascii="Arial" w:hAnsi="Arial" w:cs="Arial"/>
        </w:rPr>
        <w:t xml:space="preserve"> Собрания депутатов Щеголянского сельсовета</w:t>
      </w:r>
    </w:p>
    <w:p w:rsidR="00CC722C" w:rsidRPr="00EF0CFE" w:rsidRDefault="00BA2A81" w:rsidP="00B11A29">
      <w:pPr>
        <w:jc w:val="right"/>
        <w:rPr>
          <w:rFonts w:ascii="Arial" w:hAnsi="Arial" w:cs="Arial"/>
        </w:rPr>
      </w:pPr>
      <w:r w:rsidRPr="003C4959">
        <w:rPr>
          <w:rFonts w:ascii="Arial" w:hAnsi="Arial" w:cs="Arial"/>
        </w:rPr>
        <w:t xml:space="preserve">Беловского района Курской области </w:t>
      </w:r>
      <w:r w:rsidR="00BC7F75" w:rsidRPr="00EF0CFE">
        <w:rPr>
          <w:rFonts w:ascii="Arial" w:hAnsi="Arial" w:cs="Arial"/>
        </w:rPr>
        <w:t>от</w:t>
      </w:r>
      <w:r w:rsidR="00B72640">
        <w:rPr>
          <w:rFonts w:ascii="Arial" w:hAnsi="Arial" w:cs="Arial"/>
        </w:rPr>
        <w:t xml:space="preserve"> 25.12.2023г</w:t>
      </w:r>
      <w:r w:rsidR="00BC7F75" w:rsidRPr="00EF0CFE">
        <w:rPr>
          <w:rFonts w:ascii="Arial" w:hAnsi="Arial" w:cs="Arial"/>
        </w:rPr>
        <w:t xml:space="preserve"> №</w:t>
      </w:r>
      <w:r w:rsidR="009D42A9">
        <w:rPr>
          <w:rFonts w:ascii="Arial" w:hAnsi="Arial" w:cs="Arial"/>
          <w:lang w:val="en-US"/>
        </w:rPr>
        <w:t>VII</w:t>
      </w:r>
      <w:r w:rsidR="009D42A9" w:rsidRPr="00131F6B">
        <w:rPr>
          <w:rFonts w:ascii="Arial" w:hAnsi="Arial" w:cs="Arial"/>
        </w:rPr>
        <w:t>-</w:t>
      </w:r>
      <w:r w:rsidR="009D42A9">
        <w:rPr>
          <w:rFonts w:ascii="Arial" w:hAnsi="Arial" w:cs="Arial"/>
        </w:rPr>
        <w:t>1</w:t>
      </w:r>
      <w:r w:rsidR="009D42A9" w:rsidRPr="00131F6B">
        <w:rPr>
          <w:rFonts w:ascii="Arial" w:hAnsi="Arial" w:cs="Arial"/>
        </w:rPr>
        <w:t>6</w:t>
      </w:r>
      <w:r w:rsidR="009D42A9">
        <w:rPr>
          <w:rFonts w:ascii="Arial" w:hAnsi="Arial" w:cs="Arial"/>
        </w:rPr>
        <w:t>/3</w:t>
      </w:r>
      <w:r w:rsidR="009D42A9" w:rsidRPr="00131F6B">
        <w:rPr>
          <w:rFonts w:ascii="Arial" w:hAnsi="Arial" w:cs="Arial"/>
        </w:rPr>
        <w:t>7</w:t>
      </w:r>
    </w:p>
    <w:p w:rsidR="00BA2A81" w:rsidRPr="003C4959" w:rsidRDefault="00BA2A81" w:rsidP="00B11A29">
      <w:pPr>
        <w:tabs>
          <w:tab w:val="left" w:pos="3855"/>
        </w:tabs>
        <w:jc w:val="right"/>
        <w:rPr>
          <w:rFonts w:ascii="Arial" w:hAnsi="Arial" w:cs="Arial"/>
        </w:rPr>
      </w:pPr>
      <w:r w:rsidRPr="003C4959">
        <w:rPr>
          <w:rFonts w:ascii="Arial" w:hAnsi="Arial" w:cs="Arial"/>
        </w:rPr>
        <w:t>"О бюджете муниципального образования "Щеголянский сельсовет"</w:t>
      </w:r>
    </w:p>
    <w:p w:rsidR="00BA2A81" w:rsidRPr="003C4959" w:rsidRDefault="00BA2A81" w:rsidP="00B11A29">
      <w:pPr>
        <w:tabs>
          <w:tab w:val="left" w:pos="3855"/>
        </w:tabs>
        <w:jc w:val="right"/>
        <w:rPr>
          <w:rFonts w:ascii="Arial" w:hAnsi="Arial" w:cs="Arial"/>
        </w:rPr>
      </w:pPr>
      <w:r w:rsidRPr="003C4959">
        <w:rPr>
          <w:rFonts w:ascii="Arial" w:hAnsi="Arial" w:cs="Arial"/>
        </w:rPr>
        <w:t xml:space="preserve">Беловского района Курской области на </w:t>
      </w:r>
      <w:r w:rsidR="00F151C5">
        <w:rPr>
          <w:rFonts w:ascii="Arial" w:hAnsi="Arial" w:cs="Arial"/>
        </w:rPr>
        <w:t>202</w:t>
      </w:r>
      <w:r w:rsidR="003A6C9E">
        <w:rPr>
          <w:rFonts w:ascii="Arial" w:hAnsi="Arial" w:cs="Arial"/>
        </w:rPr>
        <w:t>4</w:t>
      </w:r>
      <w:r w:rsidR="00B11A29">
        <w:rPr>
          <w:rFonts w:ascii="Arial" w:hAnsi="Arial" w:cs="Arial"/>
        </w:rPr>
        <w:t xml:space="preserve"> год и плановый</w:t>
      </w:r>
    </w:p>
    <w:p w:rsidR="00BA2A81" w:rsidRPr="003C4959" w:rsidRDefault="00BA2A81" w:rsidP="00B11A29">
      <w:pPr>
        <w:tabs>
          <w:tab w:val="left" w:pos="3855"/>
        </w:tabs>
        <w:jc w:val="right"/>
        <w:rPr>
          <w:rFonts w:ascii="Arial" w:hAnsi="Arial" w:cs="Arial"/>
        </w:rPr>
      </w:pPr>
      <w:r w:rsidRPr="003C4959">
        <w:rPr>
          <w:rFonts w:ascii="Arial" w:hAnsi="Arial" w:cs="Arial"/>
        </w:rPr>
        <w:t xml:space="preserve">период </w:t>
      </w:r>
      <w:r w:rsidR="003A6C9E">
        <w:rPr>
          <w:rFonts w:ascii="Arial" w:hAnsi="Arial" w:cs="Arial"/>
        </w:rPr>
        <w:t>2025</w:t>
      </w:r>
      <w:r w:rsidRPr="003C4959">
        <w:rPr>
          <w:rFonts w:ascii="Arial" w:hAnsi="Arial" w:cs="Arial"/>
        </w:rPr>
        <w:t>-</w:t>
      </w:r>
      <w:r w:rsidR="00F151C5">
        <w:rPr>
          <w:rFonts w:ascii="Arial" w:hAnsi="Arial" w:cs="Arial"/>
        </w:rPr>
        <w:t>202</w:t>
      </w:r>
      <w:r w:rsidR="003A6C9E">
        <w:rPr>
          <w:rFonts w:ascii="Arial" w:hAnsi="Arial" w:cs="Arial"/>
        </w:rPr>
        <w:t>6</w:t>
      </w:r>
      <w:r w:rsidRPr="003C4959">
        <w:rPr>
          <w:rFonts w:ascii="Arial" w:hAnsi="Arial" w:cs="Arial"/>
        </w:rPr>
        <w:t xml:space="preserve"> годов"</w:t>
      </w:r>
    </w:p>
    <w:p w:rsidR="00BA2A81" w:rsidRPr="00BA2A81" w:rsidRDefault="00BA2A81" w:rsidP="00B11A29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BA2A81" w:rsidRPr="00BA2A81" w:rsidRDefault="00BA2A81" w:rsidP="00B11A29">
      <w:pPr>
        <w:keepNext/>
        <w:jc w:val="center"/>
        <w:rPr>
          <w:rFonts w:ascii="Arial" w:hAnsi="Arial" w:cs="Arial"/>
          <w:b/>
          <w:bCs/>
          <w:sz w:val="32"/>
          <w:szCs w:val="32"/>
        </w:rPr>
      </w:pPr>
      <w:r w:rsidRPr="00BA2A81">
        <w:rPr>
          <w:rFonts w:ascii="Arial" w:hAnsi="Arial" w:cs="Arial"/>
          <w:b/>
          <w:bCs/>
          <w:sz w:val="32"/>
          <w:szCs w:val="32"/>
        </w:rPr>
        <w:t>Программа муниципальных гарантий</w:t>
      </w:r>
    </w:p>
    <w:p w:rsidR="00AD6B35" w:rsidRDefault="00BA2A81" w:rsidP="00B11A29">
      <w:pPr>
        <w:keepNext/>
        <w:jc w:val="center"/>
        <w:rPr>
          <w:rFonts w:ascii="Arial" w:hAnsi="Arial" w:cs="Arial"/>
          <w:b/>
          <w:bCs/>
          <w:sz w:val="32"/>
          <w:szCs w:val="32"/>
        </w:rPr>
      </w:pPr>
      <w:r w:rsidRPr="00BA2A81">
        <w:rPr>
          <w:rFonts w:ascii="Arial" w:hAnsi="Arial" w:cs="Arial"/>
          <w:b/>
          <w:bCs/>
          <w:sz w:val="32"/>
          <w:szCs w:val="32"/>
        </w:rPr>
        <w:t>муниципального образования «Щеголянский сельсовет»Беловского район</w:t>
      </w:r>
      <w:r w:rsidR="00A909A7">
        <w:rPr>
          <w:rFonts w:ascii="Arial" w:hAnsi="Arial" w:cs="Arial"/>
          <w:b/>
          <w:bCs/>
          <w:sz w:val="32"/>
          <w:szCs w:val="32"/>
        </w:rPr>
        <w:t xml:space="preserve">а </w:t>
      </w:r>
      <w:r w:rsidRPr="00BA2A81">
        <w:rPr>
          <w:rFonts w:ascii="Arial" w:hAnsi="Arial" w:cs="Arial"/>
          <w:b/>
          <w:bCs/>
          <w:sz w:val="32"/>
          <w:szCs w:val="32"/>
        </w:rPr>
        <w:t>Курской области</w:t>
      </w:r>
    </w:p>
    <w:p w:rsidR="00BA2A81" w:rsidRPr="00BA2A81" w:rsidRDefault="00BA2A81" w:rsidP="00B11A29">
      <w:pPr>
        <w:keepNext/>
        <w:jc w:val="center"/>
        <w:rPr>
          <w:rFonts w:ascii="Arial" w:hAnsi="Arial" w:cs="Arial"/>
          <w:b/>
          <w:bCs/>
          <w:sz w:val="32"/>
          <w:szCs w:val="32"/>
        </w:rPr>
      </w:pPr>
      <w:r w:rsidRPr="00BA2A81">
        <w:rPr>
          <w:rFonts w:ascii="Arial" w:hAnsi="Arial" w:cs="Arial"/>
          <w:b/>
          <w:bCs/>
          <w:sz w:val="32"/>
          <w:szCs w:val="32"/>
        </w:rPr>
        <w:t xml:space="preserve">на </w:t>
      </w:r>
      <w:r w:rsidR="00F151C5">
        <w:rPr>
          <w:rFonts w:ascii="Arial" w:hAnsi="Arial" w:cs="Arial"/>
          <w:b/>
          <w:bCs/>
          <w:sz w:val="32"/>
          <w:szCs w:val="32"/>
        </w:rPr>
        <w:t>202</w:t>
      </w:r>
      <w:r w:rsidR="003A6C9E">
        <w:rPr>
          <w:rFonts w:ascii="Arial" w:hAnsi="Arial" w:cs="Arial"/>
          <w:b/>
          <w:bCs/>
          <w:sz w:val="32"/>
          <w:szCs w:val="32"/>
        </w:rPr>
        <w:t>4</w:t>
      </w:r>
      <w:r w:rsidRPr="00BA2A81">
        <w:rPr>
          <w:rFonts w:ascii="Arial" w:hAnsi="Arial" w:cs="Arial"/>
          <w:b/>
          <w:bCs/>
          <w:sz w:val="32"/>
          <w:szCs w:val="32"/>
        </w:rPr>
        <w:t xml:space="preserve"> год</w:t>
      </w:r>
    </w:p>
    <w:p w:rsidR="00BA2A81" w:rsidRPr="00B11A29" w:rsidRDefault="00BA2A81" w:rsidP="00B11A29">
      <w:pPr>
        <w:jc w:val="center"/>
        <w:rPr>
          <w:rFonts w:ascii="Arial" w:hAnsi="Arial" w:cs="Arial"/>
          <w:b/>
          <w:sz w:val="28"/>
        </w:rPr>
      </w:pPr>
    </w:p>
    <w:p w:rsidR="00BA2A81" w:rsidRPr="00B11A29" w:rsidRDefault="00BA2A81" w:rsidP="00B11A29">
      <w:pPr>
        <w:jc w:val="center"/>
        <w:rPr>
          <w:rFonts w:ascii="Arial" w:hAnsi="Arial" w:cs="Arial"/>
          <w:b/>
          <w:sz w:val="28"/>
        </w:rPr>
      </w:pPr>
      <w:r w:rsidRPr="00B11A29">
        <w:rPr>
          <w:rFonts w:ascii="Arial" w:hAnsi="Arial" w:cs="Arial"/>
          <w:b/>
          <w:sz w:val="28"/>
        </w:rPr>
        <w:t xml:space="preserve">1.1. Перечень подлежащих предоставлению муниципальных гарантий муниципального образования «Щеголянский сельсовет» Беловского района Курской области в </w:t>
      </w:r>
      <w:r w:rsidR="00FC6A71" w:rsidRPr="00B11A29">
        <w:rPr>
          <w:rFonts w:ascii="Arial" w:hAnsi="Arial" w:cs="Arial"/>
          <w:b/>
          <w:sz w:val="28"/>
        </w:rPr>
        <w:t>202</w:t>
      </w:r>
      <w:r w:rsidR="003A6C9E" w:rsidRPr="00B11A29">
        <w:rPr>
          <w:rFonts w:ascii="Arial" w:hAnsi="Arial" w:cs="Arial"/>
          <w:b/>
          <w:sz w:val="28"/>
        </w:rPr>
        <w:t>4</w:t>
      </w:r>
      <w:r w:rsidRPr="00B11A29">
        <w:rPr>
          <w:rFonts w:ascii="Arial" w:hAnsi="Arial" w:cs="Arial"/>
          <w:b/>
          <w:sz w:val="28"/>
        </w:rPr>
        <w:t xml:space="preserve"> году</w:t>
      </w:r>
    </w:p>
    <w:p w:rsidR="003A6C9E" w:rsidRPr="00B11A29" w:rsidRDefault="003A6C9E" w:rsidP="00B11A29">
      <w:pPr>
        <w:jc w:val="center"/>
        <w:rPr>
          <w:rFonts w:ascii="Arial" w:hAnsi="Arial" w:cs="Arial"/>
          <w:b/>
          <w:sz w:val="28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4"/>
        <w:gridCol w:w="2346"/>
        <w:gridCol w:w="1276"/>
        <w:gridCol w:w="1418"/>
        <w:gridCol w:w="1701"/>
        <w:gridCol w:w="1275"/>
        <w:gridCol w:w="1276"/>
      </w:tblGrid>
      <w:tr w:rsidR="00BA2A81" w:rsidRPr="00BA2A81" w:rsidTr="0087177A">
        <w:trPr>
          <w:jc w:val="center"/>
        </w:trPr>
        <w:tc>
          <w:tcPr>
            <w:tcW w:w="484" w:type="dxa"/>
          </w:tcPr>
          <w:p w:rsidR="00BA2A81" w:rsidRPr="00BA2A81" w:rsidRDefault="00BA2A81" w:rsidP="00917ED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46" w:type="dxa"/>
          </w:tcPr>
          <w:p w:rsidR="00BA2A81" w:rsidRPr="00BA2A81" w:rsidRDefault="0087177A" w:rsidP="00917ED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Направление (цель) гарантирования</w:t>
            </w:r>
          </w:p>
        </w:tc>
        <w:tc>
          <w:tcPr>
            <w:tcW w:w="1276" w:type="dxa"/>
          </w:tcPr>
          <w:p w:rsidR="00BA2A81" w:rsidRPr="00BA2A81" w:rsidRDefault="0087177A" w:rsidP="00917ED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Объем гарантий, рублей</w:t>
            </w:r>
          </w:p>
        </w:tc>
        <w:tc>
          <w:tcPr>
            <w:tcW w:w="1418" w:type="dxa"/>
          </w:tcPr>
          <w:p w:rsidR="00BA2A81" w:rsidRPr="00BA2A81" w:rsidRDefault="0087177A" w:rsidP="00917ED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 принципала</w:t>
            </w:r>
          </w:p>
        </w:tc>
        <w:tc>
          <w:tcPr>
            <w:tcW w:w="1701" w:type="dxa"/>
          </w:tcPr>
          <w:p w:rsidR="00BA2A81" w:rsidRPr="00BA2A81" w:rsidRDefault="00BA2A81" w:rsidP="00917EDF">
            <w:pPr>
              <w:jc w:val="both"/>
              <w:rPr>
                <w:rFonts w:ascii="Arial" w:hAnsi="Arial" w:cs="Arial"/>
              </w:rPr>
            </w:pPr>
            <w:r w:rsidRPr="00BA2A81">
              <w:rPr>
                <w:rFonts w:ascii="Arial" w:hAnsi="Arial" w:cs="Arial"/>
              </w:rPr>
              <w:t xml:space="preserve">Наличие </w:t>
            </w:r>
            <w:r w:rsidR="0087177A">
              <w:rPr>
                <w:rFonts w:ascii="Arial" w:hAnsi="Arial" w:cs="Arial"/>
              </w:rPr>
              <w:t xml:space="preserve"> (отсутствие)</w:t>
            </w:r>
            <w:r w:rsidRPr="00BA2A81">
              <w:rPr>
                <w:rFonts w:ascii="Arial" w:hAnsi="Arial" w:cs="Arial"/>
              </w:rPr>
              <w:t>права регрессного требования</w:t>
            </w:r>
          </w:p>
        </w:tc>
        <w:tc>
          <w:tcPr>
            <w:tcW w:w="1275" w:type="dxa"/>
          </w:tcPr>
          <w:p w:rsidR="00BA2A81" w:rsidRPr="00BA2A81" w:rsidRDefault="00BA2A81" w:rsidP="00917EDF">
            <w:pPr>
              <w:jc w:val="both"/>
              <w:rPr>
                <w:rFonts w:ascii="Arial" w:hAnsi="Arial" w:cs="Arial"/>
              </w:rPr>
            </w:pPr>
            <w:r w:rsidRPr="00BA2A81">
              <w:rPr>
                <w:rFonts w:ascii="Arial" w:hAnsi="Arial" w:cs="Arial"/>
              </w:rPr>
              <w:t>Наименование кредитора</w:t>
            </w:r>
          </w:p>
        </w:tc>
        <w:tc>
          <w:tcPr>
            <w:tcW w:w="1276" w:type="dxa"/>
          </w:tcPr>
          <w:p w:rsidR="00BA2A81" w:rsidRPr="00BA2A81" w:rsidRDefault="00BA2A81" w:rsidP="00917EDF">
            <w:pPr>
              <w:jc w:val="both"/>
              <w:rPr>
                <w:rFonts w:ascii="Arial" w:hAnsi="Arial" w:cs="Arial"/>
              </w:rPr>
            </w:pPr>
            <w:r w:rsidRPr="00BA2A81">
              <w:rPr>
                <w:rFonts w:ascii="Arial" w:hAnsi="Arial" w:cs="Arial"/>
              </w:rPr>
              <w:t xml:space="preserve">Срок </w:t>
            </w:r>
            <w:r w:rsidR="0087177A">
              <w:rPr>
                <w:rFonts w:ascii="Arial" w:hAnsi="Arial" w:cs="Arial"/>
              </w:rPr>
              <w:t xml:space="preserve"> действия </w:t>
            </w:r>
          </w:p>
          <w:p w:rsidR="00BA2A81" w:rsidRPr="00BA2A81" w:rsidRDefault="00BA2A81" w:rsidP="00917EDF">
            <w:pPr>
              <w:jc w:val="both"/>
              <w:rPr>
                <w:rFonts w:ascii="Arial" w:hAnsi="Arial" w:cs="Arial"/>
              </w:rPr>
            </w:pPr>
            <w:r w:rsidRPr="00BA2A81">
              <w:rPr>
                <w:rFonts w:ascii="Arial" w:hAnsi="Arial" w:cs="Arial"/>
              </w:rPr>
              <w:t>гарантии</w:t>
            </w:r>
          </w:p>
        </w:tc>
      </w:tr>
      <w:tr w:rsidR="00BA2A81" w:rsidRPr="00BA2A81" w:rsidTr="0087177A">
        <w:trPr>
          <w:jc w:val="center"/>
        </w:trPr>
        <w:tc>
          <w:tcPr>
            <w:tcW w:w="484" w:type="dxa"/>
          </w:tcPr>
          <w:p w:rsidR="00BA2A81" w:rsidRPr="00BA2A81" w:rsidRDefault="00BA2A81" w:rsidP="00917EDF">
            <w:pPr>
              <w:jc w:val="both"/>
              <w:rPr>
                <w:rFonts w:ascii="Arial" w:hAnsi="Arial" w:cs="Arial"/>
              </w:rPr>
            </w:pPr>
            <w:r w:rsidRPr="00BA2A81">
              <w:rPr>
                <w:rFonts w:ascii="Arial" w:hAnsi="Arial" w:cs="Arial"/>
              </w:rPr>
              <w:t>1</w:t>
            </w:r>
          </w:p>
        </w:tc>
        <w:tc>
          <w:tcPr>
            <w:tcW w:w="2346" w:type="dxa"/>
          </w:tcPr>
          <w:p w:rsidR="00BA2A81" w:rsidRPr="00BA2A81" w:rsidRDefault="00BA2A81" w:rsidP="00917EDF">
            <w:pPr>
              <w:jc w:val="both"/>
              <w:rPr>
                <w:rFonts w:ascii="Arial" w:hAnsi="Arial" w:cs="Arial"/>
              </w:rPr>
            </w:pPr>
            <w:r w:rsidRPr="00BA2A81">
              <w:rPr>
                <w:rFonts w:ascii="Arial" w:hAnsi="Arial" w:cs="Arial"/>
              </w:rPr>
              <w:t>2</w:t>
            </w:r>
          </w:p>
        </w:tc>
        <w:tc>
          <w:tcPr>
            <w:tcW w:w="1276" w:type="dxa"/>
          </w:tcPr>
          <w:p w:rsidR="00BA2A81" w:rsidRPr="00BA2A81" w:rsidRDefault="00BA2A81" w:rsidP="00917EDF">
            <w:pPr>
              <w:jc w:val="both"/>
              <w:rPr>
                <w:rFonts w:ascii="Arial" w:hAnsi="Arial" w:cs="Arial"/>
              </w:rPr>
            </w:pPr>
            <w:r w:rsidRPr="00BA2A81">
              <w:rPr>
                <w:rFonts w:ascii="Arial" w:hAnsi="Arial" w:cs="Arial"/>
              </w:rPr>
              <w:t>3</w:t>
            </w:r>
          </w:p>
        </w:tc>
        <w:tc>
          <w:tcPr>
            <w:tcW w:w="1418" w:type="dxa"/>
          </w:tcPr>
          <w:p w:rsidR="00BA2A81" w:rsidRPr="00BA2A81" w:rsidRDefault="00BA2A81" w:rsidP="00917EDF">
            <w:pPr>
              <w:jc w:val="both"/>
              <w:rPr>
                <w:rFonts w:ascii="Arial" w:hAnsi="Arial" w:cs="Arial"/>
              </w:rPr>
            </w:pPr>
            <w:r w:rsidRPr="00BA2A81">
              <w:rPr>
                <w:rFonts w:ascii="Arial" w:hAnsi="Arial" w:cs="Arial"/>
              </w:rPr>
              <w:t>4</w:t>
            </w:r>
          </w:p>
        </w:tc>
        <w:tc>
          <w:tcPr>
            <w:tcW w:w="1701" w:type="dxa"/>
          </w:tcPr>
          <w:p w:rsidR="00BA2A81" w:rsidRPr="00BA2A81" w:rsidRDefault="00BA2A81" w:rsidP="00917EDF">
            <w:pPr>
              <w:jc w:val="both"/>
              <w:rPr>
                <w:rFonts w:ascii="Arial" w:hAnsi="Arial" w:cs="Arial"/>
              </w:rPr>
            </w:pPr>
            <w:r w:rsidRPr="00BA2A81">
              <w:rPr>
                <w:rFonts w:ascii="Arial" w:hAnsi="Arial" w:cs="Arial"/>
              </w:rPr>
              <w:t>5</w:t>
            </w:r>
          </w:p>
        </w:tc>
        <w:tc>
          <w:tcPr>
            <w:tcW w:w="1275" w:type="dxa"/>
          </w:tcPr>
          <w:p w:rsidR="00BA2A81" w:rsidRPr="00BA2A81" w:rsidRDefault="00BA2A81" w:rsidP="00917EDF">
            <w:pPr>
              <w:jc w:val="both"/>
              <w:rPr>
                <w:rFonts w:ascii="Arial" w:hAnsi="Arial" w:cs="Arial"/>
                <w:lang w:val="en-US"/>
              </w:rPr>
            </w:pPr>
            <w:r w:rsidRPr="00BA2A81">
              <w:rPr>
                <w:rFonts w:ascii="Arial" w:hAnsi="Arial" w:cs="Arial"/>
                <w:lang w:val="en-US"/>
              </w:rPr>
              <w:t>6</w:t>
            </w:r>
          </w:p>
        </w:tc>
        <w:tc>
          <w:tcPr>
            <w:tcW w:w="1276" w:type="dxa"/>
          </w:tcPr>
          <w:p w:rsidR="00BA2A81" w:rsidRPr="00BA2A81" w:rsidRDefault="00BA2A81" w:rsidP="00917EDF">
            <w:pPr>
              <w:jc w:val="both"/>
              <w:rPr>
                <w:rFonts w:ascii="Arial" w:hAnsi="Arial" w:cs="Arial"/>
                <w:lang w:val="en-US"/>
              </w:rPr>
            </w:pPr>
            <w:r w:rsidRPr="00BA2A81">
              <w:rPr>
                <w:rFonts w:ascii="Arial" w:hAnsi="Arial" w:cs="Arial"/>
                <w:lang w:val="en-US"/>
              </w:rPr>
              <w:t>7</w:t>
            </w:r>
          </w:p>
        </w:tc>
      </w:tr>
      <w:tr w:rsidR="00BA2A81" w:rsidRPr="00BA2A81" w:rsidTr="0087177A">
        <w:trPr>
          <w:jc w:val="center"/>
        </w:trPr>
        <w:tc>
          <w:tcPr>
            <w:tcW w:w="484" w:type="dxa"/>
          </w:tcPr>
          <w:p w:rsidR="00BA2A81" w:rsidRPr="00BA2A81" w:rsidRDefault="00BA2A81" w:rsidP="00917ED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46" w:type="dxa"/>
          </w:tcPr>
          <w:p w:rsidR="00BA2A81" w:rsidRPr="00BA2A81" w:rsidRDefault="00BA2A81" w:rsidP="00917ED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BA2A81" w:rsidRPr="00BA2A81" w:rsidRDefault="00BA2A81" w:rsidP="00917ED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BA2A81" w:rsidRPr="00BA2A81" w:rsidRDefault="00BA2A81" w:rsidP="00917ED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BA2A81" w:rsidRPr="00BA2A81" w:rsidRDefault="00BA2A81" w:rsidP="00917ED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BA2A81" w:rsidRPr="00BA2A81" w:rsidRDefault="00BA2A81" w:rsidP="00917ED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BA2A81" w:rsidRPr="00BA2A81" w:rsidRDefault="00BA2A81" w:rsidP="00917EDF">
            <w:pPr>
              <w:jc w:val="both"/>
              <w:rPr>
                <w:rFonts w:ascii="Arial" w:hAnsi="Arial" w:cs="Arial"/>
              </w:rPr>
            </w:pPr>
          </w:p>
        </w:tc>
      </w:tr>
      <w:tr w:rsidR="00BA2A81" w:rsidRPr="00BA2A81" w:rsidTr="0087177A">
        <w:trPr>
          <w:jc w:val="center"/>
        </w:trPr>
        <w:tc>
          <w:tcPr>
            <w:tcW w:w="484" w:type="dxa"/>
          </w:tcPr>
          <w:p w:rsidR="00BA2A81" w:rsidRPr="00BA2A81" w:rsidRDefault="00BA2A81" w:rsidP="00917ED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46" w:type="dxa"/>
          </w:tcPr>
          <w:p w:rsidR="00BA2A81" w:rsidRPr="00BA2A81" w:rsidRDefault="00BA2A81" w:rsidP="00917EDF">
            <w:pPr>
              <w:jc w:val="both"/>
              <w:rPr>
                <w:rFonts w:ascii="Arial" w:hAnsi="Arial" w:cs="Arial"/>
              </w:rPr>
            </w:pPr>
            <w:r w:rsidRPr="00BA2A81">
              <w:rPr>
                <w:rFonts w:ascii="Arial" w:hAnsi="Arial" w:cs="Arial"/>
              </w:rPr>
              <w:t>Всего</w:t>
            </w:r>
          </w:p>
        </w:tc>
        <w:tc>
          <w:tcPr>
            <w:tcW w:w="1276" w:type="dxa"/>
          </w:tcPr>
          <w:p w:rsidR="00BA2A81" w:rsidRPr="00BA2A81" w:rsidRDefault="00C67B14" w:rsidP="00917ED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</w:tcPr>
          <w:p w:rsidR="00BA2A81" w:rsidRPr="00BA2A81" w:rsidRDefault="00C67B14" w:rsidP="00917ED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701" w:type="dxa"/>
          </w:tcPr>
          <w:p w:rsidR="00BA2A81" w:rsidRPr="00BA2A81" w:rsidRDefault="00C67B14" w:rsidP="00917ED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275" w:type="dxa"/>
          </w:tcPr>
          <w:p w:rsidR="00BA2A81" w:rsidRPr="00BA2A81" w:rsidRDefault="00C67B14" w:rsidP="00917ED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</w:tcPr>
          <w:p w:rsidR="00BA2A81" w:rsidRPr="00BA2A81" w:rsidRDefault="00C67B14" w:rsidP="00917ED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</w:tbl>
    <w:p w:rsidR="00BA2A81" w:rsidRPr="00B11A29" w:rsidRDefault="00BA2A81" w:rsidP="00B11A29">
      <w:pPr>
        <w:jc w:val="center"/>
        <w:rPr>
          <w:rFonts w:ascii="Arial" w:hAnsi="Arial" w:cs="Arial"/>
          <w:b/>
          <w:sz w:val="28"/>
        </w:rPr>
      </w:pPr>
    </w:p>
    <w:p w:rsidR="00BA2A81" w:rsidRPr="00B11A29" w:rsidRDefault="00BA2A81" w:rsidP="00B11A29">
      <w:pPr>
        <w:jc w:val="center"/>
        <w:rPr>
          <w:rFonts w:ascii="Arial" w:hAnsi="Arial" w:cs="Arial"/>
          <w:b/>
          <w:sz w:val="28"/>
        </w:rPr>
      </w:pPr>
      <w:r w:rsidRPr="00B11A29">
        <w:rPr>
          <w:rFonts w:ascii="Arial" w:hAnsi="Arial" w:cs="Arial"/>
          <w:b/>
          <w:sz w:val="28"/>
        </w:rPr>
        <w:t xml:space="preserve">1.2. Общий объем бюджетных ассигнований, предусмотренных на исполнение муниципальных гарантий муниципального образования «Щеголянский сельсовет» Беловского района Курской области по возможным гарантийным случаям, в </w:t>
      </w:r>
      <w:r w:rsidR="00F151C5" w:rsidRPr="00B11A29">
        <w:rPr>
          <w:rFonts w:ascii="Arial" w:hAnsi="Arial" w:cs="Arial"/>
          <w:b/>
          <w:sz w:val="28"/>
        </w:rPr>
        <w:t>202</w:t>
      </w:r>
      <w:r w:rsidR="003A6C9E" w:rsidRPr="00B11A29">
        <w:rPr>
          <w:rFonts w:ascii="Arial" w:hAnsi="Arial" w:cs="Arial"/>
          <w:b/>
          <w:sz w:val="28"/>
        </w:rPr>
        <w:t>4</w:t>
      </w:r>
      <w:r w:rsidRPr="00B11A29">
        <w:rPr>
          <w:rFonts w:ascii="Arial" w:hAnsi="Arial" w:cs="Arial"/>
          <w:b/>
          <w:sz w:val="28"/>
        </w:rPr>
        <w:t xml:space="preserve"> году</w:t>
      </w:r>
    </w:p>
    <w:p w:rsidR="003A6C9E" w:rsidRPr="00B11A29" w:rsidRDefault="003A6C9E" w:rsidP="00B11A29">
      <w:pPr>
        <w:jc w:val="center"/>
        <w:rPr>
          <w:rFonts w:ascii="Arial" w:hAnsi="Arial" w:cs="Arial"/>
          <w:b/>
          <w:sz w:val="28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90"/>
        <w:gridCol w:w="4428"/>
      </w:tblGrid>
      <w:tr w:rsidR="00BA2A81" w:rsidRPr="00BA2A81" w:rsidTr="00263B8B">
        <w:trPr>
          <w:jc w:val="center"/>
        </w:trPr>
        <w:tc>
          <w:tcPr>
            <w:tcW w:w="5490" w:type="dxa"/>
          </w:tcPr>
          <w:p w:rsidR="00BA2A81" w:rsidRPr="00BA2A81" w:rsidRDefault="00BA2A81" w:rsidP="00917EDF">
            <w:pPr>
              <w:jc w:val="both"/>
              <w:rPr>
                <w:rFonts w:ascii="Arial" w:hAnsi="Arial" w:cs="Arial"/>
              </w:rPr>
            </w:pPr>
            <w:r w:rsidRPr="00BA2A81">
              <w:rPr>
                <w:rFonts w:ascii="Arial" w:hAnsi="Arial" w:cs="Arial"/>
              </w:rPr>
              <w:t xml:space="preserve">Исполнение муниципальных гарантий </w:t>
            </w:r>
          </w:p>
        </w:tc>
        <w:tc>
          <w:tcPr>
            <w:tcW w:w="4428" w:type="dxa"/>
          </w:tcPr>
          <w:p w:rsidR="00BA2A81" w:rsidRPr="00BA2A81" w:rsidRDefault="00BA2A81" w:rsidP="00917EDF">
            <w:pPr>
              <w:jc w:val="both"/>
              <w:rPr>
                <w:rFonts w:ascii="Arial" w:hAnsi="Arial" w:cs="Arial"/>
              </w:rPr>
            </w:pPr>
            <w:r w:rsidRPr="00BA2A81">
              <w:rPr>
                <w:rFonts w:ascii="Arial" w:hAnsi="Arial" w:cs="Arial"/>
              </w:rPr>
              <w:t>Объем бюджетных ассигнований на исполнение гарантий по возможным гарантийным случаям, рублей</w:t>
            </w:r>
          </w:p>
        </w:tc>
      </w:tr>
      <w:tr w:rsidR="00BA2A81" w:rsidRPr="00BA2A81" w:rsidTr="00263B8B">
        <w:trPr>
          <w:jc w:val="center"/>
        </w:trPr>
        <w:tc>
          <w:tcPr>
            <w:tcW w:w="5490" w:type="dxa"/>
          </w:tcPr>
          <w:p w:rsidR="00BA2A81" w:rsidRPr="00BA2A81" w:rsidRDefault="00BA2A81" w:rsidP="00917EDF">
            <w:pPr>
              <w:jc w:val="both"/>
              <w:rPr>
                <w:rFonts w:ascii="Arial" w:hAnsi="Arial" w:cs="Arial"/>
              </w:rPr>
            </w:pPr>
            <w:r w:rsidRPr="00BA2A81">
              <w:rPr>
                <w:rFonts w:ascii="Arial" w:hAnsi="Arial" w:cs="Arial"/>
              </w:rPr>
              <w:t>За счет источников финансирования дефицита местного бюджета</w:t>
            </w:r>
          </w:p>
        </w:tc>
        <w:tc>
          <w:tcPr>
            <w:tcW w:w="4428" w:type="dxa"/>
          </w:tcPr>
          <w:p w:rsidR="00BA2A81" w:rsidRPr="00BA2A81" w:rsidRDefault="00C67B14" w:rsidP="00917ED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C67B14" w:rsidRPr="00BA2A81" w:rsidTr="00263B8B">
        <w:trPr>
          <w:jc w:val="center"/>
        </w:trPr>
        <w:tc>
          <w:tcPr>
            <w:tcW w:w="5490" w:type="dxa"/>
          </w:tcPr>
          <w:p w:rsidR="00C67B14" w:rsidRPr="00BA2A81" w:rsidRDefault="00C67B14" w:rsidP="00917ED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 счет расходов бюджета</w:t>
            </w:r>
          </w:p>
        </w:tc>
        <w:tc>
          <w:tcPr>
            <w:tcW w:w="4428" w:type="dxa"/>
          </w:tcPr>
          <w:p w:rsidR="00C67B14" w:rsidRPr="00BA2A81" w:rsidRDefault="00C67B14" w:rsidP="00917ED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</w:tbl>
    <w:p w:rsidR="00BA2A81" w:rsidRPr="00BA2A81" w:rsidRDefault="00BA2A81" w:rsidP="00917ED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A2A81" w:rsidRPr="00BA2A81" w:rsidRDefault="00BA2A81" w:rsidP="00917ED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A2A81" w:rsidRPr="00BA2A81" w:rsidRDefault="00BA2A81" w:rsidP="00917ED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A2A81" w:rsidRPr="00BA2A81" w:rsidRDefault="00BA2A81" w:rsidP="00917ED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A2A81" w:rsidRPr="00BA2A81" w:rsidRDefault="00BA2A81" w:rsidP="00917ED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A2A81" w:rsidRPr="00BA2A81" w:rsidRDefault="00BA2A81" w:rsidP="00917ED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A2A81" w:rsidRPr="00BA2A81" w:rsidRDefault="00BA2A81" w:rsidP="00917ED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A2A81" w:rsidRPr="00BA2A81" w:rsidRDefault="00BA2A81" w:rsidP="00917ED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A2A81" w:rsidRPr="00BA2A81" w:rsidRDefault="00BA2A81" w:rsidP="00917ED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A2A81" w:rsidRPr="00BA2A81" w:rsidRDefault="00BA2A81" w:rsidP="00917ED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A2A81" w:rsidRPr="00BA2A81" w:rsidRDefault="00BA2A81" w:rsidP="00917ED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A2A81" w:rsidRPr="00BA2A81" w:rsidRDefault="00BA2A81" w:rsidP="00917ED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909A7" w:rsidRPr="003C4959" w:rsidRDefault="00A909A7" w:rsidP="00B11A29">
      <w:pPr>
        <w:tabs>
          <w:tab w:val="left" w:pos="3855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>Приложение№</w:t>
      </w:r>
      <w:r w:rsidR="00FC6A71">
        <w:rPr>
          <w:rFonts w:ascii="Arial" w:hAnsi="Arial" w:cs="Arial"/>
        </w:rPr>
        <w:t>9</w:t>
      </w:r>
    </w:p>
    <w:p w:rsidR="00A909A7" w:rsidRPr="003C4959" w:rsidRDefault="000A1F93" w:rsidP="00B11A29">
      <w:pPr>
        <w:tabs>
          <w:tab w:val="left" w:pos="3855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>к</w:t>
      </w:r>
      <w:r w:rsidR="00A909A7" w:rsidRPr="003C4959">
        <w:rPr>
          <w:rFonts w:ascii="Arial" w:hAnsi="Arial" w:cs="Arial"/>
        </w:rPr>
        <w:t>решени</w:t>
      </w:r>
      <w:r w:rsidR="005E0E6A">
        <w:rPr>
          <w:rFonts w:ascii="Arial" w:hAnsi="Arial" w:cs="Arial"/>
        </w:rPr>
        <w:t>ю</w:t>
      </w:r>
      <w:r w:rsidR="00A909A7" w:rsidRPr="003C4959">
        <w:rPr>
          <w:rFonts w:ascii="Arial" w:hAnsi="Arial" w:cs="Arial"/>
        </w:rPr>
        <w:t xml:space="preserve"> Собрания депутатов Щеголянского сельсовета</w:t>
      </w:r>
    </w:p>
    <w:p w:rsidR="00CC722C" w:rsidRPr="00EF0CFE" w:rsidRDefault="00A909A7" w:rsidP="00B11A29">
      <w:pPr>
        <w:jc w:val="right"/>
        <w:rPr>
          <w:rFonts w:ascii="Arial" w:hAnsi="Arial" w:cs="Arial"/>
        </w:rPr>
      </w:pPr>
      <w:r w:rsidRPr="003C4959">
        <w:rPr>
          <w:rFonts w:ascii="Arial" w:hAnsi="Arial" w:cs="Arial"/>
        </w:rPr>
        <w:t xml:space="preserve">Беловского района Курской области </w:t>
      </w:r>
      <w:r w:rsidR="00BC7F75" w:rsidRPr="00EF0CFE">
        <w:rPr>
          <w:rFonts w:ascii="Arial" w:hAnsi="Arial" w:cs="Arial"/>
        </w:rPr>
        <w:t>от</w:t>
      </w:r>
      <w:r w:rsidR="00B72640">
        <w:rPr>
          <w:rFonts w:ascii="Arial" w:hAnsi="Arial" w:cs="Arial"/>
        </w:rPr>
        <w:t>25.12.2023</w:t>
      </w:r>
      <w:r w:rsidR="00BC7F75">
        <w:rPr>
          <w:rFonts w:ascii="Arial" w:hAnsi="Arial" w:cs="Arial"/>
        </w:rPr>
        <w:t>г</w:t>
      </w:r>
      <w:r w:rsidR="00BC7F75" w:rsidRPr="00EF0CFE">
        <w:rPr>
          <w:rFonts w:ascii="Arial" w:hAnsi="Arial" w:cs="Arial"/>
        </w:rPr>
        <w:t xml:space="preserve"> №</w:t>
      </w:r>
      <w:r w:rsidR="009D42A9">
        <w:rPr>
          <w:rFonts w:ascii="Arial" w:hAnsi="Arial" w:cs="Arial"/>
          <w:lang w:val="en-US"/>
        </w:rPr>
        <w:t>VII</w:t>
      </w:r>
      <w:r w:rsidR="009D42A9" w:rsidRPr="00131F6B">
        <w:rPr>
          <w:rFonts w:ascii="Arial" w:hAnsi="Arial" w:cs="Arial"/>
        </w:rPr>
        <w:t>-</w:t>
      </w:r>
      <w:r w:rsidR="009D42A9">
        <w:rPr>
          <w:rFonts w:ascii="Arial" w:hAnsi="Arial" w:cs="Arial"/>
        </w:rPr>
        <w:t>1</w:t>
      </w:r>
      <w:r w:rsidR="009D42A9" w:rsidRPr="00131F6B">
        <w:rPr>
          <w:rFonts w:ascii="Arial" w:hAnsi="Arial" w:cs="Arial"/>
        </w:rPr>
        <w:t>6</w:t>
      </w:r>
      <w:r w:rsidR="009D42A9">
        <w:rPr>
          <w:rFonts w:ascii="Arial" w:hAnsi="Arial" w:cs="Arial"/>
        </w:rPr>
        <w:t>/3</w:t>
      </w:r>
      <w:r w:rsidR="009D42A9" w:rsidRPr="00131F6B">
        <w:rPr>
          <w:rFonts w:ascii="Arial" w:hAnsi="Arial" w:cs="Arial"/>
        </w:rPr>
        <w:t>7</w:t>
      </w:r>
    </w:p>
    <w:p w:rsidR="00A909A7" w:rsidRPr="003C4959" w:rsidRDefault="00A909A7" w:rsidP="00B11A29">
      <w:pPr>
        <w:tabs>
          <w:tab w:val="left" w:pos="3855"/>
        </w:tabs>
        <w:jc w:val="right"/>
        <w:rPr>
          <w:rFonts w:ascii="Arial" w:hAnsi="Arial" w:cs="Arial"/>
        </w:rPr>
      </w:pPr>
      <w:r w:rsidRPr="003C4959">
        <w:rPr>
          <w:rFonts w:ascii="Arial" w:hAnsi="Arial" w:cs="Arial"/>
        </w:rPr>
        <w:t>"О бюджете муниципального образования "Щеголянский сельсовет"</w:t>
      </w:r>
    </w:p>
    <w:p w:rsidR="00A909A7" w:rsidRPr="003C4959" w:rsidRDefault="00A909A7" w:rsidP="00B11A29">
      <w:pPr>
        <w:tabs>
          <w:tab w:val="left" w:pos="3855"/>
        </w:tabs>
        <w:jc w:val="right"/>
        <w:rPr>
          <w:rFonts w:ascii="Arial" w:hAnsi="Arial" w:cs="Arial"/>
        </w:rPr>
      </w:pPr>
      <w:r w:rsidRPr="003C4959">
        <w:rPr>
          <w:rFonts w:ascii="Arial" w:hAnsi="Arial" w:cs="Arial"/>
        </w:rPr>
        <w:t xml:space="preserve">Беловского района Курской области на </w:t>
      </w:r>
      <w:r w:rsidR="00F151C5">
        <w:rPr>
          <w:rFonts w:ascii="Arial" w:hAnsi="Arial" w:cs="Arial"/>
        </w:rPr>
        <w:t>202</w:t>
      </w:r>
      <w:r w:rsidR="003A6C9E">
        <w:rPr>
          <w:rFonts w:ascii="Arial" w:hAnsi="Arial" w:cs="Arial"/>
        </w:rPr>
        <w:t>4</w:t>
      </w:r>
      <w:r w:rsidR="00B11A29">
        <w:rPr>
          <w:rFonts w:ascii="Arial" w:hAnsi="Arial" w:cs="Arial"/>
        </w:rPr>
        <w:t xml:space="preserve"> год и плановый</w:t>
      </w:r>
    </w:p>
    <w:p w:rsidR="00A909A7" w:rsidRPr="003C4959" w:rsidRDefault="00A909A7" w:rsidP="00B11A29">
      <w:pPr>
        <w:tabs>
          <w:tab w:val="left" w:pos="3855"/>
        </w:tabs>
        <w:jc w:val="right"/>
        <w:rPr>
          <w:rFonts w:ascii="Arial" w:hAnsi="Arial" w:cs="Arial"/>
        </w:rPr>
      </w:pPr>
      <w:r w:rsidRPr="003C4959">
        <w:rPr>
          <w:rFonts w:ascii="Arial" w:hAnsi="Arial" w:cs="Arial"/>
        </w:rPr>
        <w:t xml:space="preserve">период </w:t>
      </w:r>
      <w:r w:rsidR="00F151C5">
        <w:rPr>
          <w:rFonts w:ascii="Arial" w:hAnsi="Arial" w:cs="Arial"/>
        </w:rPr>
        <w:t>202</w:t>
      </w:r>
      <w:r w:rsidR="003A6C9E">
        <w:rPr>
          <w:rFonts w:ascii="Arial" w:hAnsi="Arial" w:cs="Arial"/>
        </w:rPr>
        <w:t>5</w:t>
      </w:r>
      <w:r w:rsidRPr="003C4959">
        <w:rPr>
          <w:rFonts w:ascii="Arial" w:hAnsi="Arial" w:cs="Arial"/>
        </w:rPr>
        <w:t>-</w:t>
      </w:r>
      <w:r w:rsidR="00F151C5">
        <w:rPr>
          <w:rFonts w:ascii="Arial" w:hAnsi="Arial" w:cs="Arial"/>
        </w:rPr>
        <w:t>202</w:t>
      </w:r>
      <w:r w:rsidR="003A6C9E">
        <w:rPr>
          <w:rFonts w:ascii="Arial" w:hAnsi="Arial" w:cs="Arial"/>
        </w:rPr>
        <w:t>6</w:t>
      </w:r>
      <w:r w:rsidRPr="003C4959">
        <w:rPr>
          <w:rFonts w:ascii="Arial" w:hAnsi="Arial" w:cs="Arial"/>
        </w:rPr>
        <w:t xml:space="preserve"> годов"</w:t>
      </w:r>
    </w:p>
    <w:p w:rsidR="00BA2A81" w:rsidRPr="00BA2A81" w:rsidRDefault="00BA2A81" w:rsidP="00B11A29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BA2A81" w:rsidRPr="00BA2A81" w:rsidRDefault="00BA2A81" w:rsidP="00B11A29">
      <w:pPr>
        <w:keepNext/>
        <w:jc w:val="center"/>
        <w:rPr>
          <w:rFonts w:ascii="Arial" w:hAnsi="Arial" w:cs="Arial"/>
          <w:b/>
          <w:bCs/>
          <w:sz w:val="32"/>
          <w:szCs w:val="32"/>
        </w:rPr>
      </w:pPr>
      <w:r w:rsidRPr="00BA2A81">
        <w:rPr>
          <w:rFonts w:ascii="Arial" w:hAnsi="Arial" w:cs="Arial"/>
          <w:b/>
          <w:bCs/>
          <w:sz w:val="32"/>
          <w:szCs w:val="32"/>
        </w:rPr>
        <w:t>Программа муниципальных гарантий</w:t>
      </w:r>
    </w:p>
    <w:p w:rsidR="00BA2A81" w:rsidRPr="00BA2A81" w:rsidRDefault="00BA2A81" w:rsidP="00B11A29">
      <w:pPr>
        <w:keepNext/>
        <w:jc w:val="center"/>
        <w:rPr>
          <w:rFonts w:ascii="Arial" w:hAnsi="Arial" w:cs="Arial"/>
          <w:b/>
          <w:bCs/>
          <w:sz w:val="32"/>
          <w:szCs w:val="32"/>
        </w:rPr>
      </w:pPr>
      <w:r w:rsidRPr="00BA2A81">
        <w:rPr>
          <w:rFonts w:ascii="Arial" w:hAnsi="Arial" w:cs="Arial"/>
          <w:b/>
          <w:bCs/>
          <w:sz w:val="32"/>
          <w:szCs w:val="32"/>
        </w:rPr>
        <w:t xml:space="preserve">муниципального образования «Щеголянский сельсовет» Беловского район Курской области на плановый период </w:t>
      </w:r>
      <w:r w:rsidR="00F151C5">
        <w:rPr>
          <w:rFonts w:ascii="Arial" w:hAnsi="Arial" w:cs="Arial"/>
          <w:b/>
          <w:bCs/>
          <w:sz w:val="32"/>
          <w:szCs w:val="32"/>
        </w:rPr>
        <w:t>202</w:t>
      </w:r>
      <w:r w:rsidR="003A6C9E">
        <w:rPr>
          <w:rFonts w:ascii="Arial" w:hAnsi="Arial" w:cs="Arial"/>
          <w:b/>
          <w:bCs/>
          <w:sz w:val="32"/>
          <w:szCs w:val="32"/>
        </w:rPr>
        <w:t>5</w:t>
      </w:r>
      <w:r w:rsidRPr="00BA2A81">
        <w:rPr>
          <w:rFonts w:ascii="Arial" w:hAnsi="Arial" w:cs="Arial"/>
          <w:b/>
          <w:bCs/>
          <w:sz w:val="32"/>
          <w:szCs w:val="32"/>
        </w:rPr>
        <w:t xml:space="preserve"> и </w:t>
      </w:r>
      <w:r w:rsidR="003A6C9E">
        <w:rPr>
          <w:rFonts w:ascii="Arial" w:hAnsi="Arial" w:cs="Arial"/>
          <w:b/>
          <w:bCs/>
          <w:sz w:val="32"/>
          <w:szCs w:val="32"/>
        </w:rPr>
        <w:t>2026</w:t>
      </w:r>
      <w:r w:rsidRPr="00BA2A81">
        <w:rPr>
          <w:rFonts w:ascii="Arial" w:hAnsi="Arial" w:cs="Arial"/>
          <w:b/>
          <w:bCs/>
          <w:sz w:val="32"/>
          <w:szCs w:val="32"/>
        </w:rPr>
        <w:t xml:space="preserve"> годов</w:t>
      </w:r>
    </w:p>
    <w:p w:rsidR="00BA2A81" w:rsidRPr="00BA2A81" w:rsidRDefault="00BA2A81" w:rsidP="00B11A29">
      <w:pPr>
        <w:jc w:val="center"/>
        <w:rPr>
          <w:rFonts w:ascii="Arial" w:hAnsi="Arial" w:cs="Arial"/>
        </w:rPr>
      </w:pPr>
    </w:p>
    <w:p w:rsidR="00BA2A81" w:rsidRPr="00B11A29" w:rsidRDefault="00BA2A81" w:rsidP="00B11A29">
      <w:pPr>
        <w:jc w:val="center"/>
        <w:rPr>
          <w:rFonts w:ascii="Arial" w:hAnsi="Arial" w:cs="Arial"/>
          <w:b/>
          <w:sz w:val="28"/>
        </w:rPr>
      </w:pPr>
      <w:r w:rsidRPr="00B11A29">
        <w:rPr>
          <w:rFonts w:ascii="Arial" w:hAnsi="Arial" w:cs="Arial"/>
          <w:b/>
          <w:sz w:val="28"/>
        </w:rPr>
        <w:t>1.1. Перечень подлежащих предос</w:t>
      </w:r>
      <w:r w:rsidR="00B11A29">
        <w:rPr>
          <w:rFonts w:ascii="Arial" w:hAnsi="Arial" w:cs="Arial"/>
          <w:b/>
          <w:sz w:val="28"/>
        </w:rPr>
        <w:t>тавлению муниципальных гарантий</w:t>
      </w:r>
      <w:r w:rsidRPr="00B11A29">
        <w:rPr>
          <w:rFonts w:ascii="Arial" w:hAnsi="Arial" w:cs="Arial"/>
          <w:b/>
          <w:sz w:val="28"/>
        </w:rPr>
        <w:t xml:space="preserve"> муниципального образования «Щеголянский сельсовет» Беловского района Курской области в </w:t>
      </w:r>
      <w:r w:rsidR="00F151C5" w:rsidRPr="00B11A29">
        <w:rPr>
          <w:rFonts w:ascii="Arial" w:hAnsi="Arial" w:cs="Arial"/>
          <w:b/>
          <w:sz w:val="28"/>
        </w:rPr>
        <w:t>202</w:t>
      </w:r>
      <w:r w:rsidR="003A6C9E" w:rsidRPr="00B11A29">
        <w:rPr>
          <w:rFonts w:ascii="Arial" w:hAnsi="Arial" w:cs="Arial"/>
          <w:b/>
          <w:sz w:val="28"/>
        </w:rPr>
        <w:t>5</w:t>
      </w:r>
      <w:r w:rsidRPr="00B11A29">
        <w:rPr>
          <w:rFonts w:ascii="Arial" w:hAnsi="Arial" w:cs="Arial"/>
          <w:b/>
          <w:sz w:val="28"/>
        </w:rPr>
        <w:t xml:space="preserve">  - </w:t>
      </w:r>
      <w:r w:rsidR="00F151C5" w:rsidRPr="00B11A29">
        <w:rPr>
          <w:rFonts w:ascii="Arial" w:hAnsi="Arial" w:cs="Arial"/>
          <w:b/>
          <w:sz w:val="28"/>
        </w:rPr>
        <w:t>202</w:t>
      </w:r>
      <w:r w:rsidR="003A6C9E" w:rsidRPr="00B11A29">
        <w:rPr>
          <w:rFonts w:ascii="Arial" w:hAnsi="Arial" w:cs="Arial"/>
          <w:b/>
          <w:sz w:val="28"/>
        </w:rPr>
        <w:t>6</w:t>
      </w:r>
      <w:r w:rsidRPr="00B11A29">
        <w:rPr>
          <w:rFonts w:ascii="Arial" w:hAnsi="Arial" w:cs="Arial"/>
          <w:b/>
          <w:sz w:val="28"/>
        </w:rPr>
        <w:t xml:space="preserve"> годах</w:t>
      </w:r>
    </w:p>
    <w:p w:rsidR="00BA2A81" w:rsidRPr="00B11A29" w:rsidRDefault="00BA2A81" w:rsidP="00B11A29">
      <w:pPr>
        <w:tabs>
          <w:tab w:val="left" w:pos="2970"/>
        </w:tabs>
        <w:jc w:val="center"/>
        <w:rPr>
          <w:rFonts w:ascii="Arial" w:hAnsi="Arial" w:cs="Arial"/>
          <w:b/>
          <w:sz w:val="28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4"/>
        <w:gridCol w:w="2346"/>
        <w:gridCol w:w="1276"/>
        <w:gridCol w:w="1418"/>
        <w:gridCol w:w="1701"/>
        <w:gridCol w:w="1275"/>
        <w:gridCol w:w="1276"/>
      </w:tblGrid>
      <w:tr w:rsidR="00C67B14" w:rsidRPr="00BA2A81" w:rsidTr="00C07561">
        <w:trPr>
          <w:jc w:val="center"/>
        </w:trPr>
        <w:tc>
          <w:tcPr>
            <w:tcW w:w="484" w:type="dxa"/>
          </w:tcPr>
          <w:p w:rsidR="00C67B14" w:rsidRPr="00BA2A81" w:rsidRDefault="00C67B14" w:rsidP="00917ED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46" w:type="dxa"/>
          </w:tcPr>
          <w:p w:rsidR="00C67B14" w:rsidRPr="00BA2A81" w:rsidRDefault="00C67B14" w:rsidP="00917ED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Направление (цель) гарантирования</w:t>
            </w:r>
          </w:p>
        </w:tc>
        <w:tc>
          <w:tcPr>
            <w:tcW w:w="1276" w:type="dxa"/>
          </w:tcPr>
          <w:p w:rsidR="00C67B14" w:rsidRPr="00BA2A81" w:rsidRDefault="00C67B14" w:rsidP="00917ED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Объем гарантий, рублей</w:t>
            </w:r>
          </w:p>
        </w:tc>
        <w:tc>
          <w:tcPr>
            <w:tcW w:w="1418" w:type="dxa"/>
          </w:tcPr>
          <w:p w:rsidR="00C67B14" w:rsidRPr="00BA2A81" w:rsidRDefault="00C67B14" w:rsidP="00917ED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 принципала</w:t>
            </w:r>
          </w:p>
        </w:tc>
        <w:tc>
          <w:tcPr>
            <w:tcW w:w="1701" w:type="dxa"/>
          </w:tcPr>
          <w:p w:rsidR="00C67B14" w:rsidRPr="00BA2A81" w:rsidRDefault="00C67B14" w:rsidP="00917EDF">
            <w:pPr>
              <w:jc w:val="both"/>
              <w:rPr>
                <w:rFonts w:ascii="Arial" w:hAnsi="Arial" w:cs="Arial"/>
              </w:rPr>
            </w:pPr>
            <w:r w:rsidRPr="00BA2A81">
              <w:rPr>
                <w:rFonts w:ascii="Arial" w:hAnsi="Arial" w:cs="Arial"/>
              </w:rPr>
              <w:t xml:space="preserve">Наличие </w:t>
            </w:r>
            <w:r>
              <w:rPr>
                <w:rFonts w:ascii="Arial" w:hAnsi="Arial" w:cs="Arial"/>
              </w:rPr>
              <w:t xml:space="preserve"> (отсутствие)</w:t>
            </w:r>
            <w:r w:rsidRPr="00BA2A81">
              <w:rPr>
                <w:rFonts w:ascii="Arial" w:hAnsi="Arial" w:cs="Arial"/>
              </w:rPr>
              <w:t>права регрессного требования</w:t>
            </w:r>
          </w:p>
        </w:tc>
        <w:tc>
          <w:tcPr>
            <w:tcW w:w="1275" w:type="dxa"/>
          </w:tcPr>
          <w:p w:rsidR="00C67B14" w:rsidRPr="00BA2A81" w:rsidRDefault="00C67B14" w:rsidP="00917EDF">
            <w:pPr>
              <w:jc w:val="both"/>
              <w:rPr>
                <w:rFonts w:ascii="Arial" w:hAnsi="Arial" w:cs="Arial"/>
              </w:rPr>
            </w:pPr>
            <w:r w:rsidRPr="00BA2A81">
              <w:rPr>
                <w:rFonts w:ascii="Arial" w:hAnsi="Arial" w:cs="Arial"/>
              </w:rPr>
              <w:t>Наименование кредитора</w:t>
            </w:r>
          </w:p>
        </w:tc>
        <w:tc>
          <w:tcPr>
            <w:tcW w:w="1276" w:type="dxa"/>
          </w:tcPr>
          <w:p w:rsidR="00C67B14" w:rsidRPr="00BA2A81" w:rsidRDefault="00C67B14" w:rsidP="00917EDF">
            <w:pPr>
              <w:jc w:val="both"/>
              <w:rPr>
                <w:rFonts w:ascii="Arial" w:hAnsi="Arial" w:cs="Arial"/>
              </w:rPr>
            </w:pPr>
            <w:r w:rsidRPr="00BA2A81">
              <w:rPr>
                <w:rFonts w:ascii="Arial" w:hAnsi="Arial" w:cs="Arial"/>
              </w:rPr>
              <w:t xml:space="preserve">Срок </w:t>
            </w:r>
            <w:r>
              <w:rPr>
                <w:rFonts w:ascii="Arial" w:hAnsi="Arial" w:cs="Arial"/>
              </w:rPr>
              <w:t xml:space="preserve"> действия </w:t>
            </w:r>
          </w:p>
          <w:p w:rsidR="00C67B14" w:rsidRPr="00BA2A81" w:rsidRDefault="00C67B14" w:rsidP="00917EDF">
            <w:pPr>
              <w:jc w:val="both"/>
              <w:rPr>
                <w:rFonts w:ascii="Arial" w:hAnsi="Arial" w:cs="Arial"/>
              </w:rPr>
            </w:pPr>
            <w:r w:rsidRPr="00BA2A81">
              <w:rPr>
                <w:rFonts w:ascii="Arial" w:hAnsi="Arial" w:cs="Arial"/>
              </w:rPr>
              <w:t>гарантии</w:t>
            </w:r>
          </w:p>
        </w:tc>
      </w:tr>
      <w:tr w:rsidR="00C67B14" w:rsidRPr="00BA2A81" w:rsidTr="00C07561">
        <w:trPr>
          <w:jc w:val="center"/>
        </w:trPr>
        <w:tc>
          <w:tcPr>
            <w:tcW w:w="484" w:type="dxa"/>
          </w:tcPr>
          <w:p w:rsidR="00C67B14" w:rsidRPr="00BA2A81" w:rsidRDefault="00C67B14" w:rsidP="00917EDF">
            <w:pPr>
              <w:jc w:val="both"/>
              <w:rPr>
                <w:rFonts w:ascii="Arial" w:hAnsi="Arial" w:cs="Arial"/>
              </w:rPr>
            </w:pPr>
            <w:r w:rsidRPr="00BA2A81">
              <w:rPr>
                <w:rFonts w:ascii="Arial" w:hAnsi="Arial" w:cs="Arial"/>
              </w:rPr>
              <w:t>1</w:t>
            </w:r>
          </w:p>
        </w:tc>
        <w:tc>
          <w:tcPr>
            <w:tcW w:w="2346" w:type="dxa"/>
          </w:tcPr>
          <w:p w:rsidR="00C67B14" w:rsidRPr="00BA2A81" w:rsidRDefault="00C67B14" w:rsidP="00917EDF">
            <w:pPr>
              <w:jc w:val="both"/>
              <w:rPr>
                <w:rFonts w:ascii="Arial" w:hAnsi="Arial" w:cs="Arial"/>
              </w:rPr>
            </w:pPr>
            <w:r w:rsidRPr="00BA2A81">
              <w:rPr>
                <w:rFonts w:ascii="Arial" w:hAnsi="Arial" w:cs="Arial"/>
              </w:rPr>
              <w:t>2</w:t>
            </w:r>
          </w:p>
        </w:tc>
        <w:tc>
          <w:tcPr>
            <w:tcW w:w="1276" w:type="dxa"/>
          </w:tcPr>
          <w:p w:rsidR="00C67B14" w:rsidRPr="00BA2A81" w:rsidRDefault="00C67B14" w:rsidP="00917EDF">
            <w:pPr>
              <w:jc w:val="both"/>
              <w:rPr>
                <w:rFonts w:ascii="Arial" w:hAnsi="Arial" w:cs="Arial"/>
              </w:rPr>
            </w:pPr>
            <w:r w:rsidRPr="00BA2A81">
              <w:rPr>
                <w:rFonts w:ascii="Arial" w:hAnsi="Arial" w:cs="Arial"/>
              </w:rPr>
              <w:t>3</w:t>
            </w:r>
          </w:p>
        </w:tc>
        <w:tc>
          <w:tcPr>
            <w:tcW w:w="1418" w:type="dxa"/>
          </w:tcPr>
          <w:p w:rsidR="00C67B14" w:rsidRPr="00BA2A81" w:rsidRDefault="00C67B14" w:rsidP="00917EDF">
            <w:pPr>
              <w:jc w:val="both"/>
              <w:rPr>
                <w:rFonts w:ascii="Arial" w:hAnsi="Arial" w:cs="Arial"/>
              </w:rPr>
            </w:pPr>
            <w:r w:rsidRPr="00BA2A81">
              <w:rPr>
                <w:rFonts w:ascii="Arial" w:hAnsi="Arial" w:cs="Arial"/>
              </w:rPr>
              <w:t>4</w:t>
            </w:r>
          </w:p>
        </w:tc>
        <w:tc>
          <w:tcPr>
            <w:tcW w:w="1701" w:type="dxa"/>
          </w:tcPr>
          <w:p w:rsidR="00C67B14" w:rsidRPr="00BA2A81" w:rsidRDefault="00C67B14" w:rsidP="00917EDF">
            <w:pPr>
              <w:jc w:val="both"/>
              <w:rPr>
                <w:rFonts w:ascii="Arial" w:hAnsi="Arial" w:cs="Arial"/>
              </w:rPr>
            </w:pPr>
            <w:r w:rsidRPr="00BA2A81">
              <w:rPr>
                <w:rFonts w:ascii="Arial" w:hAnsi="Arial" w:cs="Arial"/>
              </w:rPr>
              <w:t>5</w:t>
            </w:r>
          </w:p>
        </w:tc>
        <w:tc>
          <w:tcPr>
            <w:tcW w:w="1275" w:type="dxa"/>
          </w:tcPr>
          <w:p w:rsidR="00C67B14" w:rsidRPr="00BA2A81" w:rsidRDefault="00C67B14" w:rsidP="00917EDF">
            <w:pPr>
              <w:jc w:val="both"/>
              <w:rPr>
                <w:rFonts w:ascii="Arial" w:hAnsi="Arial" w:cs="Arial"/>
                <w:lang w:val="en-US"/>
              </w:rPr>
            </w:pPr>
            <w:r w:rsidRPr="00BA2A81">
              <w:rPr>
                <w:rFonts w:ascii="Arial" w:hAnsi="Arial" w:cs="Arial"/>
                <w:lang w:val="en-US"/>
              </w:rPr>
              <w:t>6</w:t>
            </w:r>
          </w:p>
        </w:tc>
        <w:tc>
          <w:tcPr>
            <w:tcW w:w="1276" w:type="dxa"/>
          </w:tcPr>
          <w:p w:rsidR="00C67B14" w:rsidRPr="00BA2A81" w:rsidRDefault="00C67B14" w:rsidP="00917EDF">
            <w:pPr>
              <w:jc w:val="both"/>
              <w:rPr>
                <w:rFonts w:ascii="Arial" w:hAnsi="Arial" w:cs="Arial"/>
                <w:lang w:val="en-US"/>
              </w:rPr>
            </w:pPr>
            <w:r w:rsidRPr="00BA2A81">
              <w:rPr>
                <w:rFonts w:ascii="Arial" w:hAnsi="Arial" w:cs="Arial"/>
                <w:lang w:val="en-US"/>
              </w:rPr>
              <w:t>7</w:t>
            </w:r>
          </w:p>
        </w:tc>
      </w:tr>
      <w:tr w:rsidR="00C67B14" w:rsidRPr="00BA2A81" w:rsidTr="00C07561">
        <w:trPr>
          <w:jc w:val="center"/>
        </w:trPr>
        <w:tc>
          <w:tcPr>
            <w:tcW w:w="484" w:type="dxa"/>
          </w:tcPr>
          <w:p w:rsidR="00C67B14" w:rsidRPr="00BA2A81" w:rsidRDefault="00C67B14" w:rsidP="00917ED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46" w:type="dxa"/>
          </w:tcPr>
          <w:p w:rsidR="00C67B14" w:rsidRPr="00BA2A81" w:rsidRDefault="00C67B14" w:rsidP="00917ED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C67B14" w:rsidRPr="00BA2A81" w:rsidRDefault="00C67B14" w:rsidP="00917ED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C67B14" w:rsidRPr="00BA2A81" w:rsidRDefault="00C67B14" w:rsidP="00917ED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C67B14" w:rsidRPr="00BA2A81" w:rsidRDefault="00C67B14" w:rsidP="00917ED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C67B14" w:rsidRPr="00BA2A81" w:rsidRDefault="00C67B14" w:rsidP="00917ED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C67B14" w:rsidRPr="00BA2A81" w:rsidRDefault="00C67B14" w:rsidP="00917EDF">
            <w:pPr>
              <w:jc w:val="both"/>
              <w:rPr>
                <w:rFonts w:ascii="Arial" w:hAnsi="Arial" w:cs="Arial"/>
              </w:rPr>
            </w:pPr>
          </w:p>
        </w:tc>
      </w:tr>
      <w:tr w:rsidR="00C67B14" w:rsidRPr="00BA2A81" w:rsidTr="00C07561">
        <w:trPr>
          <w:jc w:val="center"/>
        </w:trPr>
        <w:tc>
          <w:tcPr>
            <w:tcW w:w="484" w:type="dxa"/>
          </w:tcPr>
          <w:p w:rsidR="00C67B14" w:rsidRPr="00BA2A81" w:rsidRDefault="00C67B14" w:rsidP="00917ED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46" w:type="dxa"/>
          </w:tcPr>
          <w:p w:rsidR="00C67B14" w:rsidRPr="00BA2A81" w:rsidRDefault="00C67B14" w:rsidP="00917EDF">
            <w:pPr>
              <w:jc w:val="both"/>
              <w:rPr>
                <w:rFonts w:ascii="Arial" w:hAnsi="Arial" w:cs="Arial"/>
              </w:rPr>
            </w:pPr>
            <w:r w:rsidRPr="00BA2A81">
              <w:rPr>
                <w:rFonts w:ascii="Arial" w:hAnsi="Arial" w:cs="Arial"/>
              </w:rPr>
              <w:t>Всего</w:t>
            </w:r>
          </w:p>
        </w:tc>
        <w:tc>
          <w:tcPr>
            <w:tcW w:w="1276" w:type="dxa"/>
          </w:tcPr>
          <w:p w:rsidR="00C67B14" w:rsidRPr="00BA2A81" w:rsidRDefault="00C67B14" w:rsidP="00917ED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</w:tcPr>
          <w:p w:rsidR="00C67B14" w:rsidRPr="00BA2A81" w:rsidRDefault="00C67B14" w:rsidP="00917ED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701" w:type="dxa"/>
          </w:tcPr>
          <w:p w:rsidR="00C67B14" w:rsidRPr="00BA2A81" w:rsidRDefault="00C67B14" w:rsidP="00917ED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275" w:type="dxa"/>
          </w:tcPr>
          <w:p w:rsidR="00C67B14" w:rsidRPr="00BA2A81" w:rsidRDefault="00C67B14" w:rsidP="00917ED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</w:tcPr>
          <w:p w:rsidR="00C67B14" w:rsidRPr="00BA2A81" w:rsidRDefault="00C67B14" w:rsidP="00917ED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</w:tbl>
    <w:p w:rsidR="00C67B14" w:rsidRPr="00B11A29" w:rsidRDefault="00C67B14" w:rsidP="00B11A29">
      <w:pPr>
        <w:jc w:val="center"/>
        <w:rPr>
          <w:rFonts w:ascii="Arial" w:hAnsi="Arial" w:cs="Arial"/>
          <w:b/>
          <w:sz w:val="28"/>
        </w:rPr>
      </w:pPr>
    </w:p>
    <w:p w:rsidR="00C67B14" w:rsidRPr="00B11A29" w:rsidRDefault="00C67B14" w:rsidP="00B11A29">
      <w:pPr>
        <w:jc w:val="center"/>
        <w:rPr>
          <w:rFonts w:ascii="Arial" w:hAnsi="Arial" w:cs="Arial"/>
          <w:b/>
          <w:sz w:val="28"/>
        </w:rPr>
      </w:pPr>
      <w:r w:rsidRPr="00B11A29">
        <w:rPr>
          <w:rFonts w:ascii="Arial" w:hAnsi="Arial" w:cs="Arial"/>
          <w:b/>
          <w:sz w:val="28"/>
        </w:rPr>
        <w:t xml:space="preserve">1.2. Общий объем бюджетных ассигнований, предусмотренных на исполнение муниципальных гарантий муниципального образования «Щеголянский сельсовет» Беловского района Курской области по возможным гарантийным случаям, в </w:t>
      </w:r>
      <w:r w:rsidR="00F151C5" w:rsidRPr="00B11A29">
        <w:rPr>
          <w:rFonts w:ascii="Arial" w:hAnsi="Arial" w:cs="Arial"/>
          <w:b/>
          <w:sz w:val="28"/>
        </w:rPr>
        <w:t>202</w:t>
      </w:r>
      <w:r w:rsidR="003A6C9E" w:rsidRPr="00B11A29">
        <w:rPr>
          <w:rFonts w:ascii="Arial" w:hAnsi="Arial" w:cs="Arial"/>
          <w:b/>
          <w:sz w:val="28"/>
        </w:rPr>
        <w:t>5</w:t>
      </w:r>
      <w:r w:rsidR="007F3A2F" w:rsidRPr="00B11A29">
        <w:rPr>
          <w:rFonts w:ascii="Arial" w:hAnsi="Arial" w:cs="Arial"/>
          <w:b/>
          <w:sz w:val="28"/>
        </w:rPr>
        <w:t>-202</w:t>
      </w:r>
      <w:r w:rsidR="003A6C9E" w:rsidRPr="00B11A29">
        <w:rPr>
          <w:rFonts w:ascii="Arial" w:hAnsi="Arial" w:cs="Arial"/>
          <w:b/>
          <w:sz w:val="28"/>
        </w:rPr>
        <w:t>6</w:t>
      </w:r>
      <w:r w:rsidRPr="00B11A29">
        <w:rPr>
          <w:rFonts w:ascii="Arial" w:hAnsi="Arial" w:cs="Arial"/>
          <w:b/>
          <w:sz w:val="28"/>
        </w:rPr>
        <w:t xml:space="preserve"> год</w:t>
      </w:r>
      <w:r w:rsidR="007F3A2F" w:rsidRPr="00B11A29">
        <w:rPr>
          <w:rFonts w:ascii="Arial" w:hAnsi="Arial" w:cs="Arial"/>
          <w:b/>
          <w:sz w:val="28"/>
        </w:rPr>
        <w:t>ах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84"/>
        <w:gridCol w:w="2976"/>
        <w:gridCol w:w="2974"/>
      </w:tblGrid>
      <w:tr w:rsidR="00C67B14" w:rsidRPr="00BA2A81" w:rsidTr="00C67B14">
        <w:trPr>
          <w:jc w:val="center"/>
        </w:trPr>
        <w:tc>
          <w:tcPr>
            <w:tcW w:w="3684" w:type="dxa"/>
          </w:tcPr>
          <w:p w:rsidR="00C67B14" w:rsidRPr="00BA2A81" w:rsidRDefault="00C67B14" w:rsidP="00917EDF">
            <w:pPr>
              <w:jc w:val="both"/>
              <w:rPr>
                <w:rFonts w:ascii="Arial" w:hAnsi="Arial" w:cs="Arial"/>
              </w:rPr>
            </w:pPr>
            <w:r w:rsidRPr="00BA2A81">
              <w:rPr>
                <w:rFonts w:ascii="Arial" w:hAnsi="Arial" w:cs="Arial"/>
              </w:rPr>
              <w:t xml:space="preserve">Исполнение муниципальных гарантий </w:t>
            </w:r>
          </w:p>
        </w:tc>
        <w:tc>
          <w:tcPr>
            <w:tcW w:w="2976" w:type="dxa"/>
          </w:tcPr>
          <w:p w:rsidR="00C67B14" w:rsidRDefault="00C67B14" w:rsidP="00917EDF">
            <w:pPr>
              <w:jc w:val="both"/>
              <w:rPr>
                <w:rFonts w:ascii="Arial" w:hAnsi="Arial" w:cs="Arial"/>
              </w:rPr>
            </w:pPr>
            <w:r w:rsidRPr="00BA2A81">
              <w:rPr>
                <w:rFonts w:ascii="Arial" w:hAnsi="Arial" w:cs="Arial"/>
              </w:rPr>
              <w:t>Объем бюджетных</w:t>
            </w:r>
          </w:p>
          <w:p w:rsidR="00C67B14" w:rsidRDefault="00C67B14" w:rsidP="00917EDF">
            <w:pPr>
              <w:jc w:val="both"/>
              <w:rPr>
                <w:rFonts w:ascii="Arial" w:hAnsi="Arial" w:cs="Arial"/>
              </w:rPr>
            </w:pPr>
            <w:r w:rsidRPr="00BA2A81">
              <w:rPr>
                <w:rFonts w:ascii="Arial" w:hAnsi="Arial" w:cs="Arial"/>
              </w:rPr>
              <w:t>ассигнований на исполнение</w:t>
            </w:r>
          </w:p>
          <w:p w:rsidR="00C67B14" w:rsidRDefault="00C67B14" w:rsidP="00917EDF">
            <w:pPr>
              <w:jc w:val="both"/>
              <w:rPr>
                <w:rFonts w:ascii="Arial" w:hAnsi="Arial" w:cs="Arial"/>
              </w:rPr>
            </w:pPr>
            <w:r w:rsidRPr="00BA2A81">
              <w:rPr>
                <w:rFonts w:ascii="Arial" w:hAnsi="Arial" w:cs="Arial"/>
              </w:rPr>
              <w:t>гарантий по возможным</w:t>
            </w:r>
          </w:p>
          <w:p w:rsidR="00C67B14" w:rsidRPr="00BA2A81" w:rsidRDefault="00C67B14" w:rsidP="00917EDF">
            <w:pPr>
              <w:jc w:val="both"/>
              <w:rPr>
                <w:rFonts w:ascii="Arial" w:hAnsi="Arial" w:cs="Arial"/>
              </w:rPr>
            </w:pPr>
            <w:r w:rsidRPr="00BA2A81">
              <w:rPr>
                <w:rFonts w:ascii="Arial" w:hAnsi="Arial" w:cs="Arial"/>
              </w:rPr>
              <w:t>гарантийным случаям</w:t>
            </w:r>
            <w:r>
              <w:rPr>
                <w:rFonts w:ascii="Arial" w:hAnsi="Arial" w:cs="Arial"/>
              </w:rPr>
              <w:t xml:space="preserve"> в </w:t>
            </w:r>
            <w:r w:rsidR="007F3A2F">
              <w:rPr>
                <w:rFonts w:ascii="Arial" w:hAnsi="Arial" w:cs="Arial"/>
              </w:rPr>
              <w:t>202</w:t>
            </w:r>
            <w:r w:rsidR="003A6C9E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 xml:space="preserve"> году</w:t>
            </w:r>
            <w:r w:rsidRPr="00BA2A81">
              <w:rPr>
                <w:rFonts w:ascii="Arial" w:hAnsi="Arial" w:cs="Arial"/>
              </w:rPr>
              <w:t>, рублей</w:t>
            </w:r>
          </w:p>
        </w:tc>
        <w:tc>
          <w:tcPr>
            <w:tcW w:w="2974" w:type="dxa"/>
          </w:tcPr>
          <w:p w:rsidR="00C67B14" w:rsidRDefault="00C67B14" w:rsidP="00917EDF">
            <w:pPr>
              <w:jc w:val="both"/>
              <w:rPr>
                <w:rFonts w:ascii="Arial" w:hAnsi="Arial" w:cs="Arial"/>
              </w:rPr>
            </w:pPr>
            <w:r w:rsidRPr="00BA2A81">
              <w:rPr>
                <w:rFonts w:ascii="Arial" w:hAnsi="Arial" w:cs="Arial"/>
              </w:rPr>
              <w:t>Объем бюджетных</w:t>
            </w:r>
          </w:p>
          <w:p w:rsidR="00C67B14" w:rsidRDefault="00C67B14" w:rsidP="00917EDF">
            <w:pPr>
              <w:jc w:val="both"/>
              <w:rPr>
                <w:rFonts w:ascii="Arial" w:hAnsi="Arial" w:cs="Arial"/>
              </w:rPr>
            </w:pPr>
            <w:r w:rsidRPr="00BA2A81">
              <w:rPr>
                <w:rFonts w:ascii="Arial" w:hAnsi="Arial" w:cs="Arial"/>
              </w:rPr>
              <w:t>ассигнований на исполнение</w:t>
            </w:r>
          </w:p>
          <w:p w:rsidR="00C67B14" w:rsidRDefault="00C67B14" w:rsidP="00917EDF">
            <w:pPr>
              <w:jc w:val="both"/>
              <w:rPr>
                <w:rFonts w:ascii="Arial" w:hAnsi="Arial" w:cs="Arial"/>
              </w:rPr>
            </w:pPr>
            <w:r w:rsidRPr="00BA2A81">
              <w:rPr>
                <w:rFonts w:ascii="Arial" w:hAnsi="Arial" w:cs="Arial"/>
              </w:rPr>
              <w:t>гарантий по возможным</w:t>
            </w:r>
          </w:p>
          <w:p w:rsidR="00C67B14" w:rsidRPr="00BA2A81" w:rsidRDefault="00C67B14" w:rsidP="00917EDF">
            <w:pPr>
              <w:jc w:val="both"/>
              <w:rPr>
                <w:rFonts w:ascii="Arial" w:hAnsi="Arial" w:cs="Arial"/>
              </w:rPr>
            </w:pPr>
            <w:r w:rsidRPr="00BA2A81">
              <w:rPr>
                <w:rFonts w:ascii="Arial" w:hAnsi="Arial" w:cs="Arial"/>
              </w:rPr>
              <w:t>гарантийным случаям</w:t>
            </w:r>
            <w:r>
              <w:rPr>
                <w:rFonts w:ascii="Arial" w:hAnsi="Arial" w:cs="Arial"/>
              </w:rPr>
              <w:t xml:space="preserve"> в </w:t>
            </w:r>
            <w:r w:rsidR="00F151C5">
              <w:rPr>
                <w:rFonts w:ascii="Arial" w:hAnsi="Arial" w:cs="Arial"/>
              </w:rPr>
              <w:t>202</w:t>
            </w:r>
            <w:r w:rsidR="003A6C9E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 xml:space="preserve"> году</w:t>
            </w:r>
            <w:r w:rsidRPr="00BA2A81">
              <w:rPr>
                <w:rFonts w:ascii="Arial" w:hAnsi="Arial" w:cs="Arial"/>
              </w:rPr>
              <w:t>, рублей</w:t>
            </w:r>
          </w:p>
        </w:tc>
      </w:tr>
      <w:tr w:rsidR="00C67B14" w:rsidRPr="00BA2A81" w:rsidTr="00C67B14">
        <w:trPr>
          <w:jc w:val="center"/>
        </w:trPr>
        <w:tc>
          <w:tcPr>
            <w:tcW w:w="3684" w:type="dxa"/>
          </w:tcPr>
          <w:p w:rsidR="00C67B14" w:rsidRPr="00BA2A81" w:rsidRDefault="00C67B14" w:rsidP="00917EDF">
            <w:pPr>
              <w:jc w:val="both"/>
              <w:rPr>
                <w:rFonts w:ascii="Arial" w:hAnsi="Arial" w:cs="Arial"/>
              </w:rPr>
            </w:pPr>
            <w:r w:rsidRPr="00BA2A81">
              <w:rPr>
                <w:rFonts w:ascii="Arial" w:hAnsi="Arial" w:cs="Arial"/>
              </w:rPr>
              <w:t>За счет источников финансирования дефицита местного бюджета</w:t>
            </w:r>
          </w:p>
        </w:tc>
        <w:tc>
          <w:tcPr>
            <w:tcW w:w="2976" w:type="dxa"/>
          </w:tcPr>
          <w:p w:rsidR="00C67B14" w:rsidRPr="00BA2A81" w:rsidRDefault="00C67B14" w:rsidP="00917ED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974" w:type="dxa"/>
          </w:tcPr>
          <w:p w:rsidR="00C67B14" w:rsidRDefault="00C67B14" w:rsidP="00917ED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C67B14" w:rsidRPr="00BA2A81" w:rsidTr="00C67B14">
        <w:trPr>
          <w:trHeight w:val="400"/>
          <w:jc w:val="center"/>
        </w:trPr>
        <w:tc>
          <w:tcPr>
            <w:tcW w:w="3684" w:type="dxa"/>
          </w:tcPr>
          <w:p w:rsidR="00C67B14" w:rsidRPr="00BA2A81" w:rsidRDefault="00C67B14" w:rsidP="00917ED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 счет расходов бюджета</w:t>
            </w:r>
          </w:p>
        </w:tc>
        <w:tc>
          <w:tcPr>
            <w:tcW w:w="2976" w:type="dxa"/>
          </w:tcPr>
          <w:p w:rsidR="00C67B14" w:rsidRPr="00BA2A81" w:rsidRDefault="00C67B14" w:rsidP="00917ED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974" w:type="dxa"/>
          </w:tcPr>
          <w:p w:rsidR="00C67B14" w:rsidRDefault="00C67B14" w:rsidP="00917ED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</w:tbl>
    <w:p w:rsidR="00BA2A81" w:rsidRPr="003C4959" w:rsidRDefault="00BA2A81" w:rsidP="00917EDF">
      <w:pPr>
        <w:tabs>
          <w:tab w:val="left" w:pos="2970"/>
        </w:tabs>
        <w:jc w:val="both"/>
        <w:rPr>
          <w:rFonts w:ascii="Arial" w:hAnsi="Arial" w:cs="Arial"/>
        </w:rPr>
      </w:pPr>
      <w:bookmarkStart w:id="1" w:name="_GoBack"/>
      <w:bookmarkEnd w:id="1"/>
    </w:p>
    <w:sectPr w:rsidR="00BA2A81" w:rsidRPr="003C4959" w:rsidSect="00917EDF">
      <w:pgSz w:w="11907" w:h="16839" w:code="9"/>
      <w:pgMar w:top="1134" w:right="1247" w:bottom="1134" w:left="1531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732A" w:rsidRDefault="00DD732A" w:rsidP="00D92D28">
      <w:r>
        <w:separator/>
      </w:r>
    </w:p>
  </w:endnote>
  <w:endnote w:type="continuationSeparator" w:id="1">
    <w:p w:rsidR="00DD732A" w:rsidRDefault="00DD732A" w:rsidP="00D92D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732A" w:rsidRDefault="00DD732A" w:rsidP="00D92D28">
      <w:r>
        <w:separator/>
      </w:r>
    </w:p>
  </w:footnote>
  <w:footnote w:type="continuationSeparator" w:id="1">
    <w:p w:rsidR="00DD732A" w:rsidRDefault="00DD732A" w:rsidP="00D92D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14343E44"/>
    <w:multiLevelType w:val="hybridMultilevel"/>
    <w:tmpl w:val="3B06DB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576622"/>
    <w:multiLevelType w:val="hybridMultilevel"/>
    <w:tmpl w:val="2AFC55A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E0C08DA"/>
    <w:multiLevelType w:val="hybridMultilevel"/>
    <w:tmpl w:val="72D60572"/>
    <w:lvl w:ilvl="0" w:tplc="F8B03C86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savePreviewPicture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7842F4"/>
    <w:rsid w:val="00000834"/>
    <w:rsid w:val="000021F9"/>
    <w:rsid w:val="00005C35"/>
    <w:rsid w:val="00006BBB"/>
    <w:rsid w:val="00007151"/>
    <w:rsid w:val="0001095B"/>
    <w:rsid w:val="000109A3"/>
    <w:rsid w:val="00014C0C"/>
    <w:rsid w:val="000152A3"/>
    <w:rsid w:val="00016807"/>
    <w:rsid w:val="00021AB7"/>
    <w:rsid w:val="000237E1"/>
    <w:rsid w:val="000268FA"/>
    <w:rsid w:val="00027F99"/>
    <w:rsid w:val="00032EFA"/>
    <w:rsid w:val="00035505"/>
    <w:rsid w:val="00037217"/>
    <w:rsid w:val="00037B44"/>
    <w:rsid w:val="0004048F"/>
    <w:rsid w:val="00041167"/>
    <w:rsid w:val="00043A91"/>
    <w:rsid w:val="00046717"/>
    <w:rsid w:val="00047899"/>
    <w:rsid w:val="000478D6"/>
    <w:rsid w:val="00050210"/>
    <w:rsid w:val="00050258"/>
    <w:rsid w:val="00051F22"/>
    <w:rsid w:val="00053007"/>
    <w:rsid w:val="0005531D"/>
    <w:rsid w:val="00056C29"/>
    <w:rsid w:val="00060420"/>
    <w:rsid w:val="00062F22"/>
    <w:rsid w:val="00064987"/>
    <w:rsid w:val="00065CB1"/>
    <w:rsid w:val="000672E1"/>
    <w:rsid w:val="00071198"/>
    <w:rsid w:val="0007365C"/>
    <w:rsid w:val="00080F50"/>
    <w:rsid w:val="00084D11"/>
    <w:rsid w:val="00085134"/>
    <w:rsid w:val="00085659"/>
    <w:rsid w:val="00085973"/>
    <w:rsid w:val="00086901"/>
    <w:rsid w:val="00086A2E"/>
    <w:rsid w:val="00090514"/>
    <w:rsid w:val="000929CD"/>
    <w:rsid w:val="000934F2"/>
    <w:rsid w:val="00093FD2"/>
    <w:rsid w:val="000948DC"/>
    <w:rsid w:val="000A1F93"/>
    <w:rsid w:val="000A35E6"/>
    <w:rsid w:val="000B106B"/>
    <w:rsid w:val="000B34CF"/>
    <w:rsid w:val="000B7803"/>
    <w:rsid w:val="000C54A2"/>
    <w:rsid w:val="000D2517"/>
    <w:rsid w:val="000D2D06"/>
    <w:rsid w:val="000D6210"/>
    <w:rsid w:val="000E0BEC"/>
    <w:rsid w:val="000E49CA"/>
    <w:rsid w:val="000E4E2F"/>
    <w:rsid w:val="000F0DE2"/>
    <w:rsid w:val="000F4705"/>
    <w:rsid w:val="000F6BEB"/>
    <w:rsid w:val="001012FC"/>
    <w:rsid w:val="001019BE"/>
    <w:rsid w:val="0010266D"/>
    <w:rsid w:val="00103A16"/>
    <w:rsid w:val="00113458"/>
    <w:rsid w:val="00117261"/>
    <w:rsid w:val="00117A8C"/>
    <w:rsid w:val="0012255B"/>
    <w:rsid w:val="00122AB2"/>
    <w:rsid w:val="00124920"/>
    <w:rsid w:val="00126569"/>
    <w:rsid w:val="00126C7C"/>
    <w:rsid w:val="00131F6B"/>
    <w:rsid w:val="00141974"/>
    <w:rsid w:val="001433D9"/>
    <w:rsid w:val="001442B6"/>
    <w:rsid w:val="00157F26"/>
    <w:rsid w:val="00163B1B"/>
    <w:rsid w:val="00165E95"/>
    <w:rsid w:val="00166B85"/>
    <w:rsid w:val="0017671C"/>
    <w:rsid w:val="00176870"/>
    <w:rsid w:val="00177775"/>
    <w:rsid w:val="00177A2A"/>
    <w:rsid w:val="00183AE7"/>
    <w:rsid w:val="00183E78"/>
    <w:rsid w:val="00184003"/>
    <w:rsid w:val="001842CB"/>
    <w:rsid w:val="00186409"/>
    <w:rsid w:val="00186E95"/>
    <w:rsid w:val="00186F1E"/>
    <w:rsid w:val="00191479"/>
    <w:rsid w:val="001919D8"/>
    <w:rsid w:val="0019204B"/>
    <w:rsid w:val="00192F86"/>
    <w:rsid w:val="001937CA"/>
    <w:rsid w:val="00193D29"/>
    <w:rsid w:val="00196B1F"/>
    <w:rsid w:val="001A2FDF"/>
    <w:rsid w:val="001A40CA"/>
    <w:rsid w:val="001A55E1"/>
    <w:rsid w:val="001A5AF7"/>
    <w:rsid w:val="001A6CEE"/>
    <w:rsid w:val="001A6FC3"/>
    <w:rsid w:val="001B06E0"/>
    <w:rsid w:val="001B1EC1"/>
    <w:rsid w:val="001B5070"/>
    <w:rsid w:val="001B7593"/>
    <w:rsid w:val="001C58CC"/>
    <w:rsid w:val="001C670D"/>
    <w:rsid w:val="001D17D1"/>
    <w:rsid w:val="001D3C44"/>
    <w:rsid w:val="001D5A3B"/>
    <w:rsid w:val="001D609D"/>
    <w:rsid w:val="001D7F9D"/>
    <w:rsid w:val="001E11F8"/>
    <w:rsid w:val="001E14F3"/>
    <w:rsid w:val="001E15E0"/>
    <w:rsid w:val="001E20D0"/>
    <w:rsid w:val="001E2A92"/>
    <w:rsid w:val="001E3D03"/>
    <w:rsid w:val="001F16E7"/>
    <w:rsid w:val="001F7822"/>
    <w:rsid w:val="00200547"/>
    <w:rsid w:val="00200DC5"/>
    <w:rsid w:val="00205114"/>
    <w:rsid w:val="00205B89"/>
    <w:rsid w:val="00206920"/>
    <w:rsid w:val="00207A94"/>
    <w:rsid w:val="0021182E"/>
    <w:rsid w:val="00212308"/>
    <w:rsid w:val="002175C3"/>
    <w:rsid w:val="00222EB6"/>
    <w:rsid w:val="002242D9"/>
    <w:rsid w:val="00224DD4"/>
    <w:rsid w:val="002252EC"/>
    <w:rsid w:val="00225ED0"/>
    <w:rsid w:val="00232B9E"/>
    <w:rsid w:val="0023467C"/>
    <w:rsid w:val="00237303"/>
    <w:rsid w:val="002373CB"/>
    <w:rsid w:val="00246500"/>
    <w:rsid w:val="002501B6"/>
    <w:rsid w:val="0025143B"/>
    <w:rsid w:val="002516A2"/>
    <w:rsid w:val="002532B4"/>
    <w:rsid w:val="002534F4"/>
    <w:rsid w:val="0025411A"/>
    <w:rsid w:val="00263830"/>
    <w:rsid w:val="00263B8B"/>
    <w:rsid w:val="0026634A"/>
    <w:rsid w:val="00266A55"/>
    <w:rsid w:val="002758C2"/>
    <w:rsid w:val="00277514"/>
    <w:rsid w:val="002836CA"/>
    <w:rsid w:val="00284CB2"/>
    <w:rsid w:val="00285056"/>
    <w:rsid w:val="002853A2"/>
    <w:rsid w:val="00287982"/>
    <w:rsid w:val="00287A16"/>
    <w:rsid w:val="00292BD8"/>
    <w:rsid w:val="002A37EA"/>
    <w:rsid w:val="002A3C93"/>
    <w:rsid w:val="002A425C"/>
    <w:rsid w:val="002A50A4"/>
    <w:rsid w:val="002A6433"/>
    <w:rsid w:val="002B005F"/>
    <w:rsid w:val="002B1005"/>
    <w:rsid w:val="002B7EC8"/>
    <w:rsid w:val="002C5A70"/>
    <w:rsid w:val="002C7677"/>
    <w:rsid w:val="002D0351"/>
    <w:rsid w:val="002D1F39"/>
    <w:rsid w:val="002E48A5"/>
    <w:rsid w:val="002F189B"/>
    <w:rsid w:val="002F48A2"/>
    <w:rsid w:val="002F60FC"/>
    <w:rsid w:val="002F6C64"/>
    <w:rsid w:val="00303C4C"/>
    <w:rsid w:val="003072D9"/>
    <w:rsid w:val="00307B3A"/>
    <w:rsid w:val="00312F7A"/>
    <w:rsid w:val="00313D83"/>
    <w:rsid w:val="00314D3F"/>
    <w:rsid w:val="0031543F"/>
    <w:rsid w:val="0032322E"/>
    <w:rsid w:val="00337028"/>
    <w:rsid w:val="00342F43"/>
    <w:rsid w:val="00345184"/>
    <w:rsid w:val="0034575E"/>
    <w:rsid w:val="00346210"/>
    <w:rsid w:val="003463C9"/>
    <w:rsid w:val="00352873"/>
    <w:rsid w:val="00353953"/>
    <w:rsid w:val="00355005"/>
    <w:rsid w:val="00361595"/>
    <w:rsid w:val="00361834"/>
    <w:rsid w:val="00362A6A"/>
    <w:rsid w:val="00363DD0"/>
    <w:rsid w:val="00365E29"/>
    <w:rsid w:val="00367B8C"/>
    <w:rsid w:val="00370FE0"/>
    <w:rsid w:val="00375723"/>
    <w:rsid w:val="00375D29"/>
    <w:rsid w:val="00376BAC"/>
    <w:rsid w:val="003770D4"/>
    <w:rsid w:val="003830C8"/>
    <w:rsid w:val="00384DF3"/>
    <w:rsid w:val="00385EF9"/>
    <w:rsid w:val="00390C31"/>
    <w:rsid w:val="00392B28"/>
    <w:rsid w:val="00392BC7"/>
    <w:rsid w:val="00392F75"/>
    <w:rsid w:val="0039725C"/>
    <w:rsid w:val="003A0B68"/>
    <w:rsid w:val="003A3FF2"/>
    <w:rsid w:val="003A43FF"/>
    <w:rsid w:val="003A4CC4"/>
    <w:rsid w:val="003A6C9E"/>
    <w:rsid w:val="003A7081"/>
    <w:rsid w:val="003A7609"/>
    <w:rsid w:val="003B0461"/>
    <w:rsid w:val="003B3D9F"/>
    <w:rsid w:val="003C1B63"/>
    <w:rsid w:val="003C4096"/>
    <w:rsid w:val="003C4959"/>
    <w:rsid w:val="003C577D"/>
    <w:rsid w:val="003C73B2"/>
    <w:rsid w:val="003C7D4F"/>
    <w:rsid w:val="003D0F0B"/>
    <w:rsid w:val="003D320B"/>
    <w:rsid w:val="003D4400"/>
    <w:rsid w:val="003D7CC6"/>
    <w:rsid w:val="003F0ECA"/>
    <w:rsid w:val="003F1BFF"/>
    <w:rsid w:val="003F3CB2"/>
    <w:rsid w:val="003F5BA0"/>
    <w:rsid w:val="003F5DDA"/>
    <w:rsid w:val="003F62E9"/>
    <w:rsid w:val="003F6589"/>
    <w:rsid w:val="003F68D2"/>
    <w:rsid w:val="00404F58"/>
    <w:rsid w:val="00406094"/>
    <w:rsid w:val="00410BD2"/>
    <w:rsid w:val="00414EDE"/>
    <w:rsid w:val="00420518"/>
    <w:rsid w:val="00422740"/>
    <w:rsid w:val="004244A5"/>
    <w:rsid w:val="00430501"/>
    <w:rsid w:val="0043486C"/>
    <w:rsid w:val="00437184"/>
    <w:rsid w:val="00437897"/>
    <w:rsid w:val="00437CF9"/>
    <w:rsid w:val="0044055B"/>
    <w:rsid w:val="00441EE1"/>
    <w:rsid w:val="00441F2B"/>
    <w:rsid w:val="00442A73"/>
    <w:rsid w:val="004447A2"/>
    <w:rsid w:val="00452BDA"/>
    <w:rsid w:val="00461FA4"/>
    <w:rsid w:val="00467B07"/>
    <w:rsid w:val="00472E55"/>
    <w:rsid w:val="0047379C"/>
    <w:rsid w:val="00474B61"/>
    <w:rsid w:val="00474E22"/>
    <w:rsid w:val="00483E4B"/>
    <w:rsid w:val="00484D59"/>
    <w:rsid w:val="00485D2F"/>
    <w:rsid w:val="00487F43"/>
    <w:rsid w:val="00491C67"/>
    <w:rsid w:val="004920FB"/>
    <w:rsid w:val="0049407B"/>
    <w:rsid w:val="00495467"/>
    <w:rsid w:val="00497888"/>
    <w:rsid w:val="004A0B95"/>
    <w:rsid w:val="004A73DB"/>
    <w:rsid w:val="004A79E3"/>
    <w:rsid w:val="004B025C"/>
    <w:rsid w:val="004B0D5A"/>
    <w:rsid w:val="004B27C2"/>
    <w:rsid w:val="004B58E6"/>
    <w:rsid w:val="004B6450"/>
    <w:rsid w:val="004C19DD"/>
    <w:rsid w:val="004C3901"/>
    <w:rsid w:val="004C3E76"/>
    <w:rsid w:val="004C537C"/>
    <w:rsid w:val="004C666C"/>
    <w:rsid w:val="004C79E8"/>
    <w:rsid w:val="004D0849"/>
    <w:rsid w:val="004D0E53"/>
    <w:rsid w:val="004D2C12"/>
    <w:rsid w:val="004D2DD9"/>
    <w:rsid w:val="004D5557"/>
    <w:rsid w:val="004D58FB"/>
    <w:rsid w:val="004D7DF5"/>
    <w:rsid w:val="004D7E4A"/>
    <w:rsid w:val="004E08CB"/>
    <w:rsid w:val="004E1624"/>
    <w:rsid w:val="004E26EA"/>
    <w:rsid w:val="004E7F26"/>
    <w:rsid w:val="004F12C4"/>
    <w:rsid w:val="004F1CA7"/>
    <w:rsid w:val="004F22EE"/>
    <w:rsid w:val="004F4912"/>
    <w:rsid w:val="004F50A8"/>
    <w:rsid w:val="004F7219"/>
    <w:rsid w:val="00501755"/>
    <w:rsid w:val="00504FB3"/>
    <w:rsid w:val="00506D9E"/>
    <w:rsid w:val="00507726"/>
    <w:rsid w:val="005110A0"/>
    <w:rsid w:val="00513D6E"/>
    <w:rsid w:val="00513E24"/>
    <w:rsid w:val="005254C4"/>
    <w:rsid w:val="005275A1"/>
    <w:rsid w:val="005279FF"/>
    <w:rsid w:val="00527D87"/>
    <w:rsid w:val="00527FEE"/>
    <w:rsid w:val="005300B3"/>
    <w:rsid w:val="0053083B"/>
    <w:rsid w:val="00530BC4"/>
    <w:rsid w:val="00536134"/>
    <w:rsid w:val="005374D7"/>
    <w:rsid w:val="0054266F"/>
    <w:rsid w:val="0054293F"/>
    <w:rsid w:val="0054535D"/>
    <w:rsid w:val="00546B6A"/>
    <w:rsid w:val="00554B93"/>
    <w:rsid w:val="00555F58"/>
    <w:rsid w:val="005572DF"/>
    <w:rsid w:val="00557F0D"/>
    <w:rsid w:val="00561071"/>
    <w:rsid w:val="0056131B"/>
    <w:rsid w:val="005631AC"/>
    <w:rsid w:val="00563865"/>
    <w:rsid w:val="00567AFD"/>
    <w:rsid w:val="005712B8"/>
    <w:rsid w:val="005719A2"/>
    <w:rsid w:val="005748DA"/>
    <w:rsid w:val="00574B2F"/>
    <w:rsid w:val="00576127"/>
    <w:rsid w:val="00581C09"/>
    <w:rsid w:val="00581CB0"/>
    <w:rsid w:val="0058270A"/>
    <w:rsid w:val="0058318D"/>
    <w:rsid w:val="00591DA6"/>
    <w:rsid w:val="005969EE"/>
    <w:rsid w:val="005A02CC"/>
    <w:rsid w:val="005A03F1"/>
    <w:rsid w:val="005A06F7"/>
    <w:rsid w:val="005A07CA"/>
    <w:rsid w:val="005A79C7"/>
    <w:rsid w:val="005B0EEC"/>
    <w:rsid w:val="005B30F4"/>
    <w:rsid w:val="005B3FF3"/>
    <w:rsid w:val="005B4054"/>
    <w:rsid w:val="005C249A"/>
    <w:rsid w:val="005C3567"/>
    <w:rsid w:val="005C3930"/>
    <w:rsid w:val="005D1521"/>
    <w:rsid w:val="005D5194"/>
    <w:rsid w:val="005D53C0"/>
    <w:rsid w:val="005E0E6A"/>
    <w:rsid w:val="005E19DE"/>
    <w:rsid w:val="005E4117"/>
    <w:rsid w:val="005E5C79"/>
    <w:rsid w:val="005E6D76"/>
    <w:rsid w:val="005F149D"/>
    <w:rsid w:val="005F5FAE"/>
    <w:rsid w:val="0060005F"/>
    <w:rsid w:val="00602C42"/>
    <w:rsid w:val="00606027"/>
    <w:rsid w:val="00607209"/>
    <w:rsid w:val="00607700"/>
    <w:rsid w:val="00607DED"/>
    <w:rsid w:val="006114DE"/>
    <w:rsid w:val="0061385F"/>
    <w:rsid w:val="00617A7F"/>
    <w:rsid w:val="00617E7A"/>
    <w:rsid w:val="00620404"/>
    <w:rsid w:val="006206D9"/>
    <w:rsid w:val="00621ABF"/>
    <w:rsid w:val="00622875"/>
    <w:rsid w:val="00623B61"/>
    <w:rsid w:val="00623CCB"/>
    <w:rsid w:val="00623D84"/>
    <w:rsid w:val="00624057"/>
    <w:rsid w:val="00624632"/>
    <w:rsid w:val="006246EE"/>
    <w:rsid w:val="00624DCB"/>
    <w:rsid w:val="00625A47"/>
    <w:rsid w:val="0062634D"/>
    <w:rsid w:val="00630E94"/>
    <w:rsid w:val="0063147B"/>
    <w:rsid w:val="00631BF7"/>
    <w:rsid w:val="00635C9D"/>
    <w:rsid w:val="00637388"/>
    <w:rsid w:val="00640EB3"/>
    <w:rsid w:val="00642369"/>
    <w:rsid w:val="00644AD6"/>
    <w:rsid w:val="00645620"/>
    <w:rsid w:val="0065116D"/>
    <w:rsid w:val="00651769"/>
    <w:rsid w:val="00651C19"/>
    <w:rsid w:val="00651CAD"/>
    <w:rsid w:val="0065385F"/>
    <w:rsid w:val="00655F7A"/>
    <w:rsid w:val="00656B8F"/>
    <w:rsid w:val="00660433"/>
    <w:rsid w:val="00662C86"/>
    <w:rsid w:val="00665D51"/>
    <w:rsid w:val="00667A72"/>
    <w:rsid w:val="006701CD"/>
    <w:rsid w:val="00673780"/>
    <w:rsid w:val="00675936"/>
    <w:rsid w:val="00676185"/>
    <w:rsid w:val="00677991"/>
    <w:rsid w:val="0069084C"/>
    <w:rsid w:val="006910B9"/>
    <w:rsid w:val="00696BE0"/>
    <w:rsid w:val="006A2FA3"/>
    <w:rsid w:val="006A762C"/>
    <w:rsid w:val="006B3393"/>
    <w:rsid w:val="006B5BBC"/>
    <w:rsid w:val="006C4ABA"/>
    <w:rsid w:val="006C54AE"/>
    <w:rsid w:val="006D2819"/>
    <w:rsid w:val="006D5586"/>
    <w:rsid w:val="006E023D"/>
    <w:rsid w:val="006E184E"/>
    <w:rsid w:val="006E18A8"/>
    <w:rsid w:val="006E1F1F"/>
    <w:rsid w:val="006F01D1"/>
    <w:rsid w:val="006F232A"/>
    <w:rsid w:val="006F7A3B"/>
    <w:rsid w:val="006F7C4A"/>
    <w:rsid w:val="007010D6"/>
    <w:rsid w:val="007017F8"/>
    <w:rsid w:val="00710F73"/>
    <w:rsid w:val="00712403"/>
    <w:rsid w:val="00713E8B"/>
    <w:rsid w:val="007233C1"/>
    <w:rsid w:val="00724C1D"/>
    <w:rsid w:val="00726FC6"/>
    <w:rsid w:val="00740CF7"/>
    <w:rsid w:val="00741FDB"/>
    <w:rsid w:val="00743403"/>
    <w:rsid w:val="00745CCF"/>
    <w:rsid w:val="00746E9E"/>
    <w:rsid w:val="00747C2E"/>
    <w:rsid w:val="0075148E"/>
    <w:rsid w:val="0075173E"/>
    <w:rsid w:val="0075494E"/>
    <w:rsid w:val="007555B1"/>
    <w:rsid w:val="00755CC0"/>
    <w:rsid w:val="00755D72"/>
    <w:rsid w:val="00762B9B"/>
    <w:rsid w:val="00764771"/>
    <w:rsid w:val="0076581F"/>
    <w:rsid w:val="00766FA1"/>
    <w:rsid w:val="00771D1E"/>
    <w:rsid w:val="00777EF8"/>
    <w:rsid w:val="007825AA"/>
    <w:rsid w:val="007842F4"/>
    <w:rsid w:val="00787358"/>
    <w:rsid w:val="00787C21"/>
    <w:rsid w:val="00791670"/>
    <w:rsid w:val="00794D1C"/>
    <w:rsid w:val="00795252"/>
    <w:rsid w:val="00796A0D"/>
    <w:rsid w:val="0079775E"/>
    <w:rsid w:val="00797D44"/>
    <w:rsid w:val="007A253C"/>
    <w:rsid w:val="007A2625"/>
    <w:rsid w:val="007A281D"/>
    <w:rsid w:val="007A3E6C"/>
    <w:rsid w:val="007A4FAE"/>
    <w:rsid w:val="007A5105"/>
    <w:rsid w:val="007A5345"/>
    <w:rsid w:val="007A5868"/>
    <w:rsid w:val="007A7DEB"/>
    <w:rsid w:val="007B197A"/>
    <w:rsid w:val="007B6146"/>
    <w:rsid w:val="007C2F40"/>
    <w:rsid w:val="007C3E79"/>
    <w:rsid w:val="007C5831"/>
    <w:rsid w:val="007C7B96"/>
    <w:rsid w:val="007C7FBA"/>
    <w:rsid w:val="007D02C2"/>
    <w:rsid w:val="007D321B"/>
    <w:rsid w:val="007D3569"/>
    <w:rsid w:val="007D4B36"/>
    <w:rsid w:val="007D5D11"/>
    <w:rsid w:val="007E12CF"/>
    <w:rsid w:val="007E2482"/>
    <w:rsid w:val="007E5671"/>
    <w:rsid w:val="007E742C"/>
    <w:rsid w:val="007F046D"/>
    <w:rsid w:val="007F27CB"/>
    <w:rsid w:val="007F3A2F"/>
    <w:rsid w:val="007F5226"/>
    <w:rsid w:val="00800B3C"/>
    <w:rsid w:val="008020F9"/>
    <w:rsid w:val="00802154"/>
    <w:rsid w:val="00804481"/>
    <w:rsid w:val="00806753"/>
    <w:rsid w:val="00810A9A"/>
    <w:rsid w:val="008137D6"/>
    <w:rsid w:val="008141F4"/>
    <w:rsid w:val="00816CDF"/>
    <w:rsid w:val="00816F59"/>
    <w:rsid w:val="00821A00"/>
    <w:rsid w:val="00826E23"/>
    <w:rsid w:val="00826FBA"/>
    <w:rsid w:val="008272B7"/>
    <w:rsid w:val="008333B0"/>
    <w:rsid w:val="00847C68"/>
    <w:rsid w:val="00847E09"/>
    <w:rsid w:val="008501E8"/>
    <w:rsid w:val="00855CDD"/>
    <w:rsid w:val="0086194E"/>
    <w:rsid w:val="00862126"/>
    <w:rsid w:val="00862E31"/>
    <w:rsid w:val="0086382A"/>
    <w:rsid w:val="00864CDC"/>
    <w:rsid w:val="00867992"/>
    <w:rsid w:val="00867B7A"/>
    <w:rsid w:val="008711BE"/>
    <w:rsid w:val="0087177A"/>
    <w:rsid w:val="00872877"/>
    <w:rsid w:val="00875B98"/>
    <w:rsid w:val="00880180"/>
    <w:rsid w:val="00880ABA"/>
    <w:rsid w:val="00880F61"/>
    <w:rsid w:val="008828B5"/>
    <w:rsid w:val="00882D63"/>
    <w:rsid w:val="0089070F"/>
    <w:rsid w:val="00894125"/>
    <w:rsid w:val="00895549"/>
    <w:rsid w:val="008A10F9"/>
    <w:rsid w:val="008A6D30"/>
    <w:rsid w:val="008B39A3"/>
    <w:rsid w:val="008B50CF"/>
    <w:rsid w:val="008B52BB"/>
    <w:rsid w:val="008B6594"/>
    <w:rsid w:val="008C0213"/>
    <w:rsid w:val="008C2DE5"/>
    <w:rsid w:val="008C3B6B"/>
    <w:rsid w:val="008C47BD"/>
    <w:rsid w:val="008C5EF9"/>
    <w:rsid w:val="008C6938"/>
    <w:rsid w:val="008D3984"/>
    <w:rsid w:val="008D52DC"/>
    <w:rsid w:val="008E0146"/>
    <w:rsid w:val="008E4BA5"/>
    <w:rsid w:val="008E60A7"/>
    <w:rsid w:val="008E69C1"/>
    <w:rsid w:val="008E7D95"/>
    <w:rsid w:val="008F6785"/>
    <w:rsid w:val="009002DF"/>
    <w:rsid w:val="0090423B"/>
    <w:rsid w:val="00905D2C"/>
    <w:rsid w:val="00910B33"/>
    <w:rsid w:val="00917EDF"/>
    <w:rsid w:val="00923751"/>
    <w:rsid w:val="009267FE"/>
    <w:rsid w:val="00933585"/>
    <w:rsid w:val="0093399E"/>
    <w:rsid w:val="009368BE"/>
    <w:rsid w:val="009409E0"/>
    <w:rsid w:val="00942464"/>
    <w:rsid w:val="009502EA"/>
    <w:rsid w:val="0095236F"/>
    <w:rsid w:val="00957CE3"/>
    <w:rsid w:val="00963AD6"/>
    <w:rsid w:val="00972BDA"/>
    <w:rsid w:val="0097375E"/>
    <w:rsid w:val="00974DF4"/>
    <w:rsid w:val="009757C3"/>
    <w:rsid w:val="009808A7"/>
    <w:rsid w:val="00984A71"/>
    <w:rsid w:val="0098506F"/>
    <w:rsid w:val="00987CE6"/>
    <w:rsid w:val="009906B5"/>
    <w:rsid w:val="00991F38"/>
    <w:rsid w:val="0099226C"/>
    <w:rsid w:val="00994C2C"/>
    <w:rsid w:val="009959A8"/>
    <w:rsid w:val="00995E9B"/>
    <w:rsid w:val="009A2A6A"/>
    <w:rsid w:val="009A2C57"/>
    <w:rsid w:val="009A3CDC"/>
    <w:rsid w:val="009B283F"/>
    <w:rsid w:val="009B29F4"/>
    <w:rsid w:val="009B2BE1"/>
    <w:rsid w:val="009B2D8F"/>
    <w:rsid w:val="009B2DEB"/>
    <w:rsid w:val="009B4F68"/>
    <w:rsid w:val="009B79AA"/>
    <w:rsid w:val="009C0596"/>
    <w:rsid w:val="009C1F98"/>
    <w:rsid w:val="009C6450"/>
    <w:rsid w:val="009D42A9"/>
    <w:rsid w:val="009D5B6F"/>
    <w:rsid w:val="009D63EC"/>
    <w:rsid w:val="009E20A4"/>
    <w:rsid w:val="009E2499"/>
    <w:rsid w:val="009E4048"/>
    <w:rsid w:val="009E727E"/>
    <w:rsid w:val="009F0FD3"/>
    <w:rsid w:val="009F1852"/>
    <w:rsid w:val="009F7DC8"/>
    <w:rsid w:val="00A01B5F"/>
    <w:rsid w:val="00A01C50"/>
    <w:rsid w:val="00A04435"/>
    <w:rsid w:val="00A14E4F"/>
    <w:rsid w:val="00A15CD1"/>
    <w:rsid w:val="00A24145"/>
    <w:rsid w:val="00A26B49"/>
    <w:rsid w:val="00A3197D"/>
    <w:rsid w:val="00A346D9"/>
    <w:rsid w:val="00A3492F"/>
    <w:rsid w:val="00A35425"/>
    <w:rsid w:val="00A4040A"/>
    <w:rsid w:val="00A4396B"/>
    <w:rsid w:val="00A43B07"/>
    <w:rsid w:val="00A44C44"/>
    <w:rsid w:val="00A51987"/>
    <w:rsid w:val="00A51B22"/>
    <w:rsid w:val="00A54B0C"/>
    <w:rsid w:val="00A645A7"/>
    <w:rsid w:val="00A65753"/>
    <w:rsid w:val="00A65D5C"/>
    <w:rsid w:val="00A667D3"/>
    <w:rsid w:val="00A70072"/>
    <w:rsid w:val="00A733FF"/>
    <w:rsid w:val="00A80017"/>
    <w:rsid w:val="00A809D9"/>
    <w:rsid w:val="00A8129D"/>
    <w:rsid w:val="00A84053"/>
    <w:rsid w:val="00A84FE7"/>
    <w:rsid w:val="00A852E6"/>
    <w:rsid w:val="00A86315"/>
    <w:rsid w:val="00A909A7"/>
    <w:rsid w:val="00A92EC6"/>
    <w:rsid w:val="00A94196"/>
    <w:rsid w:val="00A963D1"/>
    <w:rsid w:val="00A9741B"/>
    <w:rsid w:val="00A97938"/>
    <w:rsid w:val="00AA0352"/>
    <w:rsid w:val="00AA154D"/>
    <w:rsid w:val="00AA25EE"/>
    <w:rsid w:val="00AA2A58"/>
    <w:rsid w:val="00AA67FC"/>
    <w:rsid w:val="00AB2FAE"/>
    <w:rsid w:val="00AC00F5"/>
    <w:rsid w:val="00AC1CFB"/>
    <w:rsid w:val="00AC33A9"/>
    <w:rsid w:val="00AD68A0"/>
    <w:rsid w:val="00AD6B35"/>
    <w:rsid w:val="00AE253C"/>
    <w:rsid w:val="00AE3CD5"/>
    <w:rsid w:val="00AF4075"/>
    <w:rsid w:val="00AF5C98"/>
    <w:rsid w:val="00B030DA"/>
    <w:rsid w:val="00B03116"/>
    <w:rsid w:val="00B04E25"/>
    <w:rsid w:val="00B11A29"/>
    <w:rsid w:val="00B11AE0"/>
    <w:rsid w:val="00B157C7"/>
    <w:rsid w:val="00B16AD1"/>
    <w:rsid w:val="00B20078"/>
    <w:rsid w:val="00B233E1"/>
    <w:rsid w:val="00B320E8"/>
    <w:rsid w:val="00B32F74"/>
    <w:rsid w:val="00B339A2"/>
    <w:rsid w:val="00B33D8C"/>
    <w:rsid w:val="00B3464B"/>
    <w:rsid w:val="00B37325"/>
    <w:rsid w:val="00B427F3"/>
    <w:rsid w:val="00B4453C"/>
    <w:rsid w:val="00B44ED1"/>
    <w:rsid w:val="00B511CC"/>
    <w:rsid w:val="00B515E4"/>
    <w:rsid w:val="00B518EF"/>
    <w:rsid w:val="00B518F9"/>
    <w:rsid w:val="00B51DF6"/>
    <w:rsid w:val="00B547BF"/>
    <w:rsid w:val="00B56EC3"/>
    <w:rsid w:val="00B624DF"/>
    <w:rsid w:val="00B70C08"/>
    <w:rsid w:val="00B71DA3"/>
    <w:rsid w:val="00B72640"/>
    <w:rsid w:val="00B81502"/>
    <w:rsid w:val="00B834A1"/>
    <w:rsid w:val="00B851E1"/>
    <w:rsid w:val="00B879BE"/>
    <w:rsid w:val="00B91C79"/>
    <w:rsid w:val="00B942C3"/>
    <w:rsid w:val="00B94FBE"/>
    <w:rsid w:val="00BA0666"/>
    <w:rsid w:val="00BA07FC"/>
    <w:rsid w:val="00BA131B"/>
    <w:rsid w:val="00BA2A81"/>
    <w:rsid w:val="00BA657B"/>
    <w:rsid w:val="00BB1C72"/>
    <w:rsid w:val="00BB259F"/>
    <w:rsid w:val="00BB3084"/>
    <w:rsid w:val="00BB54B1"/>
    <w:rsid w:val="00BB7FF7"/>
    <w:rsid w:val="00BC2635"/>
    <w:rsid w:val="00BC341B"/>
    <w:rsid w:val="00BC402B"/>
    <w:rsid w:val="00BC67EB"/>
    <w:rsid w:val="00BC7F75"/>
    <w:rsid w:val="00BE02DF"/>
    <w:rsid w:val="00BE458D"/>
    <w:rsid w:val="00BE7DE2"/>
    <w:rsid w:val="00BF0BD6"/>
    <w:rsid w:val="00BF29C6"/>
    <w:rsid w:val="00BF3F2C"/>
    <w:rsid w:val="00BF54C8"/>
    <w:rsid w:val="00BF6D9D"/>
    <w:rsid w:val="00BF7425"/>
    <w:rsid w:val="00C0124B"/>
    <w:rsid w:val="00C05B73"/>
    <w:rsid w:val="00C06A03"/>
    <w:rsid w:val="00C071DF"/>
    <w:rsid w:val="00C07561"/>
    <w:rsid w:val="00C11981"/>
    <w:rsid w:val="00C21F38"/>
    <w:rsid w:val="00C22948"/>
    <w:rsid w:val="00C2676A"/>
    <w:rsid w:val="00C269A2"/>
    <w:rsid w:val="00C26DB1"/>
    <w:rsid w:val="00C3008E"/>
    <w:rsid w:val="00C30CD2"/>
    <w:rsid w:val="00C32D8C"/>
    <w:rsid w:val="00C33EFE"/>
    <w:rsid w:val="00C36456"/>
    <w:rsid w:val="00C43E0D"/>
    <w:rsid w:val="00C43FAC"/>
    <w:rsid w:val="00C54859"/>
    <w:rsid w:val="00C55222"/>
    <w:rsid w:val="00C6329F"/>
    <w:rsid w:val="00C673FD"/>
    <w:rsid w:val="00C67B14"/>
    <w:rsid w:val="00C725AC"/>
    <w:rsid w:val="00C72DFF"/>
    <w:rsid w:val="00C763DF"/>
    <w:rsid w:val="00C80C9C"/>
    <w:rsid w:val="00C82538"/>
    <w:rsid w:val="00C866FB"/>
    <w:rsid w:val="00C86EA6"/>
    <w:rsid w:val="00C90859"/>
    <w:rsid w:val="00C91DFD"/>
    <w:rsid w:val="00C925F3"/>
    <w:rsid w:val="00C9381D"/>
    <w:rsid w:val="00C94F25"/>
    <w:rsid w:val="00C95FCB"/>
    <w:rsid w:val="00C96374"/>
    <w:rsid w:val="00C96507"/>
    <w:rsid w:val="00C96C38"/>
    <w:rsid w:val="00CA1FB7"/>
    <w:rsid w:val="00CA33D3"/>
    <w:rsid w:val="00CA33E1"/>
    <w:rsid w:val="00CA7618"/>
    <w:rsid w:val="00CB1B75"/>
    <w:rsid w:val="00CB2CE0"/>
    <w:rsid w:val="00CB31C7"/>
    <w:rsid w:val="00CB40DF"/>
    <w:rsid w:val="00CB7C34"/>
    <w:rsid w:val="00CC033C"/>
    <w:rsid w:val="00CC0E79"/>
    <w:rsid w:val="00CC48CC"/>
    <w:rsid w:val="00CC722C"/>
    <w:rsid w:val="00CD1F35"/>
    <w:rsid w:val="00CD3254"/>
    <w:rsid w:val="00CD4254"/>
    <w:rsid w:val="00CE053B"/>
    <w:rsid w:val="00CE3B0B"/>
    <w:rsid w:val="00CE69D5"/>
    <w:rsid w:val="00CF1C54"/>
    <w:rsid w:val="00CF3ABC"/>
    <w:rsid w:val="00CF4BCE"/>
    <w:rsid w:val="00CF7352"/>
    <w:rsid w:val="00D0597D"/>
    <w:rsid w:val="00D06699"/>
    <w:rsid w:val="00D06D7F"/>
    <w:rsid w:val="00D10123"/>
    <w:rsid w:val="00D1148A"/>
    <w:rsid w:val="00D1471C"/>
    <w:rsid w:val="00D21AF6"/>
    <w:rsid w:val="00D23CFA"/>
    <w:rsid w:val="00D23FDA"/>
    <w:rsid w:val="00D255E1"/>
    <w:rsid w:val="00D25E43"/>
    <w:rsid w:val="00D30565"/>
    <w:rsid w:val="00D320A9"/>
    <w:rsid w:val="00D3373E"/>
    <w:rsid w:val="00D33BA6"/>
    <w:rsid w:val="00D37DE5"/>
    <w:rsid w:val="00D41BF8"/>
    <w:rsid w:val="00D41FA3"/>
    <w:rsid w:val="00D42D09"/>
    <w:rsid w:val="00D478AD"/>
    <w:rsid w:val="00D47B0A"/>
    <w:rsid w:val="00D510AF"/>
    <w:rsid w:val="00D5369A"/>
    <w:rsid w:val="00D57278"/>
    <w:rsid w:val="00D612A9"/>
    <w:rsid w:val="00D63419"/>
    <w:rsid w:val="00D643BB"/>
    <w:rsid w:val="00D66265"/>
    <w:rsid w:val="00D67891"/>
    <w:rsid w:val="00D67F6E"/>
    <w:rsid w:val="00D706C8"/>
    <w:rsid w:val="00D71F87"/>
    <w:rsid w:val="00D733EA"/>
    <w:rsid w:val="00D7379A"/>
    <w:rsid w:val="00D767C4"/>
    <w:rsid w:val="00D77D4F"/>
    <w:rsid w:val="00D810B9"/>
    <w:rsid w:val="00D841E6"/>
    <w:rsid w:val="00D87378"/>
    <w:rsid w:val="00D90AD3"/>
    <w:rsid w:val="00D9273F"/>
    <w:rsid w:val="00D92D28"/>
    <w:rsid w:val="00D951DA"/>
    <w:rsid w:val="00D95688"/>
    <w:rsid w:val="00D97E9D"/>
    <w:rsid w:val="00DA2622"/>
    <w:rsid w:val="00DA62D8"/>
    <w:rsid w:val="00DB34CB"/>
    <w:rsid w:val="00DB557A"/>
    <w:rsid w:val="00DB57EA"/>
    <w:rsid w:val="00DB6078"/>
    <w:rsid w:val="00DB6620"/>
    <w:rsid w:val="00DB7A3C"/>
    <w:rsid w:val="00DB7DC7"/>
    <w:rsid w:val="00DC1286"/>
    <w:rsid w:val="00DD2AA6"/>
    <w:rsid w:val="00DD2DE0"/>
    <w:rsid w:val="00DD3DA3"/>
    <w:rsid w:val="00DD5BF9"/>
    <w:rsid w:val="00DD732A"/>
    <w:rsid w:val="00DD7AB3"/>
    <w:rsid w:val="00DD7E65"/>
    <w:rsid w:val="00DE2194"/>
    <w:rsid w:val="00DF3B87"/>
    <w:rsid w:val="00DF5D6C"/>
    <w:rsid w:val="00DF619C"/>
    <w:rsid w:val="00E020C7"/>
    <w:rsid w:val="00E04BB7"/>
    <w:rsid w:val="00E11412"/>
    <w:rsid w:val="00E114D2"/>
    <w:rsid w:val="00E151BC"/>
    <w:rsid w:val="00E15594"/>
    <w:rsid w:val="00E17D63"/>
    <w:rsid w:val="00E20947"/>
    <w:rsid w:val="00E26C95"/>
    <w:rsid w:val="00E31170"/>
    <w:rsid w:val="00E3432A"/>
    <w:rsid w:val="00E347FB"/>
    <w:rsid w:val="00E425DC"/>
    <w:rsid w:val="00E42BA6"/>
    <w:rsid w:val="00E435D5"/>
    <w:rsid w:val="00E451FC"/>
    <w:rsid w:val="00E463BC"/>
    <w:rsid w:val="00E51255"/>
    <w:rsid w:val="00E54674"/>
    <w:rsid w:val="00E54912"/>
    <w:rsid w:val="00E60825"/>
    <w:rsid w:val="00E60EE8"/>
    <w:rsid w:val="00E6676B"/>
    <w:rsid w:val="00E81AC8"/>
    <w:rsid w:val="00E833CD"/>
    <w:rsid w:val="00E835B3"/>
    <w:rsid w:val="00E85594"/>
    <w:rsid w:val="00E92372"/>
    <w:rsid w:val="00E95B03"/>
    <w:rsid w:val="00EA2486"/>
    <w:rsid w:val="00EA48D2"/>
    <w:rsid w:val="00EA6A45"/>
    <w:rsid w:val="00EA6C06"/>
    <w:rsid w:val="00EA6E6A"/>
    <w:rsid w:val="00EA7ED0"/>
    <w:rsid w:val="00EA7FB4"/>
    <w:rsid w:val="00EB5080"/>
    <w:rsid w:val="00EB7B37"/>
    <w:rsid w:val="00EC2616"/>
    <w:rsid w:val="00EC4604"/>
    <w:rsid w:val="00EC4CE0"/>
    <w:rsid w:val="00EC653C"/>
    <w:rsid w:val="00EC712C"/>
    <w:rsid w:val="00ED11BE"/>
    <w:rsid w:val="00ED383C"/>
    <w:rsid w:val="00ED4CA2"/>
    <w:rsid w:val="00EE0AFF"/>
    <w:rsid w:val="00EE451F"/>
    <w:rsid w:val="00EF0CFE"/>
    <w:rsid w:val="00EF15DF"/>
    <w:rsid w:val="00EF4548"/>
    <w:rsid w:val="00F00B77"/>
    <w:rsid w:val="00F00D3C"/>
    <w:rsid w:val="00F01323"/>
    <w:rsid w:val="00F030B7"/>
    <w:rsid w:val="00F05BAA"/>
    <w:rsid w:val="00F1040B"/>
    <w:rsid w:val="00F10EDE"/>
    <w:rsid w:val="00F117EE"/>
    <w:rsid w:val="00F120FB"/>
    <w:rsid w:val="00F12729"/>
    <w:rsid w:val="00F13669"/>
    <w:rsid w:val="00F13D2B"/>
    <w:rsid w:val="00F147DA"/>
    <w:rsid w:val="00F151C5"/>
    <w:rsid w:val="00F16940"/>
    <w:rsid w:val="00F22825"/>
    <w:rsid w:val="00F233FA"/>
    <w:rsid w:val="00F24E57"/>
    <w:rsid w:val="00F25520"/>
    <w:rsid w:val="00F25D15"/>
    <w:rsid w:val="00F313E0"/>
    <w:rsid w:val="00F322EC"/>
    <w:rsid w:val="00F353B9"/>
    <w:rsid w:val="00F3705D"/>
    <w:rsid w:val="00F420B9"/>
    <w:rsid w:val="00F4329A"/>
    <w:rsid w:val="00F47FBF"/>
    <w:rsid w:val="00F57176"/>
    <w:rsid w:val="00F5728F"/>
    <w:rsid w:val="00F575E2"/>
    <w:rsid w:val="00F601B8"/>
    <w:rsid w:val="00F6208D"/>
    <w:rsid w:val="00F622D1"/>
    <w:rsid w:val="00F62370"/>
    <w:rsid w:val="00F6741F"/>
    <w:rsid w:val="00F765BC"/>
    <w:rsid w:val="00F77155"/>
    <w:rsid w:val="00F77C41"/>
    <w:rsid w:val="00F8331B"/>
    <w:rsid w:val="00F841D3"/>
    <w:rsid w:val="00F8439F"/>
    <w:rsid w:val="00F8505F"/>
    <w:rsid w:val="00F919A9"/>
    <w:rsid w:val="00F93105"/>
    <w:rsid w:val="00F97E2E"/>
    <w:rsid w:val="00FA0606"/>
    <w:rsid w:val="00FA161B"/>
    <w:rsid w:val="00FA32B2"/>
    <w:rsid w:val="00FA342E"/>
    <w:rsid w:val="00FA5620"/>
    <w:rsid w:val="00FB1B65"/>
    <w:rsid w:val="00FB2541"/>
    <w:rsid w:val="00FB4219"/>
    <w:rsid w:val="00FB7130"/>
    <w:rsid w:val="00FC0802"/>
    <w:rsid w:val="00FC415B"/>
    <w:rsid w:val="00FC4D82"/>
    <w:rsid w:val="00FC5340"/>
    <w:rsid w:val="00FC6A71"/>
    <w:rsid w:val="00FC7872"/>
    <w:rsid w:val="00FD07E9"/>
    <w:rsid w:val="00FD2ED6"/>
    <w:rsid w:val="00FD3225"/>
    <w:rsid w:val="00FD36D9"/>
    <w:rsid w:val="00FD655F"/>
    <w:rsid w:val="00FD73B3"/>
    <w:rsid w:val="00FE16D9"/>
    <w:rsid w:val="00FE1B5A"/>
    <w:rsid w:val="00FE264A"/>
    <w:rsid w:val="00FE6081"/>
    <w:rsid w:val="00FF02A6"/>
    <w:rsid w:val="00FF0942"/>
    <w:rsid w:val="00FF23EF"/>
    <w:rsid w:val="00FF2484"/>
    <w:rsid w:val="00FF4D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E2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F0CFE"/>
    <w:pPr>
      <w:keepNext/>
      <w:keepLines/>
      <w:spacing w:before="480" w:line="276" w:lineRule="auto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EF0CFE"/>
    <w:pPr>
      <w:keepNext/>
      <w:spacing w:line="20" w:lineRule="atLeast"/>
      <w:ind w:firstLine="851"/>
      <w:jc w:val="center"/>
      <w:outlineLvl w:val="1"/>
    </w:pPr>
    <w:rPr>
      <w:b/>
      <w:bCs/>
      <w:sz w:val="26"/>
    </w:rPr>
  </w:style>
  <w:style w:type="paragraph" w:styleId="3">
    <w:name w:val="heading 3"/>
    <w:basedOn w:val="a"/>
    <w:next w:val="a"/>
    <w:link w:val="30"/>
    <w:semiHidden/>
    <w:unhideWhenUsed/>
    <w:qFormat/>
    <w:rsid w:val="00EF0CFE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842F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7842F4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3">
    <w:name w:val="Plain Text"/>
    <w:aliases w:val=" Знак1"/>
    <w:basedOn w:val="a"/>
    <w:link w:val="a4"/>
    <w:unhideWhenUsed/>
    <w:rsid w:val="007842F4"/>
    <w:pPr>
      <w:autoSpaceDE w:val="0"/>
      <w:autoSpaceDN w:val="0"/>
    </w:pPr>
    <w:rPr>
      <w:rFonts w:ascii="Courier New" w:hAnsi="Courier New" w:cs="Courier New"/>
    </w:rPr>
  </w:style>
  <w:style w:type="character" w:customStyle="1" w:styleId="a4">
    <w:name w:val="Текст Знак"/>
    <w:aliases w:val=" Знак1 Знак"/>
    <w:link w:val="a3"/>
    <w:rsid w:val="007842F4"/>
    <w:rPr>
      <w:rFonts w:ascii="Courier New" w:hAnsi="Courier New" w:cs="Courier New"/>
      <w:sz w:val="24"/>
      <w:szCs w:val="24"/>
      <w:lang w:val="ru-RU" w:eastAsia="ru-RU" w:bidi="ar-SA"/>
    </w:rPr>
  </w:style>
  <w:style w:type="paragraph" w:styleId="a5">
    <w:name w:val="Normal (Web)"/>
    <w:basedOn w:val="a"/>
    <w:rsid w:val="007842F4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rsid w:val="00EF0CFE"/>
    <w:rPr>
      <w:rFonts w:ascii="Cambria" w:eastAsia="Calibri" w:hAnsi="Cambria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rsid w:val="00EF0CFE"/>
    <w:rPr>
      <w:b/>
      <w:bCs/>
      <w:sz w:val="26"/>
      <w:szCs w:val="24"/>
    </w:rPr>
  </w:style>
  <w:style w:type="character" w:customStyle="1" w:styleId="30">
    <w:name w:val="Заголовок 3 Знак"/>
    <w:link w:val="3"/>
    <w:semiHidden/>
    <w:rsid w:val="00EF0CFE"/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EF0CFE"/>
  </w:style>
  <w:style w:type="paragraph" w:styleId="a6">
    <w:name w:val="Title"/>
    <w:basedOn w:val="a"/>
    <w:next w:val="a"/>
    <w:link w:val="a7"/>
    <w:qFormat/>
    <w:rsid w:val="00EF0CFE"/>
    <w:pPr>
      <w:spacing w:before="240" w:after="60" w:line="276" w:lineRule="auto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7">
    <w:name w:val="Название Знак"/>
    <w:link w:val="a6"/>
    <w:rsid w:val="00EF0CFE"/>
    <w:rPr>
      <w:rFonts w:ascii="Cambria" w:hAnsi="Cambria"/>
      <w:b/>
      <w:bCs/>
      <w:kern w:val="28"/>
      <w:sz w:val="32"/>
      <w:szCs w:val="32"/>
    </w:rPr>
  </w:style>
  <w:style w:type="paragraph" w:styleId="a8">
    <w:name w:val="List Paragraph"/>
    <w:basedOn w:val="a"/>
    <w:uiPriority w:val="34"/>
    <w:qFormat/>
    <w:rsid w:val="00EF0CF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unhideWhenUsed/>
    <w:rsid w:val="00EF0CFE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a">
    <w:name w:val="Верхний колонтитул Знак"/>
    <w:link w:val="a9"/>
    <w:uiPriority w:val="99"/>
    <w:rsid w:val="00EF0CFE"/>
    <w:rPr>
      <w:rFonts w:ascii="Calibri" w:hAnsi="Calibri"/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EF0CFE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c">
    <w:name w:val="Нижний колонтитул Знак"/>
    <w:link w:val="ab"/>
    <w:uiPriority w:val="99"/>
    <w:rsid w:val="00EF0CFE"/>
    <w:rPr>
      <w:rFonts w:ascii="Calibri" w:hAnsi="Calibri"/>
      <w:sz w:val="22"/>
      <w:szCs w:val="22"/>
      <w:lang w:eastAsia="en-US"/>
    </w:rPr>
  </w:style>
  <w:style w:type="table" w:styleId="ad">
    <w:name w:val="Table Grid"/>
    <w:basedOn w:val="a1"/>
    <w:uiPriority w:val="59"/>
    <w:rsid w:val="00EF0C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 Знак1 Знак Знак Знак Знак"/>
    <w:basedOn w:val="a"/>
    <w:rsid w:val="00EF0CF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blk3">
    <w:name w:val="blk3"/>
    <w:rsid w:val="00EF0CFE"/>
    <w:rPr>
      <w:vanish w:val="0"/>
      <w:webHidden w:val="0"/>
      <w:specVanish w:val="0"/>
    </w:rPr>
  </w:style>
  <w:style w:type="paragraph" w:styleId="ae">
    <w:name w:val="Balloon Text"/>
    <w:basedOn w:val="a"/>
    <w:link w:val="af"/>
    <w:uiPriority w:val="99"/>
    <w:unhideWhenUsed/>
    <w:rsid w:val="00EF0CFE"/>
    <w:rPr>
      <w:rFonts w:ascii="Tahoma" w:hAnsi="Tahoma" w:cs="Tahoma"/>
      <w:sz w:val="16"/>
      <w:szCs w:val="16"/>
      <w:lang w:eastAsia="en-US"/>
    </w:rPr>
  </w:style>
  <w:style w:type="character" w:customStyle="1" w:styleId="af">
    <w:name w:val="Текст выноски Знак"/>
    <w:link w:val="ae"/>
    <w:uiPriority w:val="99"/>
    <w:rsid w:val="00EF0CFE"/>
    <w:rPr>
      <w:rFonts w:ascii="Tahoma" w:hAnsi="Tahoma" w:cs="Tahoma"/>
      <w:sz w:val="16"/>
      <w:szCs w:val="16"/>
      <w:lang w:eastAsia="en-US"/>
    </w:rPr>
  </w:style>
  <w:style w:type="paragraph" w:styleId="af0">
    <w:name w:val="No Spacing"/>
    <w:uiPriority w:val="1"/>
    <w:qFormat/>
    <w:rsid w:val="00EF0CFE"/>
    <w:rPr>
      <w:rFonts w:ascii="Calibri" w:hAnsi="Calibri"/>
      <w:sz w:val="22"/>
      <w:szCs w:val="22"/>
      <w:lang w:eastAsia="en-US"/>
    </w:rPr>
  </w:style>
  <w:style w:type="paragraph" w:customStyle="1" w:styleId="Arial">
    <w:name w:val="Обычный + Arial"/>
    <w:basedOn w:val="a"/>
    <w:rsid w:val="00EF0CFE"/>
    <w:pPr>
      <w:tabs>
        <w:tab w:val="left" w:pos="8910"/>
      </w:tabs>
      <w:spacing w:after="200" w:line="276" w:lineRule="auto"/>
      <w:jc w:val="both"/>
    </w:pPr>
    <w:rPr>
      <w:rFonts w:ascii="Arial" w:hAnsi="Arial" w:cs="Arial"/>
      <w:sz w:val="22"/>
      <w:szCs w:val="22"/>
    </w:rPr>
  </w:style>
  <w:style w:type="paragraph" w:customStyle="1" w:styleId="110">
    <w:name w:val="Знак Знак1 Знак Знак Знак Знак1"/>
    <w:basedOn w:val="a"/>
    <w:rsid w:val="00EE0AF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blk">
    <w:name w:val="blk"/>
    <w:basedOn w:val="a0"/>
    <w:rsid w:val="004920FB"/>
  </w:style>
  <w:style w:type="paragraph" w:customStyle="1" w:styleId="ConsPlusNonformat">
    <w:name w:val="ConsPlusNonformat"/>
    <w:rsid w:val="00206920"/>
    <w:pPr>
      <w:widowControl w:val="0"/>
      <w:autoSpaceDE w:val="0"/>
      <w:autoSpaceDN w:val="0"/>
      <w:adjustRightInd w:val="0"/>
      <w:spacing w:line="20" w:lineRule="atLeast"/>
      <w:jc w:val="both"/>
    </w:pPr>
    <w:rPr>
      <w:rFonts w:ascii="Courier New" w:hAnsi="Courier New" w:cs="Courier New"/>
    </w:rPr>
  </w:style>
  <w:style w:type="paragraph" w:customStyle="1" w:styleId="msonormalcxspmiddle">
    <w:name w:val="msonormalcxspmiddle"/>
    <w:basedOn w:val="a"/>
    <w:rsid w:val="00206920"/>
    <w:pPr>
      <w:spacing w:before="100" w:beforeAutospacing="1" w:after="100" w:afterAutospacing="1"/>
    </w:pPr>
  </w:style>
  <w:style w:type="paragraph" w:styleId="af1">
    <w:name w:val="Body Text"/>
    <w:basedOn w:val="a"/>
    <w:link w:val="af2"/>
    <w:semiHidden/>
    <w:rsid w:val="00623CCB"/>
    <w:pPr>
      <w:spacing w:line="20" w:lineRule="atLeast"/>
      <w:jc w:val="center"/>
    </w:pPr>
    <w:rPr>
      <w:b/>
    </w:rPr>
  </w:style>
  <w:style w:type="character" w:customStyle="1" w:styleId="af2">
    <w:name w:val="Основной текст Знак"/>
    <w:basedOn w:val="a0"/>
    <w:link w:val="af1"/>
    <w:semiHidden/>
    <w:rsid w:val="00623CCB"/>
    <w:rPr>
      <w:b/>
      <w:sz w:val="24"/>
      <w:szCs w:val="24"/>
    </w:rPr>
  </w:style>
  <w:style w:type="character" w:styleId="af3">
    <w:name w:val="Hyperlink"/>
    <w:basedOn w:val="a0"/>
    <w:uiPriority w:val="99"/>
    <w:semiHidden/>
    <w:unhideWhenUsed/>
    <w:rsid w:val="001442B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899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0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6415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65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5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17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9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3562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2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8325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60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0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960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69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5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4D395A-0468-43FA-BDEF-3FADFE181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1601</TotalTime>
  <Pages>1</Pages>
  <Words>9302</Words>
  <Characters>53023</Characters>
  <Application>Microsoft Office Word</Application>
  <DocSecurity>0</DocSecurity>
  <Lines>441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ПРЕДСТАВИТЕЛЬНОЕ СОБРАНИЕ</vt:lpstr>
    </vt:vector>
  </TitlesOfParts>
  <Company>Home</Company>
  <LinksUpToDate>false</LinksUpToDate>
  <CharactersWithSpaces>62201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ПРЕДСТАВИТЕЛЬНОЕ СОБРАНИЕ</dc:title>
  <dc:creator>1</dc:creator>
  <cp:lastModifiedBy>Пользователь</cp:lastModifiedBy>
  <cp:revision>10</cp:revision>
  <cp:lastPrinted>2023-11-30T06:17:00Z</cp:lastPrinted>
  <dcterms:created xsi:type="dcterms:W3CDTF">2023-12-24T15:25:00Z</dcterms:created>
  <dcterms:modified xsi:type="dcterms:W3CDTF">2024-09-20T12:58:00Z</dcterms:modified>
</cp:coreProperties>
</file>