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jc w:val="right"/>
        <w:rPr>
          <w:rStyle w:val="a3"/>
          <w:rFonts w:ascii="Verdana" w:eastAsiaTheme="majorEastAsi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проект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Собрание депутатов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ЩЕГОЛЯНСКОГО сельсовета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Беловского района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Курской области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 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РЕШЕНИЕ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от _______ 2024 г. №_____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 xml:space="preserve">Об утверждении Положения о добровольных пожертвованиях в Администрации </w:t>
      </w:r>
      <w:proofErr w:type="spellStart"/>
      <w:r>
        <w:rPr>
          <w:rStyle w:val="a3"/>
          <w:rFonts w:ascii="Verdana" w:eastAsiaTheme="majorEastAsia" w:hAnsi="Verdana"/>
          <w:color w:val="292D24"/>
          <w:sz w:val="20"/>
          <w:szCs w:val="20"/>
        </w:rPr>
        <w:t>Щеголянского</w:t>
      </w:r>
      <w:proofErr w:type="spellEnd"/>
      <w:r>
        <w:rPr>
          <w:rStyle w:val="a3"/>
          <w:rFonts w:ascii="Verdana" w:eastAsiaTheme="majorEastAsia" w:hAnsi="Verdana"/>
          <w:color w:val="292D24"/>
          <w:sz w:val="20"/>
          <w:szCs w:val="20"/>
        </w:rPr>
        <w:t xml:space="preserve"> сельсовета Беловского района</w:t>
      </w:r>
    </w:p>
    <w:p w:rsidR="008C05BA" w:rsidRDefault="008C05BA" w:rsidP="008C05BA">
      <w:pPr>
        <w:pStyle w:val="a5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со </w:t>
      </w:r>
      <w:hyperlink r:id="rId4" w:anchor="/document/10164072/entry/124" w:history="1">
        <w:r>
          <w:rPr>
            <w:rStyle w:val="a6"/>
            <w:rFonts w:ascii="Verdana" w:eastAsiaTheme="majorEastAsia" w:hAnsi="Verdana"/>
            <w:color w:val="7D7D7D"/>
            <w:sz w:val="20"/>
            <w:szCs w:val="20"/>
          </w:rPr>
          <w:t>статьями 124</w:t>
        </w:r>
      </w:hyperlink>
      <w:r>
        <w:rPr>
          <w:rFonts w:ascii="Verdana" w:hAnsi="Verdana"/>
          <w:color w:val="292D24"/>
          <w:sz w:val="20"/>
          <w:szCs w:val="20"/>
        </w:rPr>
        <w:t>, </w:t>
      </w:r>
      <w:hyperlink r:id="rId5" w:anchor="/document/10164072/entry/582" w:history="1">
        <w:r>
          <w:rPr>
            <w:rStyle w:val="a6"/>
            <w:rFonts w:ascii="Verdana" w:eastAsiaTheme="majorEastAsia" w:hAnsi="Verdana"/>
            <w:color w:val="7D7D7D"/>
            <w:sz w:val="20"/>
            <w:szCs w:val="20"/>
          </w:rPr>
          <w:t>582</w:t>
        </w:r>
      </w:hyperlink>
      <w:r>
        <w:rPr>
          <w:rFonts w:ascii="Verdana" w:hAnsi="Verdana"/>
          <w:color w:val="292D24"/>
          <w:sz w:val="20"/>
          <w:szCs w:val="20"/>
        </w:rPr>
        <w:t> Гражданского кодекса Российской Федерации, </w:t>
      </w:r>
      <w:hyperlink r:id="rId6" w:anchor="/document/12112604/entry/415" w:history="1">
        <w:r>
          <w:rPr>
            <w:rStyle w:val="a6"/>
            <w:rFonts w:ascii="Verdana" w:eastAsiaTheme="majorEastAsia" w:hAnsi="Verdana"/>
            <w:color w:val="7D7D7D"/>
            <w:sz w:val="20"/>
            <w:szCs w:val="20"/>
          </w:rPr>
          <w:t>пунктом 4 статьи 41</w:t>
        </w:r>
      </w:hyperlink>
      <w:r>
        <w:rPr>
          <w:rFonts w:ascii="Verdana" w:hAnsi="Verdana"/>
          <w:color w:val="292D24"/>
          <w:sz w:val="20"/>
          <w:szCs w:val="20"/>
        </w:rPr>
        <w:t> Бюджетного кодекса Российской Федерации, </w:t>
      </w:r>
      <w:hyperlink r:id="rId7" w:anchor="/document/58056844/entry/5501" w:history="1">
        <w:r>
          <w:rPr>
            <w:rStyle w:val="a6"/>
            <w:rFonts w:ascii="Verdana" w:eastAsiaTheme="majorEastAsia" w:hAnsi="Verdana"/>
            <w:color w:val="7D7D7D"/>
            <w:sz w:val="20"/>
            <w:szCs w:val="20"/>
          </w:rPr>
          <w:t>частью 1 статьи 55</w:t>
        </w:r>
      </w:hyperlink>
      <w:r>
        <w:rPr>
          <w:rFonts w:ascii="Verdana" w:hAnsi="Verdana"/>
          <w:color w:val="292D24"/>
          <w:sz w:val="20"/>
          <w:szCs w:val="20"/>
        </w:rPr>
        <w:t> Федерального закона от 06 октября 2003 года № 131-ФЗ «Об общих принципах организации местного самоуправления в Российской Федерации», </w:t>
      </w:r>
      <w:hyperlink r:id="rId8" w:anchor="/document/104232/entry/100" w:history="1">
        <w:r>
          <w:rPr>
            <w:rStyle w:val="a6"/>
            <w:rFonts w:ascii="Verdana" w:eastAsiaTheme="majorEastAsia" w:hAnsi="Verdana"/>
            <w:color w:val="7D7D7D"/>
            <w:sz w:val="20"/>
            <w:szCs w:val="20"/>
          </w:rPr>
          <w:t>разделом 1</w:t>
        </w:r>
      </w:hyperlink>
      <w:r>
        <w:rPr>
          <w:rFonts w:ascii="Verdana" w:hAnsi="Verdana"/>
          <w:color w:val="292D24"/>
          <w:sz w:val="20"/>
          <w:szCs w:val="20"/>
        </w:rPr>
        <w:t> Федерального закона от 11 августа 1995 года №135-ФЗ «О благотворительной деятельности и благотворительных организациях», </w:t>
      </w:r>
      <w:hyperlink r:id="rId9" w:anchor="/document/10105879/entry/26" w:history="1">
        <w:r>
          <w:rPr>
            <w:rStyle w:val="a6"/>
            <w:rFonts w:ascii="Verdana" w:eastAsiaTheme="majorEastAsia" w:hAnsi="Verdana"/>
            <w:color w:val="7D7D7D"/>
            <w:sz w:val="20"/>
            <w:szCs w:val="20"/>
          </w:rPr>
          <w:t>статьей 26</w:t>
        </w:r>
      </w:hyperlink>
      <w:r>
        <w:rPr>
          <w:rFonts w:ascii="Verdana" w:hAnsi="Verdana"/>
          <w:color w:val="292D24"/>
          <w:sz w:val="20"/>
          <w:szCs w:val="20"/>
        </w:rPr>
        <w:t> Федерального закона от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12 января 1996 года № 7-ФЗ «О некоммерческих организациях», </w:t>
      </w:r>
      <w:hyperlink r:id="rId10" w:anchor="/document/30112740/entry/0" w:history="1">
        <w:r>
          <w:rPr>
            <w:rStyle w:val="a6"/>
            <w:rFonts w:ascii="Verdana" w:eastAsiaTheme="majorEastAsia" w:hAnsi="Verdana"/>
            <w:color w:val="7D7D7D"/>
            <w:sz w:val="20"/>
            <w:szCs w:val="20"/>
          </w:rPr>
          <w:t>Уставом</w:t>
        </w:r>
      </w:hyperlink>
      <w:r>
        <w:rPr>
          <w:rFonts w:ascii="Verdana" w:hAnsi="Verdana"/>
          <w:color w:val="292D24"/>
          <w:sz w:val="20"/>
          <w:szCs w:val="20"/>
        </w:rPr>
        <w:t> 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</w:t>
      </w:r>
      <w:proofErr w:type="gramStart"/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Р</w:t>
      </w:r>
      <w:proofErr w:type="gramEnd"/>
      <w:r>
        <w:rPr>
          <w:rStyle w:val="a3"/>
          <w:rFonts w:ascii="Verdana" w:eastAsiaTheme="majorEastAsia" w:hAnsi="Verdana"/>
          <w:color w:val="292D24"/>
          <w:sz w:val="20"/>
          <w:szCs w:val="20"/>
        </w:rPr>
        <w:t>ешило:</w:t>
      </w:r>
    </w:p>
    <w:p w:rsidR="008C05BA" w:rsidRDefault="008C05BA" w:rsidP="008C05BA">
      <w:pPr>
        <w:pStyle w:val="a5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 </w:t>
      </w:r>
      <w:hyperlink r:id="rId11" w:anchor="/document/30178499/entry/1000" w:history="1">
        <w:r>
          <w:rPr>
            <w:rStyle w:val="a6"/>
            <w:rFonts w:ascii="Verdana" w:eastAsiaTheme="majorEastAsia" w:hAnsi="Verdana"/>
            <w:color w:val="7D7D7D"/>
            <w:sz w:val="20"/>
            <w:szCs w:val="20"/>
          </w:rPr>
          <w:t>Положение</w:t>
        </w:r>
      </w:hyperlink>
      <w:r>
        <w:rPr>
          <w:rFonts w:ascii="Verdana" w:hAnsi="Verdana"/>
          <w:color w:val="292D24"/>
          <w:sz w:val="20"/>
          <w:szCs w:val="20"/>
        </w:rPr>
        <w:t xml:space="preserve"> о добровольных пожертвованиях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Настоящее решение вступает в силу со дня опубликования в установленном порядке на официальном сайте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в сети Интернет.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                             В.Н.Губарев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                          И.В.Малахов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 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Утверждено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Решением Собрания депутатов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____2024 № ____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Положение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 xml:space="preserve">о добровольных пожертвованиях в Администрации </w:t>
      </w:r>
      <w:proofErr w:type="spellStart"/>
      <w:r>
        <w:rPr>
          <w:rStyle w:val="a3"/>
          <w:rFonts w:ascii="Verdana" w:eastAsiaTheme="majorEastAsia" w:hAnsi="Verdana"/>
          <w:color w:val="292D24"/>
          <w:sz w:val="20"/>
          <w:szCs w:val="20"/>
        </w:rPr>
        <w:t>Щеголянского</w:t>
      </w:r>
      <w:proofErr w:type="spellEnd"/>
      <w:r>
        <w:rPr>
          <w:rStyle w:val="a3"/>
          <w:rFonts w:ascii="Verdana" w:eastAsiaTheme="majorEastAsia" w:hAnsi="Verdana"/>
          <w:color w:val="292D24"/>
          <w:sz w:val="20"/>
          <w:szCs w:val="20"/>
        </w:rPr>
        <w:t xml:space="preserve"> сельсовета Беловского района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lastRenderedPageBreak/>
        <w:t>1. Общие положения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Настоящее Положение регулирует порядок привлечения и расходования добровольных пожертвований физических и юридических лиц в  Администрации 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и муниципальным учреждениям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В настоящем Положении используются следующие основные понятия: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 добровольное пожертвование - это дарение имущества, включая денежные средства, ценные бумаги или имущественные права физических и юридических лиц, в общеполезных целях;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 жертвователь - физическое или юридическое лицо, независимо от организационно-правовой формы, в том числе политические партии, некоммерческие организации, осуществляющие добровольное пожертвование по собственной инициативе на добровольной основе. Размер (объем) пожертвований не ограничен.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 Формы добровольных пожертвований: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передача в собственность имущества, в том числе денежных средств и (или) объектов интеллектуальной собственности;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наделение правами владения, пользования и распоряжения любыми объектами права собственности;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3)выполнение работ, предоставление услуг жертвователями - юридическими и физическими лицами.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1.4. Жертвователи вправе определять цели и назначение добровольных пожертвований.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1.5. 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1.6. При работе с жертвователями устанавливаются следующие принципы: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добровольность;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законность;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конфиденциальность при получении добровольных пожертвований;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гласность при использовании добровольно пожертвованного имущества (денежных средств).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1.7. Между жертвователем и Администрацией 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или муниципальным учреждением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по желанию жертвователя заключается договор добровольного пожертвования (форма прилагается).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 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 xml:space="preserve">2. Порядок привлечения и использования добровольных пожертвований Администрацией </w:t>
      </w:r>
      <w:proofErr w:type="spellStart"/>
      <w:r>
        <w:rPr>
          <w:rStyle w:val="a3"/>
          <w:rFonts w:ascii="Verdana" w:eastAsiaTheme="majorEastAsia" w:hAnsi="Verdana"/>
          <w:color w:val="292D24"/>
          <w:sz w:val="20"/>
          <w:szCs w:val="20"/>
        </w:rPr>
        <w:t>Щеголянского</w:t>
      </w:r>
      <w:proofErr w:type="spellEnd"/>
      <w:r>
        <w:rPr>
          <w:rStyle w:val="a3"/>
          <w:rFonts w:ascii="Verdana" w:eastAsiaTheme="majorEastAsia" w:hAnsi="Verdana"/>
          <w:color w:val="292D24"/>
          <w:sz w:val="20"/>
          <w:szCs w:val="20"/>
        </w:rPr>
        <w:t xml:space="preserve"> сельсовета Беловского района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2.1. С инициативой о привлечении добровольных пожертвований могут выступать: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1) 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района;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Собрание депутатов  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района;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Обращение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района,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 юридическим и физическим лицам о </w:t>
      </w:r>
      <w:r>
        <w:rPr>
          <w:rFonts w:ascii="Verdana" w:hAnsi="Verdana"/>
          <w:color w:val="292D24"/>
          <w:sz w:val="20"/>
          <w:szCs w:val="20"/>
        </w:rPr>
        <w:lastRenderedPageBreak/>
        <w:t>добровольных пожертвованиях должно содержать в себе основные направления расходования привлекаемых денежных средств и цели использования имущества.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2.2. Физические и юридические лица вправе самостоятельно обращаться в органы местного самоуправления с предложениями о передаче добровольных пожертвований.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2.3. Если жертвователем не определено, на какие цели и нужды направляются добровольные пожертвования, то решение о направлении (цели использования) принимается Администрацией 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или муниципальным учреждением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2.4. Имущественное добровольное пожертвование оформляется актом приема-передачи, который является неотъемлемой частью договора пожертвования, и в случае, если это установлено действующим законодательством, подлежит государственной регистрации.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Расходы по уплате государственной пошлины за государственную регистрацию пожертвованного имущества, переход права собственности и других вещных прав на недвижимое имущество регулируются сторонами в договоре добровольного пожертвования.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Принимаемое от жертвователя имущество является собственностью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и учитывается в реестре имущества, находящегося в муниципальной собственности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района. Стоимость передаваемого имущества или имущественных прав определяется сторонами договора.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2.5. Добровольные пожертвования в виде денежных средств являются собственными доходами бюджета 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и относятся к безвозмездным поступлениям от физических и юридических лиц.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бюджете 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добровольные пожертвования, поступившие в виде денежных средств, учитываются в соответствии с Бюджетным кодексом РФ.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2.6. Перечисление жертвователями денежных средств осуществляется безналичным путем через банковские организации. Пожертвованные денежные средства подлежат перечислению на счет, открытый в Управлении Федерального казначейства по Курской области для учета доходов, распределяемых между бюджетами.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2.7. Для осуществления выполнения наказов жертвователя, поступившие средства перечисляются: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для казенных учреждений согласно бюджетным сметам путем доведения объемов финансирования до получателя в соответствии со сводной бюджетной росписью на текущий финансовый год в пределах лимитов бюджетных обязательств на основании письменной заявки получателя добровольного пожертвования;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для бюджетных учреждений в виде субсидии на иные цели.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2.8. Добровольные пожертвования используются в соответствии с целевым назначением, указанным в договоре добровольного пожертвования, либо в соответствии с принятым правовым актом Администрации 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Пожертвованное имущество используется в соответствии с его прямым назначением.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2.9. Администрация  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или муниципальное учреждение, в пользу которого сделано пожертвование, использование которого обусловлено определенным назначением, должны вести обособленный учет всех операций по использованию пожертвования.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2.10. Сведения о поступлении и расходовании пожертвований в виде денежных средств включаются в ежемесячные, ежеквартальные и </w:t>
      </w:r>
      <w:proofErr w:type="gramStart"/>
      <w:r>
        <w:rPr>
          <w:rFonts w:ascii="Verdana" w:hAnsi="Verdana"/>
          <w:color w:val="292D24"/>
          <w:sz w:val="20"/>
          <w:szCs w:val="20"/>
        </w:rPr>
        <w:t>годовой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отчеты об исполнении бюджета.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утверждает отчет об использовании средств добровольных пожертвований в рамках утверждения отчета об исполнении бюджета за прошедший финансовый год.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 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 xml:space="preserve">3. Порядок привлечения и использования добровольных пожертвований муниципальными учреждениями Администрации </w:t>
      </w:r>
      <w:proofErr w:type="spellStart"/>
      <w:r>
        <w:rPr>
          <w:rStyle w:val="a3"/>
          <w:rFonts w:ascii="Verdana" w:eastAsiaTheme="majorEastAsia" w:hAnsi="Verdana"/>
          <w:color w:val="292D24"/>
          <w:sz w:val="20"/>
          <w:szCs w:val="20"/>
        </w:rPr>
        <w:t>Щеголянского</w:t>
      </w:r>
      <w:proofErr w:type="spellEnd"/>
      <w:r>
        <w:rPr>
          <w:rStyle w:val="a3"/>
          <w:rFonts w:ascii="Verdana" w:eastAsiaTheme="majorEastAsia" w:hAnsi="Verdana"/>
          <w:color w:val="292D24"/>
          <w:sz w:val="20"/>
          <w:szCs w:val="20"/>
        </w:rPr>
        <w:t xml:space="preserve"> сельсовета Беловского района.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3.1. Муниципальные учреждения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вправе привлекать добровольные пожертвования физических и юридических лиц в целях обеспечения выполнения уставной деятельности учреждений.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3.2. </w:t>
      </w:r>
      <w:proofErr w:type="gramStart"/>
      <w:r>
        <w:rPr>
          <w:rFonts w:ascii="Verdana" w:hAnsi="Verdana"/>
          <w:color w:val="292D24"/>
          <w:sz w:val="20"/>
          <w:szCs w:val="20"/>
        </w:rPr>
        <w:t>Добровольные пожертвования физических лиц в виде денежных средств вносятся в кассу бухгалтерии, осуществляющей бухгалтерский учет в данном учреждении, или в кассу учреждения, ведущего самостоятельный бухгалтерский учет, или ответственному лицу учреждения по приему денежных средств с выдачей квитанции строгой отчетности, по форме установленной действующим законодательством, подтверждающей принятие добровольного пожертвования от физического лица, с последующим внесением денежных средств на расчетный счет по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учету средств, полученных от платных услуг и иной приносящей доход деятельности учреждения, открытый в Управлении Федерального казначейства по Курской области;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3.3. Добровольные пожертвования в виде денежных средств юридических лиц перечисляются: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по муниципальным бюджетным учреждениям: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 расчетный счет по учету средств, полученных от платных услуг и иной приносящей доход деятельности учреждения, открытый в Управлении Федерального казначейства по Курской области;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по муниципальным казенным учреждениям: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 счет, открытый в Управлении Федерального казначейства по Курской области, с указанием муниципального казенного учреждения в качестве администратора доходов.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3.4. Имущественное добровольное пожертвование оформляется актом приема-передачи, который является неотъемлемой частью договора пожертвования, и в случае, установленном действующим законодательством, подлежит государственной регистрации.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Имущество, принимаемое от жертвователя муниципальным казенным учреждением, является собственностью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района. Муниципальное казенное учреждение направляет данные о пожертвованном имуществе в уполномоченный орган по управлению муниципальным имуществом, для внесения в реестр имущества, находящегося в муниципальной собственности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Если имущество, принимаемое от жертвователя муниципальным бюджетным учреждением, относится к категории особо ценного движимого имущества, то </w:t>
      </w:r>
      <w:r>
        <w:rPr>
          <w:rFonts w:ascii="Verdana" w:hAnsi="Verdana"/>
          <w:color w:val="292D24"/>
          <w:sz w:val="20"/>
          <w:szCs w:val="20"/>
        </w:rPr>
        <w:lastRenderedPageBreak/>
        <w:t>учреждение направляет сведения о нем в орган, осуществляющий функции и полномочия учредителя.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3.6. Если жертвователем не определено, на какие цели и нужды направляются добровольные пожертвования, то имущественное пожертвование используется муниципальным учреждением в соответствии с назначением имущества, а пожертвованные денежные средства направляются на финансирование общеполезных работ, мероприятий и программ, имеющих социально значимую направленность.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3.7. Муниципальные учреждения, принимающие добровольные пожертвования, для использования которых жертвователем определено назначение, должны вести обособленный учет всех операций по использованию пожертвованного имущества.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3.8. Распоряжение пожертвованным имуществом осуществляет руководитель учреждения в установленном порядке.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Муниципальными казенными учреждениями денежные средства расходуются в соответствии с утвержденной бюджетной сметой.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Муниципальными бюджетными учреждениями денежные средства расходуются в соответствии с утвержденным планом финансово-хозяйственной деятельности учреждения.</w:t>
      </w:r>
    </w:p>
    <w:p w:rsidR="008C05BA" w:rsidRDefault="008C05BA" w:rsidP="008C05BA">
      <w:pPr>
        <w:pStyle w:val="a5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3.9. Учет добровольных пожертвований ведется в соответствии с Инструкцией по бюджетному учету и </w:t>
      </w:r>
      <w:hyperlink r:id="rId12" w:anchor="/document/10900200/entry/0" w:history="1">
        <w:r>
          <w:rPr>
            <w:rStyle w:val="a6"/>
            <w:rFonts w:ascii="Verdana" w:eastAsiaTheme="majorEastAsia" w:hAnsi="Verdana"/>
            <w:color w:val="7D7D7D"/>
            <w:sz w:val="20"/>
            <w:szCs w:val="20"/>
          </w:rPr>
          <w:t>Налоговым кодексом</w:t>
        </w:r>
      </w:hyperlink>
      <w:r>
        <w:rPr>
          <w:rFonts w:ascii="Verdana" w:hAnsi="Verdana"/>
          <w:color w:val="292D24"/>
          <w:sz w:val="20"/>
          <w:szCs w:val="20"/>
        </w:rPr>
        <w:t> Российской Федерации.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3.10. Муниципальное учреждение обеспечивает доступ физических и юридических лиц, осуществивших добровольное пожертвование, к документации, связанной с целевым расходованием добровольных пожертвований.</w:t>
      </w:r>
    </w:p>
    <w:p w:rsidR="008C05BA" w:rsidRDefault="008C05BA" w:rsidP="008C05BA">
      <w:pPr>
        <w:pStyle w:val="a5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3.11. Между жертвователем и муниципальным учреждением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по желанию жертвователя заключается договор добровольного пожертвования, по </w:t>
      </w:r>
      <w:hyperlink r:id="rId13" w:anchor="/document/30178499/entry/100" w:history="1">
        <w:r>
          <w:rPr>
            <w:rStyle w:val="a6"/>
            <w:rFonts w:ascii="Verdana" w:eastAsiaTheme="majorEastAsia" w:hAnsi="Verdana"/>
            <w:color w:val="7D7D7D"/>
            <w:sz w:val="20"/>
            <w:szCs w:val="20"/>
          </w:rPr>
          <w:t>форме</w:t>
        </w:r>
      </w:hyperlink>
      <w:r>
        <w:rPr>
          <w:rFonts w:ascii="Verdana" w:hAnsi="Verdana"/>
          <w:color w:val="292D24"/>
          <w:sz w:val="20"/>
          <w:szCs w:val="20"/>
        </w:rPr>
        <w:t> установленной настоящим Положением.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 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4. Заключительные положения</w:t>
      </w:r>
    </w:p>
    <w:p w:rsidR="008C05BA" w:rsidRDefault="008C05BA" w:rsidP="008C05BA">
      <w:pPr>
        <w:pStyle w:val="a5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Правоотношения, связанные с добровольными пожертвованиями, не урегулированные настоящим Положением, регулируются действующим </w:t>
      </w:r>
      <w:hyperlink r:id="rId14" w:anchor="/document/10164072/entry/582" w:history="1">
        <w:r>
          <w:rPr>
            <w:rStyle w:val="a6"/>
            <w:rFonts w:ascii="Verdana" w:eastAsiaTheme="majorEastAsia" w:hAnsi="Verdana"/>
            <w:color w:val="7D7D7D"/>
            <w:sz w:val="20"/>
            <w:szCs w:val="20"/>
          </w:rPr>
          <w:t>законодательством</w:t>
        </w:r>
      </w:hyperlink>
      <w:r>
        <w:rPr>
          <w:rFonts w:ascii="Verdana" w:hAnsi="Verdana"/>
          <w:color w:val="292D24"/>
          <w:sz w:val="20"/>
          <w:szCs w:val="20"/>
        </w:rPr>
        <w:t> Российской Федерации.</w:t>
      </w:r>
    </w:p>
    <w:p w:rsidR="008C05BA" w:rsidRDefault="008C05BA" w:rsidP="008C05BA">
      <w:pPr>
        <w:pStyle w:val="a5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  <w:r>
        <w:rPr>
          <w:rFonts w:ascii="Verdana" w:hAnsi="Verdana"/>
          <w:color w:val="292D24"/>
          <w:sz w:val="20"/>
          <w:szCs w:val="20"/>
        </w:rPr>
        <w:br/>
        <w:t>к </w:t>
      </w:r>
      <w:hyperlink r:id="rId15" w:anchor="/document/30178499/entry/1000" w:history="1">
        <w:r>
          <w:rPr>
            <w:rStyle w:val="a6"/>
            <w:rFonts w:ascii="Verdana" w:eastAsiaTheme="majorEastAsia" w:hAnsi="Verdana"/>
            <w:color w:val="7D7D7D"/>
            <w:sz w:val="20"/>
            <w:szCs w:val="20"/>
          </w:rPr>
          <w:t>Положению</w:t>
        </w:r>
      </w:hyperlink>
      <w:r>
        <w:rPr>
          <w:rFonts w:ascii="Verdana" w:hAnsi="Verdana"/>
          <w:color w:val="292D24"/>
          <w:sz w:val="20"/>
          <w:szCs w:val="20"/>
        </w:rPr>
        <w:t> о добровольных</w:t>
      </w:r>
      <w:r>
        <w:rPr>
          <w:rFonts w:ascii="Verdana" w:hAnsi="Verdana"/>
          <w:color w:val="292D24"/>
          <w:sz w:val="20"/>
          <w:szCs w:val="20"/>
        </w:rPr>
        <w:br/>
        <w:t>пожертвованиях в Администрации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Щеголянского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Style w:val="a3"/>
          <w:rFonts w:ascii="Verdana" w:eastAsiaTheme="majorEastAsia" w:hAnsi="Verdana"/>
          <w:color w:val="292D24"/>
          <w:sz w:val="20"/>
          <w:szCs w:val="20"/>
        </w:rPr>
      </w:pP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Style w:val="a3"/>
          <w:rFonts w:ascii="Verdana" w:eastAsiaTheme="majorEastAsia" w:hAnsi="Verdana"/>
          <w:color w:val="292D24"/>
          <w:sz w:val="20"/>
          <w:szCs w:val="20"/>
        </w:rPr>
      </w:pP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Style w:val="a3"/>
          <w:rFonts w:ascii="Verdana" w:eastAsiaTheme="majorEastAsia" w:hAnsi="Verdana"/>
          <w:color w:val="292D24"/>
          <w:sz w:val="20"/>
          <w:szCs w:val="20"/>
        </w:rPr>
      </w:pP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Style w:val="a3"/>
          <w:rFonts w:ascii="Verdana" w:eastAsiaTheme="majorEastAsia" w:hAnsi="Verdana"/>
          <w:color w:val="292D24"/>
          <w:sz w:val="20"/>
          <w:szCs w:val="20"/>
        </w:rPr>
      </w:pP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Style w:val="a3"/>
          <w:rFonts w:ascii="Verdana" w:eastAsiaTheme="majorEastAsia" w:hAnsi="Verdana"/>
          <w:color w:val="292D24"/>
          <w:sz w:val="20"/>
          <w:szCs w:val="20"/>
        </w:rPr>
      </w:pP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Style w:val="a3"/>
          <w:rFonts w:ascii="Verdana" w:eastAsiaTheme="majorEastAsia" w:hAnsi="Verdana"/>
          <w:color w:val="292D24"/>
          <w:sz w:val="20"/>
          <w:szCs w:val="20"/>
        </w:rPr>
      </w:pP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Style w:val="a3"/>
          <w:rFonts w:ascii="Verdana" w:eastAsiaTheme="majorEastAsia" w:hAnsi="Verdana"/>
          <w:color w:val="292D24"/>
          <w:sz w:val="20"/>
          <w:szCs w:val="20"/>
        </w:rPr>
      </w:pP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lastRenderedPageBreak/>
        <w:t>Примерный договор добровольного пожертвования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                                                                               ________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(наименование населенного пункта)                                                           (дата)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________________________________________________________________,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(Ф.И.О. паспортные данные, адрес, для юридических лиц его наименование)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именуем___ в дальнейшем Жертвователь, в </w:t>
      </w:r>
      <w:proofErr w:type="spellStart"/>
      <w:r>
        <w:rPr>
          <w:rFonts w:ascii="Verdana" w:hAnsi="Verdana"/>
          <w:color w:val="292D24"/>
          <w:sz w:val="20"/>
          <w:szCs w:val="20"/>
        </w:rPr>
        <w:t>лице_________________________</w:t>
      </w:r>
      <w:proofErr w:type="spellEnd"/>
      <w:r>
        <w:rPr>
          <w:rFonts w:ascii="Verdana" w:hAnsi="Verdana"/>
          <w:color w:val="292D24"/>
          <w:sz w:val="20"/>
          <w:szCs w:val="20"/>
        </w:rPr>
        <w:t>,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 (должность, Ф.И.О.)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действующий</w:t>
      </w:r>
      <w:proofErr w:type="gramEnd"/>
      <w:r>
        <w:rPr>
          <w:rFonts w:ascii="Verdana" w:hAnsi="Verdana"/>
          <w:color w:val="292D24"/>
          <w:sz w:val="20"/>
          <w:szCs w:val="20"/>
        </w:rPr>
        <w:t>  на основании ___________________________________________,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                                                                         (правоустанавливающий документ)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 __________________________________________________________________,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(наименование муниципального образования либо муниципального учреждения)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лице __________________________ именуем____ в дальнейшем </w:t>
      </w:r>
      <w:proofErr w:type="gramStart"/>
      <w:r>
        <w:rPr>
          <w:rFonts w:ascii="Verdana" w:hAnsi="Verdana"/>
          <w:color w:val="292D24"/>
          <w:sz w:val="20"/>
          <w:szCs w:val="20"/>
        </w:rPr>
        <w:t>Одаряемый</w:t>
      </w:r>
      <w:proofErr w:type="gramEnd"/>
      <w:r>
        <w:rPr>
          <w:rFonts w:ascii="Verdana" w:hAnsi="Verdana"/>
          <w:color w:val="292D24"/>
          <w:sz w:val="20"/>
          <w:szCs w:val="20"/>
        </w:rPr>
        <w:t>,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(должность, Ф.И.О)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действующий</w:t>
      </w:r>
      <w:proofErr w:type="gramEnd"/>
      <w:r>
        <w:rPr>
          <w:rFonts w:ascii="Verdana" w:hAnsi="Verdana"/>
          <w:color w:val="292D24"/>
          <w:sz w:val="20"/>
          <w:szCs w:val="20"/>
        </w:rPr>
        <w:t>  на основании ___________________________________________,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 (правоустанавливающий документ)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именуемые в дальнейшем Стороны, заключили настоящий договор о нижеследующем.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 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 1. Предмет договора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1.1. По настоящему договору Жертвователь передает Одаряемому добровольное пожертвование в </w:t>
      </w:r>
      <w:proofErr w:type="spellStart"/>
      <w:r>
        <w:rPr>
          <w:rFonts w:ascii="Verdana" w:hAnsi="Verdana"/>
          <w:color w:val="292D24"/>
          <w:sz w:val="20"/>
          <w:szCs w:val="20"/>
        </w:rPr>
        <w:t>виде___________________________________</w:t>
      </w:r>
      <w:proofErr w:type="spellEnd"/>
      <w:r>
        <w:rPr>
          <w:rFonts w:ascii="Verdana" w:hAnsi="Verdana"/>
          <w:color w:val="292D24"/>
          <w:sz w:val="20"/>
          <w:szCs w:val="20"/>
        </w:rPr>
        <w:t>,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(указывается вид пожертвования: денежные средства, имущество, имущественные права, и его стоимость)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цели, указанные в настоящем договоре.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1.2. Пожертвование передается в собственность </w:t>
      </w:r>
      <w:proofErr w:type="gramStart"/>
      <w:r>
        <w:rPr>
          <w:rFonts w:ascii="Verdana" w:hAnsi="Verdana"/>
          <w:color w:val="292D24"/>
          <w:sz w:val="20"/>
          <w:szCs w:val="20"/>
        </w:rPr>
        <w:t>Одаряемому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осуществление следующих общеполезных целей: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1.2.1.____________________________________________________________;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1.2.2.____________________________________________________________;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1.2.3.____________________________________________________________;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1.3. </w:t>
      </w:r>
      <w:proofErr w:type="gramStart"/>
      <w:r>
        <w:rPr>
          <w:rFonts w:ascii="Verdana" w:hAnsi="Verdana"/>
          <w:color w:val="292D24"/>
          <w:sz w:val="20"/>
          <w:szCs w:val="20"/>
        </w:rPr>
        <w:t>Одаряемый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принимает на себя обязательство обеспечить осуществление указанных целей путем использования пожертвования последующему назначению: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1.3.1.__________________________________________________________;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1.3.2.__________________________________________________________;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1.3.3.__________________________________________________________.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 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lastRenderedPageBreak/>
        <w:t>2. Права и обязанности Сторон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2.1. Жертвователь передает Одаряемому пожертвование путем перечисления денежных </w:t>
      </w:r>
      <w:proofErr w:type="gramStart"/>
      <w:r>
        <w:rPr>
          <w:rFonts w:ascii="Verdana" w:hAnsi="Verdana"/>
          <w:color w:val="292D24"/>
          <w:sz w:val="20"/>
          <w:szCs w:val="20"/>
        </w:rPr>
        <w:t>средств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 расчетный счет Одаряемого либо передачи пожертвованного имущества по акту приема-передачи, который является неотъемлемой частью настоящего договора и подписывается вместе с подписанием настоящего договора.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2.2. Переход права собственности на пожертвованное имущество осуществляется с момента подписания акта приема-передачи, а в случае пожертвования недвижимого имущества - с момента государственной регистрации настоящего договора. Расходы по уплате государственной пошлины за государственную регистрацию пожертвованного имущества осуществляются за счет ____________________________________.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                                       (указывается Жертвователь или Одаряемый)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2.3. Одаряемый обязуется вести обособленный учет всех операций по использованию пожертвованного имущества.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 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3. Срок действия договора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Настоящий договор вступает в силу с момента его подписания и действует до полного выполнения Сторонами всех принятых на себя обязательств в соответствии с условиями договора.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 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4. Заключительные положения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4.1. 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4.2. В случае </w:t>
      </w:r>
      <w:proofErr w:type="spellStart"/>
      <w:r>
        <w:rPr>
          <w:rFonts w:ascii="Verdana" w:hAnsi="Verdana"/>
          <w:color w:val="292D24"/>
          <w:sz w:val="20"/>
          <w:szCs w:val="20"/>
        </w:rPr>
        <w:t>неурегулирования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спорных вопросов в процессе переговоров, споры разрешаются в суде в порядке, установленном действующим законодательством.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8C05BA" w:rsidRDefault="008C05BA" w:rsidP="008C05BA">
      <w:pPr>
        <w:pStyle w:val="a5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4.4. Во всем остальном, что не предусмотрено настоящим договором, Стороны руководствуются положениями </w:t>
      </w:r>
      <w:hyperlink r:id="rId16" w:anchor="/document/10164072/entry/582" w:history="1">
        <w:r>
          <w:rPr>
            <w:rStyle w:val="a6"/>
            <w:rFonts w:ascii="Verdana" w:eastAsiaTheme="majorEastAsia" w:hAnsi="Verdana"/>
            <w:color w:val="7D7D7D"/>
            <w:sz w:val="20"/>
            <w:szCs w:val="20"/>
          </w:rPr>
          <w:t>статьи 582</w:t>
        </w:r>
      </w:hyperlink>
      <w:r>
        <w:rPr>
          <w:rFonts w:ascii="Verdana" w:hAnsi="Verdana"/>
          <w:color w:val="292D24"/>
          <w:sz w:val="20"/>
          <w:szCs w:val="20"/>
        </w:rPr>
        <w:t> Гражданского кодекса Российской Федерации, иными нормами действующего законодательства Российской Федерации.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4.5. Договор составлен в двух экземплярах, имеющих одинаковую юридическую силу, из которых один находится у Жертвователя, второй – </w:t>
      </w:r>
      <w:proofErr w:type="gramStart"/>
      <w:r>
        <w:rPr>
          <w:rFonts w:ascii="Verdana" w:hAnsi="Verdana"/>
          <w:color w:val="292D24"/>
          <w:sz w:val="20"/>
          <w:szCs w:val="20"/>
        </w:rPr>
        <w:t>у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Одаряемого.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 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5. Подписи, адреса и реквизиты Сторон</w:t>
      </w:r>
    </w:p>
    <w:p w:rsidR="008C05BA" w:rsidRDefault="008C05BA" w:rsidP="008C05BA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Жертвователь                                                                                  Одаряемый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5BA"/>
    <w:rsid w:val="0009349F"/>
    <w:rsid w:val="007E1414"/>
    <w:rsid w:val="008C05BA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C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C05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arant-01.op.ru/" TargetMode="External"/><Relationship Id="rId12" Type="http://schemas.openxmlformats.org/officeDocument/2006/relationships/hyperlink" Target="http://garant-01.op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garant-01.op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garant-01.op.ru/" TargetMode="External"/><Relationship Id="rId11" Type="http://schemas.openxmlformats.org/officeDocument/2006/relationships/hyperlink" Target="http://garant-01.op.ru/" TargetMode="External"/><Relationship Id="rId5" Type="http://schemas.openxmlformats.org/officeDocument/2006/relationships/hyperlink" Target="http://garant-01.op.ru/" TargetMode="External"/><Relationship Id="rId15" Type="http://schemas.openxmlformats.org/officeDocument/2006/relationships/hyperlink" Target="http://garant-01.op.ru/" TargetMode="External"/><Relationship Id="rId10" Type="http://schemas.openxmlformats.org/officeDocument/2006/relationships/hyperlink" Target="http://garant-01.op.ru/" TargetMode="External"/><Relationship Id="rId4" Type="http://schemas.openxmlformats.org/officeDocument/2006/relationships/hyperlink" Target="http://garant-01.op.ru/" TargetMode="Externa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2617</Words>
  <Characters>14919</Characters>
  <Application>Microsoft Office Word</Application>
  <DocSecurity>0</DocSecurity>
  <Lines>124</Lines>
  <Paragraphs>35</Paragraphs>
  <ScaleCrop>false</ScaleCrop>
  <Company/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2024-09-11T09:17:00Z</dcterms:created>
  <dcterms:modified xsi:type="dcterms:W3CDTF">2024-09-11T09:21:00Z</dcterms:modified>
</cp:coreProperties>
</file>