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DC" w:rsidRPr="005D5DDC" w:rsidRDefault="005D5DDC" w:rsidP="005D5DDC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проект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5D5DDC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СОБРАНИЕ ДЕПУТАТОВ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5D5DDC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5D5DDC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БЕЛОВСКОГО РАЙОНА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5D5DDC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РЕШЕНИЕ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от      20 года №VI-</w:t>
      </w:r>
    </w:p>
    <w:p w:rsidR="005D5DDC" w:rsidRPr="001A148D" w:rsidRDefault="005D5DDC" w:rsidP="005D5DDC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1A148D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О внесении дополнений в Правила благоустройства территории муниципального образования «</w:t>
      </w:r>
      <w:proofErr w:type="spellStart"/>
      <w:r w:rsidRPr="001A148D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1A148D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 xml:space="preserve"> сельсовет» Беловского района Курской области, утвержденные Решением Собрания депутатов </w:t>
      </w:r>
      <w:proofErr w:type="spellStart"/>
      <w:r w:rsidRPr="001A148D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1A148D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 xml:space="preserve"> от 25.12.2018г№ VI-16/49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Федеральным законом от 6 октября 2003 года № 1Э1-ФЗ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Собрание депутатов </w:t>
      </w:r>
      <w:proofErr w:type="spell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 </w:t>
      </w:r>
      <w:r w:rsidRPr="005D5DDC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РЕШИЛО: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Внести в Правила благоустройства территории муниципального образования «</w:t>
      </w:r>
      <w:proofErr w:type="spell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утвержденные Решением Собрания депутатов </w:t>
      </w:r>
      <w:proofErr w:type="spell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от 25.12.2018г  № VI-16/49 (далее - Правила), следующие дополнения: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1.1.Пункт 6 Правил дополнить подпунктом 6.1.1 следующего содержания: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«6.1.1</w:t>
      </w:r>
      <w:proofErr w:type="gram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</w:t>
      </w:r>
      <w:proofErr w:type="gram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ри размещении нестационарных торговых объектов на земельных участках, относящихся к придомовой территории многоквартирного дома:</w:t>
      </w:r>
    </w:p>
    <w:p w:rsidR="005D5DDC" w:rsidRPr="005D5DDC" w:rsidRDefault="005D5DDC" w:rsidP="005D5DD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не должна полностью исключаться возможность для собственников,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</w:p>
    <w:p w:rsidR="005D5DDC" w:rsidRPr="005D5DDC" w:rsidRDefault="005D5DDC" w:rsidP="005D5DD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допускается воспроизводить в правилах благоустройства положения обязательных требований, предусмотренных законодательством Российской Федерации, сохраняющих свою юридическую силу, при условии, что это не ведет к установлению запретов и ограничений </w:t>
      </w:r>
      <w:proofErr w:type="gramStart"/>
      <w:r w:rsidRPr="005D5DDC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сверх</w:t>
      </w:r>
      <w:proofErr w:type="gramEnd"/>
      <w:r w:rsidRPr="005D5DDC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предусмотренных данными обязательными требованиями;</w:t>
      </w:r>
    </w:p>
    <w:p w:rsidR="005D5DDC" w:rsidRPr="005D5DDC" w:rsidRDefault="005D5DDC" w:rsidP="005D5DD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</w:t>
      </w:r>
      <w:r w:rsidRPr="005D5DDC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lastRenderedPageBreak/>
        <w:t>техническим (конструктивным) особенностям нестационарных торговых объектов и тому подобные требования;</w:t>
      </w:r>
    </w:p>
    <w:p w:rsidR="005D5DDC" w:rsidRPr="005D5DDC" w:rsidRDefault="005D5DDC" w:rsidP="005D5DD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не должны устанавливаться такие требования, которые могут привести к недопущению, ограничению или устранению конкуренции.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 2.Настоящее   решение разместить на официальном сайте Администрации </w:t>
      </w:r>
      <w:proofErr w:type="spell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сети «Интернет».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 3.Настоящее решение вступает в силу после его официального опубликования.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Председатель Собрания депутатов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                 В.Н.Губарев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Глава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D5DDC" w:rsidRPr="005D5DDC" w:rsidRDefault="005D5DDC" w:rsidP="005D5DDC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D5DD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                И.В.Малахов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556A"/>
    <w:multiLevelType w:val="multilevel"/>
    <w:tmpl w:val="B03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DDC"/>
    <w:rsid w:val="0009349F"/>
    <w:rsid w:val="001A148D"/>
    <w:rsid w:val="002537E8"/>
    <w:rsid w:val="005D5DDC"/>
    <w:rsid w:val="00B67AD9"/>
    <w:rsid w:val="00BA5B70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D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2024-09-12T13:05:00Z</dcterms:created>
  <dcterms:modified xsi:type="dcterms:W3CDTF">2024-09-12T13:07:00Z</dcterms:modified>
</cp:coreProperties>
</file>