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CC4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B323A2" w:rsidRDefault="00863F82" w:rsidP="00863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Курский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информация о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догазификации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СНТ</w:t>
      </w:r>
      <w:r w:rsidR="00C0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доступна на сайте </w:t>
      </w:r>
      <w:proofErr w:type="spellStart"/>
      <w:r w:rsidR="00C003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Росреестра</w:t>
      </w:r>
      <w:proofErr w:type="spellEnd"/>
    </w:p>
    <w:p w:rsidR="00C12797" w:rsidRDefault="00C12797" w:rsidP="00863F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53F3" w:rsidRDefault="008153F3" w:rsidP="008153F3">
      <w:pPr>
        <w:ind w:firstLine="851"/>
        <w:jc w:val="both"/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На официальном сайте </w:t>
      </w:r>
      <w:proofErr w:type="spellStart"/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Росреестра</w:t>
      </w:r>
      <w:proofErr w:type="spellEnd"/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опубликованы сведения о садоводческих некоммерческих това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риществах (СНТ), включенных в 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про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грамму социальной </w:t>
      </w:r>
      <w:proofErr w:type="spellStart"/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догазификации</w:t>
      </w:r>
      <w:proofErr w:type="spellEnd"/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 территории Курской области. </w:t>
      </w:r>
    </w:p>
    <w:p w:rsidR="008153F3" w:rsidRDefault="008153F3" w:rsidP="008153F3">
      <w:pPr>
        <w:ind w:firstLine="851"/>
        <w:jc w:val="both"/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В раз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деле «Открытая служба» – 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>«Статистика и аналитика»</w:t>
      </w:r>
      <w:r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«</w:t>
      </w:r>
      <w:r w:rsidRPr="00EA126D">
        <w:rPr>
          <w:rFonts w:ascii="Times New Roman" w:hAnsi="Times New Roman" w:cs="Times New Roman"/>
          <w:sz w:val="28"/>
          <w:szCs w:val="28"/>
        </w:rPr>
        <w:t xml:space="preserve">Информация об СНТ, попадающих под программу </w:t>
      </w:r>
      <w:proofErr w:type="spellStart"/>
      <w:r w:rsidRPr="00EA126D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AF66B6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размещены: </w:t>
      </w:r>
    </w:p>
    <w:p w:rsidR="008153F3" w:rsidRPr="00EA126D" w:rsidRDefault="008153F3" w:rsidP="008153F3">
      <w:pPr>
        <w:pStyle w:val="a6"/>
        <w:spacing w:before="240" w:beforeAutospacing="0" w:after="0" w:afterAutospacing="0"/>
        <w:ind w:firstLine="851"/>
        <w:jc w:val="both"/>
        <w:rPr>
          <w:sz w:val="28"/>
          <w:szCs w:val="28"/>
        </w:rPr>
      </w:pPr>
      <w:r w:rsidRPr="00EA126D">
        <w:rPr>
          <w:sz w:val="28"/>
          <w:szCs w:val="28"/>
        </w:rPr>
        <w:t xml:space="preserve">- сводный план-график </w:t>
      </w:r>
      <w:proofErr w:type="spellStart"/>
      <w:r w:rsidRPr="00EA126D">
        <w:rPr>
          <w:sz w:val="28"/>
          <w:szCs w:val="28"/>
        </w:rPr>
        <w:t>догазификации</w:t>
      </w:r>
      <w:proofErr w:type="spellEnd"/>
      <w:r w:rsidRPr="00EA126D">
        <w:rPr>
          <w:sz w:val="28"/>
          <w:szCs w:val="28"/>
        </w:rPr>
        <w:t xml:space="preserve"> территорий ведениями гражданами садоводства для собственных нужд;</w:t>
      </w:r>
    </w:p>
    <w:p w:rsidR="00C003C9" w:rsidRDefault="008153F3" w:rsidP="00C003C9">
      <w:pPr>
        <w:pStyle w:val="a6"/>
        <w:spacing w:before="240" w:beforeAutospacing="0" w:after="0" w:afterAutospacing="0"/>
        <w:ind w:firstLine="851"/>
        <w:jc w:val="both"/>
        <w:rPr>
          <w:sz w:val="28"/>
          <w:szCs w:val="28"/>
        </w:rPr>
      </w:pPr>
      <w:r w:rsidRPr="00EA126D">
        <w:rPr>
          <w:sz w:val="28"/>
          <w:szCs w:val="28"/>
        </w:rPr>
        <w:t xml:space="preserve">- </w:t>
      </w:r>
      <w:proofErr w:type="spellStart"/>
      <w:r w:rsidRPr="00EA126D">
        <w:rPr>
          <w:sz w:val="28"/>
          <w:szCs w:val="28"/>
        </w:rPr>
        <w:t>пообъектный</w:t>
      </w:r>
      <w:proofErr w:type="spellEnd"/>
      <w:r w:rsidRPr="00EA126D">
        <w:rPr>
          <w:sz w:val="28"/>
          <w:szCs w:val="28"/>
        </w:rPr>
        <w:t xml:space="preserve"> план-график </w:t>
      </w:r>
      <w:proofErr w:type="spellStart"/>
      <w:r w:rsidRPr="00EA126D">
        <w:rPr>
          <w:sz w:val="28"/>
          <w:szCs w:val="28"/>
        </w:rPr>
        <w:t>догазификации</w:t>
      </w:r>
      <w:proofErr w:type="spellEnd"/>
      <w:r w:rsidRPr="00EA126D">
        <w:rPr>
          <w:sz w:val="28"/>
          <w:szCs w:val="28"/>
        </w:rPr>
        <w:t xml:space="preserve"> террито</w:t>
      </w:r>
      <w:bookmarkStart w:id="0" w:name="_GoBack"/>
      <w:bookmarkEnd w:id="0"/>
      <w:r w:rsidRPr="00EA126D">
        <w:rPr>
          <w:sz w:val="28"/>
          <w:szCs w:val="28"/>
        </w:rPr>
        <w:t>рий ведения гражданами садоводства для собственных нужд.</w:t>
      </w:r>
      <w:r w:rsidR="00C003C9">
        <w:rPr>
          <w:sz w:val="28"/>
          <w:szCs w:val="28"/>
        </w:rPr>
        <w:t xml:space="preserve"> </w:t>
      </w:r>
    </w:p>
    <w:p w:rsidR="008153F3" w:rsidRDefault="008153F3" w:rsidP="00C003C9">
      <w:pPr>
        <w:pStyle w:val="a6"/>
        <w:spacing w:before="240" w:beforeAutospacing="0" w:after="0" w:afterAutospacing="0"/>
        <w:ind w:firstLine="851"/>
        <w:jc w:val="both"/>
        <w:rPr>
          <w:rStyle w:val="messagetext"/>
          <w:color w:val="000000"/>
          <w:spacing w:val="-2"/>
          <w:sz w:val="28"/>
          <w:szCs w:val="28"/>
        </w:rPr>
      </w:pPr>
      <w:r w:rsidRPr="00AF66B6">
        <w:rPr>
          <w:rStyle w:val="messagetext"/>
          <w:color w:val="000000"/>
          <w:spacing w:val="-2"/>
          <w:sz w:val="28"/>
          <w:szCs w:val="28"/>
        </w:rPr>
        <w:t xml:space="preserve">Перейти к информации можно по </w:t>
      </w:r>
      <w:r>
        <w:rPr>
          <w:rStyle w:val="messagetext"/>
          <w:color w:val="000000"/>
          <w:spacing w:val="-2"/>
          <w:sz w:val="28"/>
          <w:szCs w:val="28"/>
        </w:rPr>
        <w:t xml:space="preserve">ссылке: </w:t>
      </w:r>
      <w:hyperlink r:id="rId7" w:tgtFrame="_blank" w:history="1">
        <w:r w:rsidRPr="00AF66B6">
          <w:rPr>
            <w:rStyle w:val="a8"/>
            <w:spacing w:val="-2"/>
            <w:sz w:val="28"/>
            <w:szCs w:val="28"/>
          </w:rPr>
          <w:t>https://rosreestr.gov.ru/open-service/statistika-i-analitika/informatsiya-ob-snt-popadayushchikh-pod-programmu-dogazifikatsii1408202446reg/</w:t>
        </w:r>
      </w:hyperlink>
      <w:r>
        <w:rPr>
          <w:rStyle w:val="messagetext"/>
          <w:color w:val="000000"/>
          <w:spacing w:val="-2"/>
          <w:sz w:val="28"/>
          <w:szCs w:val="28"/>
        </w:rPr>
        <w:t>.</w:t>
      </w:r>
      <w:r w:rsidRPr="00AF66B6">
        <w:rPr>
          <w:rStyle w:val="messagetext"/>
          <w:color w:val="000000"/>
          <w:spacing w:val="-2"/>
          <w:sz w:val="28"/>
          <w:szCs w:val="28"/>
        </w:rPr>
        <w:t xml:space="preserve"> </w:t>
      </w:r>
      <w:r w:rsidR="00C003C9">
        <w:rPr>
          <w:rStyle w:val="messagetext"/>
          <w:color w:val="000000"/>
          <w:spacing w:val="-2"/>
          <w:sz w:val="28"/>
          <w:szCs w:val="28"/>
        </w:rPr>
        <w:t>П</w:t>
      </w:r>
      <w:r w:rsidR="00C003C9" w:rsidRPr="00AF66B6">
        <w:rPr>
          <w:rStyle w:val="messagetext"/>
          <w:color w:val="000000"/>
          <w:spacing w:val="-2"/>
          <w:sz w:val="28"/>
          <w:szCs w:val="28"/>
        </w:rPr>
        <w:t xml:space="preserve">ри входе на </w:t>
      </w:r>
      <w:r w:rsidR="00C003C9">
        <w:rPr>
          <w:rStyle w:val="messagetext"/>
          <w:color w:val="000000"/>
          <w:spacing w:val="-2"/>
          <w:sz w:val="28"/>
          <w:szCs w:val="28"/>
        </w:rPr>
        <w:t xml:space="preserve">сайт необходимо выбрать регион - </w:t>
      </w:r>
      <w:r w:rsidR="00C003C9" w:rsidRPr="00AF66B6">
        <w:rPr>
          <w:rStyle w:val="messagetext"/>
          <w:color w:val="000000"/>
          <w:spacing w:val="-2"/>
          <w:sz w:val="28"/>
          <w:szCs w:val="28"/>
        </w:rPr>
        <w:t>Курская область</w:t>
      </w:r>
      <w:r w:rsidR="00C003C9">
        <w:rPr>
          <w:rStyle w:val="messagetext"/>
          <w:color w:val="000000"/>
          <w:spacing w:val="-2"/>
          <w:sz w:val="28"/>
          <w:szCs w:val="28"/>
        </w:rPr>
        <w:t>.</w:t>
      </w:r>
    </w:p>
    <w:p w:rsidR="00C003C9" w:rsidRDefault="00C003C9" w:rsidP="00C003C9">
      <w:pPr>
        <w:pStyle w:val="a6"/>
        <w:spacing w:before="0" w:beforeAutospacing="0" w:after="0" w:afterAutospacing="0"/>
        <w:ind w:firstLine="851"/>
        <w:jc w:val="both"/>
        <w:rPr>
          <w:rStyle w:val="messagetext"/>
          <w:color w:val="000000"/>
          <w:spacing w:val="-2"/>
          <w:sz w:val="28"/>
          <w:szCs w:val="28"/>
        </w:rPr>
      </w:pPr>
    </w:p>
    <w:p w:rsidR="008153F3" w:rsidRDefault="008153F3" w:rsidP="00C003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 xml:space="preserve">«Для участия в программе </w:t>
      </w:r>
      <w:proofErr w:type="spellStart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>догазификации</w:t>
      </w:r>
      <w:proofErr w:type="spellEnd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 xml:space="preserve"> важно, чтобы домовладение в СНТ было предназначено для постоянного проживания, а права собственности на земельный участок и жилой дом должным образом оформлены</w:t>
      </w:r>
      <w:r w:rsidRPr="00E87C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Включен ли ваш участок в план </w:t>
      </w:r>
      <w:proofErr w:type="spellStart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догазификации</w:t>
      </w:r>
      <w:proofErr w:type="spellEnd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в какие сроки запланированы работы - можно увидеть в плане-графике </w:t>
      </w:r>
      <w:proofErr w:type="spellStart"/>
      <w:r w:rsidRPr="00F069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догазификации</w:t>
      </w:r>
      <w:proofErr w:type="spellEnd"/>
      <w:r w:rsidRPr="00E87CA1">
        <w:rPr>
          <w:rStyle w:val="messagetext"/>
          <w:rFonts w:ascii="Times New Roman" w:hAnsi="Times New Roman" w:cs="Times New Roman"/>
          <w:i/>
          <w:spacing w:val="-2"/>
          <w:sz w:val="28"/>
          <w:szCs w:val="28"/>
        </w:rPr>
        <w:t>»,</w:t>
      </w:r>
      <w:r w:rsidRPr="008153F3">
        <w:rPr>
          <w:rStyle w:val="messagetext"/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– отметил </w:t>
      </w:r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руководителя Управления </w:t>
      </w:r>
      <w:proofErr w:type="spellStart"/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8153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815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3F82" w:rsidRDefault="00863F82" w:rsidP="008153F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F82" w:rsidRPr="00C003C9" w:rsidRDefault="00863F82" w:rsidP="00863F82">
      <w:pPr>
        <w:pStyle w:val="a6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A126D">
        <w:rPr>
          <w:color w:val="000000"/>
          <w:sz w:val="28"/>
          <w:szCs w:val="28"/>
          <w:shd w:val="clear" w:color="auto" w:fill="FFFFFF"/>
        </w:rPr>
        <w:t xml:space="preserve">На официальном сайте </w:t>
      </w:r>
      <w:proofErr w:type="spellStart"/>
      <w:r w:rsidRPr="00EA126D">
        <w:rPr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EA126D">
        <w:rPr>
          <w:color w:val="000000"/>
          <w:sz w:val="28"/>
          <w:szCs w:val="28"/>
          <w:shd w:val="clear" w:color="auto" w:fill="FFFFFF"/>
        </w:rPr>
        <w:t xml:space="preserve"> </w:t>
      </w:r>
      <w:r w:rsidR="00C003C9">
        <w:rPr>
          <w:color w:val="000000"/>
          <w:sz w:val="28"/>
          <w:szCs w:val="28"/>
          <w:shd w:val="clear" w:color="auto" w:fill="FFFFFF"/>
        </w:rPr>
        <w:t xml:space="preserve">также </w:t>
      </w:r>
      <w:hyperlink r:id="rId8" w:tgtFrame="_blank" w:tooltip="https://rosreestr.gov.ru/open-service/obzor-zakonov-o-nedvizhimosti/shagi-dlya-dogazifikatsii-zhilykh-domov-v-snt/" w:history="1">
        <w:r w:rsidRPr="00EA126D">
          <w:rPr>
            <w:rStyle w:val="a8"/>
            <w:sz w:val="28"/>
            <w:szCs w:val="28"/>
            <w:shd w:val="clear" w:color="auto" w:fill="FFFFFF"/>
          </w:rPr>
          <w:t>опубликованы</w:t>
        </w:r>
      </w:hyperlink>
      <w:r w:rsidRPr="00EA126D">
        <w:rPr>
          <w:color w:val="000000"/>
          <w:sz w:val="28"/>
          <w:szCs w:val="28"/>
          <w:shd w:val="clear" w:color="auto" w:fill="FFFFFF"/>
        </w:rPr>
        <w:t> </w:t>
      </w:r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ответы на популярные вопросы граждан по программе социальной </w:t>
      </w:r>
      <w:proofErr w:type="spellStart"/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 жилых домов в</w:t>
      </w:r>
      <w:r w:rsidRPr="00C003C9">
        <w:rPr>
          <w:color w:val="000000"/>
          <w:sz w:val="28"/>
          <w:szCs w:val="28"/>
          <w:shd w:val="clear" w:color="auto" w:fill="FFFFFF"/>
        </w:rPr>
        <w:t> </w:t>
      </w:r>
      <w:r w:rsidRPr="00C003C9">
        <w:rPr>
          <w:rStyle w:val="a7"/>
          <w:b w:val="0"/>
          <w:color w:val="000000"/>
          <w:sz w:val="28"/>
          <w:szCs w:val="28"/>
          <w:shd w:val="clear" w:color="auto" w:fill="FFFFFF"/>
        </w:rPr>
        <w:t>СНТ</w:t>
      </w:r>
      <w:r w:rsidRPr="00C003C9">
        <w:rPr>
          <w:color w:val="000000"/>
          <w:sz w:val="28"/>
          <w:szCs w:val="28"/>
          <w:shd w:val="clear" w:color="auto" w:fill="FFFFFF"/>
        </w:rPr>
        <w:t xml:space="preserve"> и </w:t>
      </w:r>
      <w:r w:rsidRPr="00C003C9">
        <w:rPr>
          <w:rStyle w:val="a7"/>
          <w:b w:val="0"/>
          <w:sz w:val="28"/>
          <w:szCs w:val="28"/>
          <w:shd w:val="clear" w:color="auto" w:fill="FFFFFF"/>
        </w:rPr>
        <w:t>«Путеводитель для садоводов»</w:t>
      </w:r>
      <w:r w:rsidRPr="00C003C9">
        <w:rPr>
          <w:sz w:val="28"/>
          <w:szCs w:val="28"/>
          <w:shd w:val="clear" w:color="auto" w:fill="FFFFFF"/>
        </w:rPr>
        <w:t>.</w:t>
      </w:r>
      <w:r w:rsidRPr="00C003C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53F3" w:rsidRPr="00C003C9" w:rsidRDefault="008153F3" w:rsidP="00B323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3EC" w:rsidRPr="00EA126D" w:rsidRDefault="004573EC" w:rsidP="00C1279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EA126D">
        <w:rPr>
          <w:bCs/>
          <w:sz w:val="28"/>
          <w:szCs w:val="28"/>
        </w:rPr>
        <w:t xml:space="preserve">Напоминаем, </w:t>
      </w:r>
      <w:r w:rsidRPr="00EA126D">
        <w:rPr>
          <w:color w:val="000000"/>
          <w:sz w:val="28"/>
          <w:szCs w:val="28"/>
          <w:shd w:val="clear" w:color="auto" w:fill="FFFFFF"/>
        </w:rPr>
        <w:t>п</w:t>
      </w:r>
      <w:r w:rsidRPr="00EA126D">
        <w:rPr>
          <w:color w:val="000000"/>
          <w:sz w:val="28"/>
          <w:szCs w:val="28"/>
          <w:shd w:val="clear" w:color="auto" w:fill="FFFFFF"/>
        </w:rPr>
        <w:t>рограмма социальной газификации запущена в 2021 году по поручению Президента РФ. Благодаря ей россияне могут бесплатно провести газ до границ участков в населённых пунктах, расположенных в сельской местности. В апреле 2024 года программу расширили на садовые товарищества.</w:t>
      </w:r>
    </w:p>
    <w:p w:rsidR="004573EC" w:rsidRDefault="004573EC" w:rsidP="00C12797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sectPr w:rsidR="004573EC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56B83"/>
    <w:rsid w:val="002A3883"/>
    <w:rsid w:val="002F62A2"/>
    <w:rsid w:val="003B1A0D"/>
    <w:rsid w:val="003B6296"/>
    <w:rsid w:val="003E70B8"/>
    <w:rsid w:val="0042198F"/>
    <w:rsid w:val="004330B0"/>
    <w:rsid w:val="00445769"/>
    <w:rsid w:val="00445910"/>
    <w:rsid w:val="004573EC"/>
    <w:rsid w:val="004627CB"/>
    <w:rsid w:val="0046438C"/>
    <w:rsid w:val="00470995"/>
    <w:rsid w:val="004931D1"/>
    <w:rsid w:val="004B5EAC"/>
    <w:rsid w:val="004D67C8"/>
    <w:rsid w:val="004F40BD"/>
    <w:rsid w:val="004F4B19"/>
    <w:rsid w:val="0050055D"/>
    <w:rsid w:val="00520301"/>
    <w:rsid w:val="00525E56"/>
    <w:rsid w:val="005318CD"/>
    <w:rsid w:val="00544015"/>
    <w:rsid w:val="005445B9"/>
    <w:rsid w:val="00551D1F"/>
    <w:rsid w:val="00571A83"/>
    <w:rsid w:val="005840E8"/>
    <w:rsid w:val="00585453"/>
    <w:rsid w:val="00585ADC"/>
    <w:rsid w:val="00596D20"/>
    <w:rsid w:val="005D68EA"/>
    <w:rsid w:val="005E56B3"/>
    <w:rsid w:val="005F2B7D"/>
    <w:rsid w:val="0062076E"/>
    <w:rsid w:val="006340A3"/>
    <w:rsid w:val="0065363C"/>
    <w:rsid w:val="006874D6"/>
    <w:rsid w:val="0069204B"/>
    <w:rsid w:val="006A0A1E"/>
    <w:rsid w:val="006A0CC7"/>
    <w:rsid w:val="006C5E71"/>
    <w:rsid w:val="006D07C3"/>
    <w:rsid w:val="006E0643"/>
    <w:rsid w:val="0071668C"/>
    <w:rsid w:val="00727BFF"/>
    <w:rsid w:val="007329C4"/>
    <w:rsid w:val="00745629"/>
    <w:rsid w:val="007463F7"/>
    <w:rsid w:val="007503D9"/>
    <w:rsid w:val="00753B70"/>
    <w:rsid w:val="0078112F"/>
    <w:rsid w:val="0079160B"/>
    <w:rsid w:val="007B61B3"/>
    <w:rsid w:val="007D0140"/>
    <w:rsid w:val="007E78F3"/>
    <w:rsid w:val="007F30DC"/>
    <w:rsid w:val="008016D5"/>
    <w:rsid w:val="00803237"/>
    <w:rsid w:val="008153F3"/>
    <w:rsid w:val="008527E1"/>
    <w:rsid w:val="0086301E"/>
    <w:rsid w:val="00863F82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928C1"/>
    <w:rsid w:val="009A7808"/>
    <w:rsid w:val="009C399A"/>
    <w:rsid w:val="009F05AD"/>
    <w:rsid w:val="00A741F1"/>
    <w:rsid w:val="00A85B29"/>
    <w:rsid w:val="00AC2183"/>
    <w:rsid w:val="00AD20E9"/>
    <w:rsid w:val="00AD211D"/>
    <w:rsid w:val="00AF3274"/>
    <w:rsid w:val="00AF66B6"/>
    <w:rsid w:val="00B15ABE"/>
    <w:rsid w:val="00B214FA"/>
    <w:rsid w:val="00B30D8B"/>
    <w:rsid w:val="00B323A2"/>
    <w:rsid w:val="00B357D1"/>
    <w:rsid w:val="00B410B3"/>
    <w:rsid w:val="00B76F75"/>
    <w:rsid w:val="00B84D82"/>
    <w:rsid w:val="00BA2E57"/>
    <w:rsid w:val="00BA2F8D"/>
    <w:rsid w:val="00BA5C4A"/>
    <w:rsid w:val="00BC0F40"/>
    <w:rsid w:val="00BC2023"/>
    <w:rsid w:val="00C003C9"/>
    <w:rsid w:val="00C03A11"/>
    <w:rsid w:val="00C12797"/>
    <w:rsid w:val="00C41006"/>
    <w:rsid w:val="00C434CF"/>
    <w:rsid w:val="00C61B22"/>
    <w:rsid w:val="00C710D1"/>
    <w:rsid w:val="00C874A7"/>
    <w:rsid w:val="00C90291"/>
    <w:rsid w:val="00CA70A1"/>
    <w:rsid w:val="00CC10CA"/>
    <w:rsid w:val="00CC492E"/>
    <w:rsid w:val="00CD10D6"/>
    <w:rsid w:val="00CD3508"/>
    <w:rsid w:val="00D005F7"/>
    <w:rsid w:val="00D4550A"/>
    <w:rsid w:val="00D664FB"/>
    <w:rsid w:val="00D71B4E"/>
    <w:rsid w:val="00DA513D"/>
    <w:rsid w:val="00DC4B37"/>
    <w:rsid w:val="00DD33FD"/>
    <w:rsid w:val="00E0191C"/>
    <w:rsid w:val="00E37BA2"/>
    <w:rsid w:val="00E50271"/>
    <w:rsid w:val="00E506DF"/>
    <w:rsid w:val="00E633D5"/>
    <w:rsid w:val="00E76FCF"/>
    <w:rsid w:val="00E87CA1"/>
    <w:rsid w:val="00E915ED"/>
    <w:rsid w:val="00EA126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0789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4F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664F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messagetext">
    <w:name w:val="messagetext"/>
    <w:basedOn w:val="a0"/>
    <w:rsid w:val="00D664FB"/>
  </w:style>
  <w:style w:type="character" w:customStyle="1" w:styleId="attachmentcellfootnote">
    <w:name w:val="attachmentcell__footnote"/>
    <w:basedOn w:val="a0"/>
    <w:rsid w:val="00D664FB"/>
  </w:style>
  <w:style w:type="character" w:customStyle="1" w:styleId="convomessageinfowithoutbubblesdate">
    <w:name w:val="convomessageinfowithoutbubbles__date"/>
    <w:basedOn w:val="a0"/>
    <w:rsid w:val="00D664FB"/>
  </w:style>
  <w:style w:type="character" w:styleId="aa">
    <w:name w:val="FollowedHyperlink"/>
    <w:basedOn w:val="a0"/>
    <w:uiPriority w:val="99"/>
    <w:semiHidden/>
    <w:unhideWhenUsed/>
    <w:rsid w:val="008153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11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671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687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0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4371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13659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56299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07085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86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0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20313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94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524275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9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0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263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1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25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55216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9203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obzor-zakonov-o-nedvizhimosti/shagi-dlya-dogazifikatsii-zhilykh-domov-v-snt/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away.php?to=https%3A%2F%2Frosreestr.gov.ru%2Fopen-service%2Fstatistika-i-analitika%2Finformatsiya-ob-snt-popadayushchikh-pod-programmu-dogazifikatsii1408202446reg%2F&amp;utf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BBDCC9-98E6-45FB-B481-1E2026DB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50</cp:revision>
  <cp:lastPrinted>2025-02-06T09:18:00Z</cp:lastPrinted>
  <dcterms:created xsi:type="dcterms:W3CDTF">2024-06-06T07:37:00Z</dcterms:created>
  <dcterms:modified xsi:type="dcterms:W3CDTF">2025-02-06T10:48:00Z</dcterms:modified>
</cp:coreProperties>
</file>