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91" w:rsidRDefault="00CF4091" w:rsidP="00857B3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387E7A" wp14:editId="2358EC0C">
            <wp:simplePos x="0" y="0"/>
            <wp:positionH relativeFrom="column">
              <wp:posOffset>-60960</wp:posOffset>
            </wp:positionH>
            <wp:positionV relativeFrom="paragraph">
              <wp:posOffset>-243840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795" w:rsidRDefault="009E6795" w:rsidP="00857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404" w:rsidRDefault="00A96404" w:rsidP="00A964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платформа кадастровых работ</w:t>
      </w:r>
    </w:p>
    <w:p w:rsidR="00857B39" w:rsidRPr="00B04514" w:rsidRDefault="00A96404" w:rsidP="00A964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поможет найти кадастрового инженера</w:t>
      </w:r>
    </w:p>
    <w:p w:rsidR="00857B39" w:rsidRPr="00E96527" w:rsidRDefault="00A96404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t xml:space="preserve">Электронная платформа кадастровых работ личного кабинета официального сайта </w:t>
      </w:r>
      <w:proofErr w:type="spellStart"/>
      <w:r w:rsidRPr="00E965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57B39" w:rsidRPr="00E96527">
        <w:rPr>
          <w:rFonts w:ascii="Times New Roman" w:hAnsi="Times New Roman" w:cs="Times New Roman"/>
          <w:sz w:val="28"/>
          <w:szCs w:val="28"/>
        </w:rPr>
        <w:t xml:space="preserve"> </w:t>
      </w:r>
      <w:r w:rsidRPr="00E96527">
        <w:rPr>
          <w:rFonts w:ascii="Times New Roman" w:hAnsi="Times New Roman" w:cs="Times New Roman"/>
          <w:sz w:val="28"/>
          <w:szCs w:val="28"/>
        </w:rPr>
        <w:t>(ЭПКР)</w:t>
      </w:r>
      <w:r w:rsidRPr="00E96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B39" w:rsidRPr="00E96527">
        <w:rPr>
          <w:rFonts w:ascii="Times New Roman" w:hAnsi="Times New Roman" w:cs="Times New Roman"/>
          <w:sz w:val="28"/>
          <w:szCs w:val="28"/>
        </w:rPr>
        <w:t>разработана в целях обеспечения эффективного взаимодействия заказчика и кадастрового инженера – исполнителя работ.</w:t>
      </w:r>
    </w:p>
    <w:p w:rsidR="009E6795" w:rsidRPr="00E96527" w:rsidRDefault="009E6795" w:rsidP="0082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795" w:rsidRPr="00E96527" w:rsidRDefault="009E6795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527">
        <w:rPr>
          <w:rFonts w:ascii="Times New Roman" w:hAnsi="Times New Roman" w:cs="Times New Roman"/>
          <w:i/>
          <w:sz w:val="28"/>
          <w:szCs w:val="28"/>
        </w:rPr>
        <w:t xml:space="preserve">«На электронной платформе кадастровых работ доступна услуга по поиску кадастрового инженера, которая позволяет гражданам найти наиболее подходящего кадастрового инженера и пройти путь от поиска исполнителя кадастровых работ до постановки объекта недвижимости на государственный кадастровый учет», - </w:t>
      </w:r>
      <w:r w:rsidRPr="00E9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сообщил </w:t>
      </w:r>
      <w:r w:rsidRPr="00E96527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proofErr w:type="spellStart"/>
      <w:r w:rsidRPr="00E965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96527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E96527">
        <w:rPr>
          <w:rFonts w:ascii="Times New Roman" w:hAnsi="Times New Roman" w:cs="Times New Roman"/>
          <w:b/>
          <w:sz w:val="28"/>
          <w:szCs w:val="28"/>
        </w:rPr>
        <w:t>Александр Емельянов.</w:t>
      </w:r>
    </w:p>
    <w:p w:rsidR="009C54FA" w:rsidRPr="00E96527" w:rsidRDefault="009C54FA" w:rsidP="0082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B39" w:rsidRPr="00E96527" w:rsidRDefault="00857B39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t xml:space="preserve">Электронная платформа </w:t>
      </w:r>
      <w:r w:rsidR="00A96404" w:rsidRPr="00E96527">
        <w:rPr>
          <w:rFonts w:ascii="Times New Roman" w:hAnsi="Times New Roman" w:cs="Times New Roman"/>
          <w:sz w:val="28"/>
          <w:szCs w:val="28"/>
        </w:rPr>
        <w:t>предоставляет пользователям</w:t>
      </w:r>
      <w:r w:rsidR="00397358" w:rsidRPr="00E96527">
        <w:rPr>
          <w:rFonts w:ascii="Times New Roman" w:hAnsi="Times New Roman" w:cs="Times New Roman"/>
          <w:sz w:val="28"/>
          <w:szCs w:val="28"/>
        </w:rPr>
        <w:t xml:space="preserve"> (физическим лицам, кадастровым</w:t>
      </w:r>
      <w:r w:rsidRPr="00E96527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397358" w:rsidRPr="00E96527">
        <w:rPr>
          <w:rFonts w:ascii="Times New Roman" w:hAnsi="Times New Roman" w:cs="Times New Roman"/>
          <w:sz w:val="28"/>
          <w:szCs w:val="28"/>
        </w:rPr>
        <w:t>ам и юридическим</w:t>
      </w:r>
      <w:r w:rsidRPr="00E96527">
        <w:rPr>
          <w:rFonts w:ascii="Times New Roman" w:hAnsi="Times New Roman" w:cs="Times New Roman"/>
          <w:sz w:val="28"/>
          <w:szCs w:val="28"/>
        </w:rPr>
        <w:t xml:space="preserve"> лиц</w:t>
      </w:r>
      <w:r w:rsidR="00397358" w:rsidRPr="00E96527">
        <w:rPr>
          <w:rFonts w:ascii="Times New Roman" w:hAnsi="Times New Roman" w:cs="Times New Roman"/>
          <w:sz w:val="28"/>
          <w:szCs w:val="28"/>
        </w:rPr>
        <w:t>ам)</w:t>
      </w:r>
      <w:r w:rsidRPr="00E96527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857B39" w:rsidRPr="00E96527" w:rsidRDefault="00857B39" w:rsidP="0082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B39" w:rsidRPr="00E96527" w:rsidRDefault="00857B39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t>1. Доступ к базе данных о кадастровых инженерах – индивидуальных предпринимателях и юридических лицах, являющихся работодателями кадастровых инженеров.</w:t>
      </w:r>
    </w:p>
    <w:p w:rsidR="00857B39" w:rsidRPr="00E96527" w:rsidRDefault="00857B39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39" w:rsidRPr="00E96527" w:rsidRDefault="00F03E52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t>2.</w:t>
      </w:r>
      <w:r w:rsidR="00857B39" w:rsidRPr="00E96527">
        <w:rPr>
          <w:rFonts w:ascii="Times New Roman" w:hAnsi="Times New Roman" w:cs="Times New Roman"/>
          <w:sz w:val="28"/>
          <w:szCs w:val="28"/>
        </w:rPr>
        <w:t>Возможность формирования заказа на проведение кадастровых работ, направления его на рассмотрение кадастровым инженерам:</w:t>
      </w:r>
    </w:p>
    <w:p w:rsidR="00857B39" w:rsidRPr="00E96527" w:rsidRDefault="00857B39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39" w:rsidRPr="00E96527" w:rsidRDefault="00857B39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t>– кадастровым инженерам приходят заказы в соответствии с регионами деятельности, указанными в профиле на ЭПКР;</w:t>
      </w:r>
    </w:p>
    <w:p w:rsidR="00857B39" w:rsidRPr="00E96527" w:rsidRDefault="00857B39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39" w:rsidRPr="00E96527" w:rsidRDefault="00857B39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t>– заявитель имеет возможность самостоятельного поиска кадастрового инженера из списка зарегистрированных на ЭПКР.</w:t>
      </w:r>
    </w:p>
    <w:p w:rsidR="00857B39" w:rsidRPr="00E96527" w:rsidRDefault="00857B39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39" w:rsidRPr="00E96527" w:rsidRDefault="00F03E52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t>3.</w:t>
      </w:r>
      <w:r w:rsidR="00857B39" w:rsidRPr="00E96527">
        <w:rPr>
          <w:rFonts w:ascii="Times New Roman" w:hAnsi="Times New Roman" w:cs="Times New Roman"/>
          <w:sz w:val="28"/>
          <w:szCs w:val="28"/>
        </w:rPr>
        <w:t>Общение заказчика и исполнителя об условиях выполнения кадастровых работ в виде чата с возможностью пересылки файлов.</w:t>
      </w:r>
    </w:p>
    <w:p w:rsidR="000F08DC" w:rsidRPr="00E96527" w:rsidRDefault="000F08DC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39" w:rsidRDefault="000F08DC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t>4.</w:t>
      </w:r>
      <w:r w:rsidR="00857B39" w:rsidRPr="00E96527">
        <w:rPr>
          <w:rFonts w:ascii="Times New Roman" w:hAnsi="Times New Roman" w:cs="Times New Roman"/>
          <w:sz w:val="28"/>
          <w:szCs w:val="28"/>
        </w:rPr>
        <w:t>Формирование в электронном виде на основе типовой формы договора подряда и его подписание.</w:t>
      </w:r>
    </w:p>
    <w:p w:rsidR="00F80905" w:rsidRPr="00E96527" w:rsidRDefault="00F80905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7B39" w:rsidRPr="00E96527" w:rsidRDefault="000F08DC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t>5</w:t>
      </w:r>
      <w:r w:rsidR="00F03E52" w:rsidRPr="00E96527">
        <w:rPr>
          <w:rFonts w:ascii="Times New Roman" w:hAnsi="Times New Roman" w:cs="Times New Roman"/>
          <w:sz w:val="28"/>
          <w:szCs w:val="28"/>
        </w:rPr>
        <w:t>.</w:t>
      </w:r>
      <w:r w:rsidR="00857B39" w:rsidRPr="00E96527">
        <w:rPr>
          <w:rFonts w:ascii="Times New Roman" w:hAnsi="Times New Roman" w:cs="Times New Roman"/>
          <w:sz w:val="28"/>
          <w:szCs w:val="28"/>
        </w:rPr>
        <w:t>Формирование рейтинга кадастровых ин</w:t>
      </w:r>
      <w:r w:rsidR="00397358" w:rsidRPr="00E96527">
        <w:rPr>
          <w:rFonts w:ascii="Times New Roman" w:hAnsi="Times New Roman" w:cs="Times New Roman"/>
          <w:sz w:val="28"/>
          <w:szCs w:val="28"/>
        </w:rPr>
        <w:t xml:space="preserve">женеров (заказчик может </w:t>
      </w:r>
      <w:r w:rsidR="00857B39" w:rsidRPr="00E96527">
        <w:rPr>
          <w:rFonts w:ascii="Times New Roman" w:hAnsi="Times New Roman" w:cs="Times New Roman"/>
          <w:sz w:val="28"/>
          <w:szCs w:val="28"/>
        </w:rPr>
        <w:t>оценить качество работы кадастрового инженера по пятибалльной шкале и оставить отзыв о работе</w:t>
      </w:r>
      <w:r w:rsidR="00397358" w:rsidRPr="00E96527">
        <w:rPr>
          <w:rFonts w:ascii="Times New Roman" w:hAnsi="Times New Roman" w:cs="Times New Roman"/>
          <w:sz w:val="28"/>
          <w:szCs w:val="28"/>
        </w:rPr>
        <w:t>)</w:t>
      </w:r>
      <w:r w:rsidR="00857B39" w:rsidRPr="00E96527">
        <w:rPr>
          <w:rFonts w:ascii="Times New Roman" w:hAnsi="Times New Roman" w:cs="Times New Roman"/>
          <w:sz w:val="28"/>
          <w:szCs w:val="28"/>
        </w:rPr>
        <w:t>.</w:t>
      </w:r>
    </w:p>
    <w:p w:rsidR="000F08DC" w:rsidRPr="00E96527" w:rsidRDefault="000F08DC" w:rsidP="0082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B39" w:rsidRPr="00E96527" w:rsidRDefault="00857B39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lastRenderedPageBreak/>
        <w:t>Осуществить авторизацию на ЭПКР можно следующими способами:</w:t>
      </w:r>
    </w:p>
    <w:p w:rsidR="000F08DC" w:rsidRPr="00E96527" w:rsidRDefault="000F08DC" w:rsidP="0082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B39" w:rsidRPr="00E96527" w:rsidRDefault="00857B39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t>– кадастровым инженерам посредством Личного кабинета</w:t>
      </w:r>
      <w:r w:rsidR="00902EB1" w:rsidRPr="00E96527">
        <w:rPr>
          <w:rFonts w:ascii="Times New Roman" w:hAnsi="Times New Roman" w:cs="Times New Roman"/>
          <w:sz w:val="28"/>
          <w:szCs w:val="28"/>
        </w:rPr>
        <w:t xml:space="preserve"> кадастрового инженера о</w:t>
      </w:r>
      <w:r w:rsidRPr="00E96527">
        <w:rPr>
          <w:rFonts w:ascii="Times New Roman" w:hAnsi="Times New Roman" w:cs="Times New Roman"/>
          <w:sz w:val="28"/>
          <w:szCs w:val="28"/>
        </w:rPr>
        <w:t xml:space="preserve">фициального сайта </w:t>
      </w:r>
      <w:proofErr w:type="spellStart"/>
      <w:r w:rsidRPr="00E965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96527">
        <w:rPr>
          <w:rFonts w:ascii="Times New Roman" w:hAnsi="Times New Roman" w:cs="Times New Roman"/>
          <w:sz w:val="28"/>
          <w:szCs w:val="28"/>
        </w:rPr>
        <w:t xml:space="preserve">, либо по адресу </w:t>
      </w:r>
      <w:hyperlink r:id="rId5" w:history="1">
        <w:r w:rsidR="000F08DC" w:rsidRPr="00E96527">
          <w:rPr>
            <w:rStyle w:val="a5"/>
            <w:rFonts w:ascii="Times New Roman" w:hAnsi="Times New Roman" w:cs="Times New Roman"/>
            <w:sz w:val="28"/>
            <w:szCs w:val="28"/>
          </w:rPr>
          <w:t>https://epkr.rosreestr.ru/</w:t>
        </w:r>
      </w:hyperlink>
      <w:r w:rsidRPr="00E96527">
        <w:rPr>
          <w:rFonts w:ascii="Times New Roman" w:hAnsi="Times New Roman" w:cs="Times New Roman"/>
          <w:sz w:val="28"/>
          <w:szCs w:val="28"/>
        </w:rPr>
        <w:t>;</w:t>
      </w:r>
      <w:r w:rsidR="000F08DC" w:rsidRPr="00E96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DC" w:rsidRPr="00E96527" w:rsidRDefault="000F08DC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39" w:rsidRPr="00E96527" w:rsidRDefault="00857B39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t xml:space="preserve">– физическим и юридическим лицам по адресу </w:t>
      </w:r>
      <w:hyperlink r:id="rId6" w:history="1">
        <w:r w:rsidR="000F08DC" w:rsidRPr="00E96527">
          <w:rPr>
            <w:rStyle w:val="a5"/>
            <w:rFonts w:ascii="Times New Roman" w:hAnsi="Times New Roman" w:cs="Times New Roman"/>
            <w:sz w:val="28"/>
            <w:szCs w:val="28"/>
          </w:rPr>
          <w:t>https://epkr.rosreestr.ru/</w:t>
        </w:r>
      </w:hyperlink>
      <w:r w:rsidRPr="00E96527">
        <w:rPr>
          <w:rFonts w:ascii="Times New Roman" w:hAnsi="Times New Roman" w:cs="Times New Roman"/>
          <w:sz w:val="28"/>
          <w:szCs w:val="28"/>
        </w:rPr>
        <w:t>.</w:t>
      </w:r>
      <w:r w:rsidR="000F08DC" w:rsidRPr="00E96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795" w:rsidRPr="00E96527" w:rsidRDefault="009E6795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8CD" w:rsidRPr="00E96527" w:rsidRDefault="00857B39" w:rsidP="00822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7">
        <w:rPr>
          <w:rFonts w:ascii="Times New Roman" w:hAnsi="Times New Roman" w:cs="Times New Roman"/>
          <w:sz w:val="28"/>
          <w:szCs w:val="28"/>
        </w:rPr>
        <w:t xml:space="preserve">Получить услугу «Поиск кадастрового инженера» на портале </w:t>
      </w:r>
      <w:proofErr w:type="spellStart"/>
      <w:r w:rsidRPr="00E9652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96527">
        <w:rPr>
          <w:rFonts w:ascii="Times New Roman" w:hAnsi="Times New Roman" w:cs="Times New Roman"/>
          <w:sz w:val="28"/>
          <w:szCs w:val="28"/>
        </w:rPr>
        <w:t xml:space="preserve"> можно по адресу </w:t>
      </w:r>
      <w:hyperlink r:id="rId7" w:history="1">
        <w:r w:rsidR="000F08DC" w:rsidRPr="00E96527">
          <w:rPr>
            <w:rStyle w:val="a5"/>
            <w:rFonts w:ascii="Times New Roman" w:hAnsi="Times New Roman" w:cs="Times New Roman"/>
            <w:sz w:val="28"/>
            <w:szCs w:val="28"/>
          </w:rPr>
          <w:t>https://www.gosuslugi.ru/600578/1/form</w:t>
        </w:r>
      </w:hyperlink>
      <w:r w:rsidRPr="00E96527">
        <w:rPr>
          <w:rFonts w:ascii="Times New Roman" w:hAnsi="Times New Roman" w:cs="Times New Roman"/>
          <w:sz w:val="28"/>
          <w:szCs w:val="28"/>
        </w:rPr>
        <w:t>.</w:t>
      </w:r>
      <w:r w:rsidR="000F08DC" w:rsidRPr="00E965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18CD" w:rsidRPr="00E9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25"/>
    <w:rsid w:val="000F08DC"/>
    <w:rsid w:val="00397358"/>
    <w:rsid w:val="00426AFC"/>
    <w:rsid w:val="004931D1"/>
    <w:rsid w:val="005318CD"/>
    <w:rsid w:val="008227FF"/>
    <w:rsid w:val="00857B39"/>
    <w:rsid w:val="00902EB1"/>
    <w:rsid w:val="009C54FA"/>
    <w:rsid w:val="009E6795"/>
    <w:rsid w:val="00A96404"/>
    <w:rsid w:val="00B04514"/>
    <w:rsid w:val="00CF4091"/>
    <w:rsid w:val="00D42FF7"/>
    <w:rsid w:val="00E96527"/>
    <w:rsid w:val="00F03E52"/>
    <w:rsid w:val="00F80905"/>
    <w:rsid w:val="00F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ACBF"/>
  <w15:docId w15:val="{6FAB76C2-EC38-40FB-980D-DCF3BE4B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0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08D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02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578/1/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kr.rosreestr.ru/" TargetMode="External"/><Relationship Id="rId5" Type="http://schemas.openxmlformats.org/officeDocument/2006/relationships/hyperlink" Target="https://epkr.rosreest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6</cp:revision>
  <cp:lastPrinted>2024-07-23T13:28:00Z</cp:lastPrinted>
  <dcterms:created xsi:type="dcterms:W3CDTF">2024-07-23T11:51:00Z</dcterms:created>
  <dcterms:modified xsi:type="dcterms:W3CDTF">2024-07-23T14:55:00Z</dcterms:modified>
</cp:coreProperties>
</file>